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21" w:type="dxa"/>
        <w:jc w:val="left"/>
        <w:tblInd w:w="108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37"/>
        <w:gridCol w:w="7283"/>
      </w:tblGrid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Unit of Study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Arial Unicode MS"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 </w:t>
            </w:r>
            <w:r>
              <w:rPr>
                <w:rFonts w:eastAsia="Arial Unicode MS" w:cs="Calibri Light" w:ascii="Calibri Light" w:hAnsi="Calibri Light" w:asciiTheme="majorHAnsi" w:cstheme="majorHAnsi" w:hAnsiTheme="majorHAnsi"/>
                <w:sz w:val="20"/>
                <w:szCs w:val="20"/>
              </w:rPr>
              <w:t>COMP3888</w:t>
            </w:r>
          </w:p>
        </w:tc>
      </w:tr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Team name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COMP3888_T15A_Group4</w:t>
            </w:r>
          </w:p>
        </w:tc>
      </w:tr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 Sign Detection Using TensorFlow</w:t>
            </w:r>
          </w:p>
        </w:tc>
      </w:tr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Project start date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Friday, 28/08/2020</w:t>
            </w:r>
          </w:p>
        </w:tc>
      </w:tr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Project end date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Friday 27/11/2020</w:t>
            </w:r>
          </w:p>
        </w:tc>
      </w:tr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Project point person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Calum Baird (Client Liason)</w:t>
            </w:r>
          </w:p>
        </w:tc>
      </w:tr>
      <w:tr>
        <w:trPr>
          <w:trHeight w:val="284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Report Date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27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/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10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/2020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tbl>
      <w:tblPr>
        <w:tblW w:w="9521" w:type="dxa"/>
        <w:jc w:val="left"/>
        <w:tblInd w:w="108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37"/>
        <w:gridCol w:w="7283"/>
      </w:tblGrid>
      <w:tr>
        <w:trPr>
          <w:trHeight w:val="675" w:hRule="atLeast"/>
          <w:cantSplit w:val="true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Quick description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 both real world and simulated world traffic sign detection algorithms using TensorFlow 2.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tbl>
      <w:tblPr>
        <w:tblW w:w="9521" w:type="dxa"/>
        <w:jc w:val="left"/>
        <w:tblInd w:w="108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418"/>
        <w:gridCol w:w="3560"/>
        <w:gridCol w:w="3543"/>
      </w:tblGrid>
      <w:tr>
        <w:trPr>
          <w:tblHeader w:val="true"/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FreeForm"/>
              <w:keepNext w:val="true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Status item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FreeForm"/>
              <w:keepNext w:val="true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Status up to last week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FreeForm"/>
              <w:keepNext w:val="true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 xml:space="preserve">Planned for next week 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 xml:space="preserve">Scope </w:t>
            </w:r>
          </w:p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sz w:val="15"/>
                <w:szCs w:val="15"/>
              </w:rPr>
            </w:pPr>
            <w:r>
              <w:rPr>
                <w:rFonts w:cs="Calibri Light" w:cstheme="majorHAnsi" w:ascii="Calibri Light" w:hAnsi="Calibri Light"/>
                <w:sz w:val="15"/>
                <w:szCs w:val="15"/>
              </w:rPr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Improving  nad building on our existing products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Action new client objectives discussed during upcoming meeting.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 xml:space="preserve">Time </w:t>
            </w:r>
          </w:p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cstheme="majorHAnsi" w:ascii="Calibri Light" w:hAnsi="Calibri Light"/>
                <w:sz w:val="16"/>
                <w:szCs w:val="16"/>
              </w:rPr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Quality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 at the stage.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 xml:space="preserve">Planned Activities 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Better sign detection, better driving algorithms, braking, speed and position integrated with simulator, new car model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Other project requirements as per upcoming client meeting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 xml:space="preserve">Achievements 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Better sign detection, better driving algorithms, braking, speed and position integrated with simulator, new car model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cstheme="majorHAnsi" w:ascii="Calibri Light" w:hAnsi="Calibri Light"/>
                <w:sz w:val="16"/>
                <w:szCs w:val="16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Major deliverables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Major issues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 xml:space="preserve">N/A 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Major risks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 xml:space="preserve">N/A 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External dependencies</w:t>
            </w:r>
          </w:p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sz w:val="16"/>
                <w:szCs w:val="16"/>
              </w:rPr>
            </w:pPr>
            <w:r>
              <w:rPr>
                <w:rFonts w:cs="Calibri Light" w:cstheme="majorHAnsi" w:ascii="Calibri Light" w:hAnsi="Calibri Light"/>
                <w:sz w:val="16"/>
                <w:szCs w:val="16"/>
              </w:rPr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Estimated effort (h)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10-15 hours each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N/A</w:t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Recorded effort (h)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16"/>
                <w:szCs w:val="16"/>
              </w:rPr>
              <w:t>Differing for each group member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reeForm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0"/>
                <w:szCs w:val="20"/>
              </w:rPr>
              <w:t>Overall Status (RYG)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4878"/>
      <w:gridCol w:w="4867"/>
    </w:tblGrid>
    <w:tr>
      <w:trPr>
        <w:trHeight w:val="115" w:hRule="exact"/>
      </w:trPr>
      <w:tc>
        <w:tcPr>
          <w:tcW w:w="4878" w:type="dxa"/>
          <w:tcBorders/>
          <w:shd w:color="auto" w:fill="4472C4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867" w:type="dxa"/>
          <w:tcBorders/>
          <w:shd w:color="auto" w:fill="4472C4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878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  <w:color w:val="808080"/>
            </w:rPr>
            <w:instrText> DATE \@"d\ MMMM\ yyyy" </w:instrText>
          </w:r>
          <w:r>
            <w:rPr>
              <w:caps/>
              <w:sz w:val="18"/>
              <w:szCs w:val="18"/>
              <w:color w:val="808080"/>
            </w:rPr>
            <w:fldChar w:fldCharType="separate"/>
          </w:r>
          <w:r>
            <w:rPr>
              <w:caps/>
              <w:sz w:val="18"/>
              <w:szCs w:val="18"/>
              <w:color w:val="808080"/>
            </w:rPr>
            <w:t>27 October 2020</w:t>
          </w:r>
          <w:r>
            <w:rPr>
              <w:caps/>
              <w:sz w:val="18"/>
              <w:szCs w:val="18"/>
              <w:color w:val="808080"/>
            </w:rPr>
            <w:fldChar w:fldCharType="end"/>
          </w:r>
        </w:p>
      </w:tc>
      <w:tc>
        <w:tcPr>
          <w:tcW w:w="4867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  <w:color w:val="808080"/>
            </w:rPr>
            <w:instrText> PAGE </w:instrText>
          </w:r>
          <w:r>
            <w:rPr>
              <w:caps/>
              <w:sz w:val="18"/>
              <w:szCs w:val="18"/>
              <w:color w:val="808080"/>
            </w:rPr>
            <w:fldChar w:fldCharType="separate"/>
          </w:r>
          <w:r>
            <w:rPr>
              <w:caps/>
              <w:sz w:val="18"/>
              <w:szCs w:val="18"/>
              <w:color w:val="808080"/>
            </w:rPr>
            <w:t>1</w:t>
          </w:r>
          <w:r>
            <w:rPr>
              <w:caps/>
              <w:sz w:val="18"/>
              <w:szCs w:val="18"/>
              <w:color w:val="80808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144" w:type="dxa"/>
        <w:left w:w="115" w:type="dxa"/>
        <w:bottom w:w="144" w:type="dxa"/>
        <w:right w:w="115" w:type="dxa"/>
      </w:tblCellMar>
      <w:tblLook w:val="04a0" w:noHBand="0" w:noVBand="1" w:firstColumn="1" w:lastRow="0" w:lastColumn="0" w:firstRow="1"/>
    </w:tblPr>
    <w:tblGrid>
      <w:gridCol w:w="7504"/>
      <w:gridCol w:w="2241"/>
    </w:tblGrid>
    <w:tr>
      <w:trPr/>
      <w:tc>
        <w:tcPr>
          <w:tcW w:w="7504" w:type="dxa"/>
          <w:tcBorders/>
          <w:shd w:color="auto" w:fill="ED7D31" w:themeFill="accent2" w:val="clear"/>
          <w:vAlign w:val="center"/>
        </w:tcPr>
        <w:sdt>
          <w:sdtPr>
            <w:text/>
            <w:id w:val="75182460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itle"/>
          </w:sdtPr>
          <w:sdtContent>
            <w:p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COMP3888/COmp3988/info3600/soft3888/comp5615 Project status report</w:t>
              </w:r>
            </w:p>
          </w:sdtContent>
        </w:sdt>
      </w:tc>
      <w:tc>
        <w:tcPr>
          <w:tcW w:w="2241" w:type="dxa"/>
          <w:tcBorders/>
          <w:shd w:color="auto" w:fill="ED7D31" w:themeFill="accent2" w:val="clear"/>
          <w:vAlign w:val="center"/>
        </w:tcPr>
        <w:p>
          <w:pPr>
            <w:pStyle w:val="Header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1</w:t>
          </w:r>
          <w:sdt>
            <w:sdtPr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27/10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/2020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</w:r>
            </w:sdtContent>
          </w:sdt>
        </w:p>
      </w:tc>
    </w:tr>
    <w:tr>
      <w:trPr>
        <w:trHeight w:val="115" w:hRule="exact"/>
      </w:trPr>
      <w:tc>
        <w:tcPr>
          <w:tcW w:w="7504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2241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4"/>
        <w:szCs w:val="24"/>
        <w:lang w:val="en-GB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7c77c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6556"/>
    <w:rPr>
      <w:lang w:val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6556"/>
    <w:rPr>
      <w:lang w:val="en-AU"/>
    </w:r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96556"/>
    <w:pPr>
      <w:widowControl/>
      <w:bidi w:val="0"/>
      <w:spacing w:before="0" w:after="0"/>
      <w:jc w:val="left"/>
    </w:pPr>
    <w:rPr>
      <w:rFonts w:eastAsia="等线" w:eastAsiaTheme="minorEastAsia" w:ascii="Calibri" w:hAnsi="Calibri" w:cs="Latha"/>
      <w:color w:val="44546A" w:themeColor="text2"/>
      <w:kern w:val="0"/>
      <w:sz w:val="20"/>
      <w:szCs w:val="20"/>
      <w:lang w:val="en-US" w:eastAsia="ja-JP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ListParagraph">
    <w:name w:val="List Paragraph"/>
    <w:basedOn w:val="Normal"/>
    <w:uiPriority w:val="34"/>
    <w:qFormat/>
    <w:rsid w:val="00934168"/>
    <w:pPr>
      <w:spacing w:before="0" w:after="0"/>
      <w:ind w:left="720" w:hanging="0"/>
      <w:contextualSpacing/>
    </w:pPr>
    <w:rPr>
      <w:rFonts w:ascii="Calibri" w:hAnsi="Calibri" w:eastAsia="Calibri" w:cs="Latha" w:asciiTheme="minorHAnsi" w:cstheme="minorBidi" w:eastAsiaTheme="minorHAnsi" w:hAnsiTheme="minorHAnsi"/>
    </w:rPr>
  </w:style>
  <w:style w:type="paragraph" w:styleId="NormalWeb">
    <w:name w:val="Normal (Web)"/>
    <w:basedOn w:val="Normal"/>
    <w:uiPriority w:val="99"/>
    <w:unhideWhenUsed/>
    <w:qFormat/>
    <w:rsid w:val="004c0662"/>
    <w:pPr>
      <w:spacing w:beforeAutospacing="1" w:afterAutospacing="1"/>
    </w:pPr>
    <w:rPr/>
  </w:style>
  <w:style w:type="paragraph" w:styleId="FreeForm" w:customStyle="1">
    <w:name w:val="Free Form"/>
    <w:qFormat/>
    <w:rsid w:val="001970ef"/>
    <w:pPr>
      <w:widowControl/>
      <w:pBdr/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AU" w:eastAsia="en-A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8e16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2D4AE7"/>
    <w:rsid w:val="003200A3"/>
    <w:rsid w:val="00420D3E"/>
    <w:rsid w:val="004243F0"/>
    <w:rsid w:val="004A7AAC"/>
    <w:rsid w:val="00620D1A"/>
    <w:rsid w:val="00A5117C"/>
    <w:rsid w:val="00A779A5"/>
    <w:rsid w:val="00C93DBB"/>
    <w:rsid w:val="00CA7531"/>
    <w:rsid w:val="00D11030"/>
    <w:rsid w:val="00D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30764-4406-4F4B-ABA9-0EE44AFF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LibreOffice/6.4.6.2$Linux_X86_64 LibreOffice_project/40$Build-2</Application>
  <Pages>1</Pages>
  <Words>178</Words>
  <Characters>1060</Characters>
  <CharactersWithSpaces>1189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2020-09-06T00:39:00Z</dcterms:created>
  <dc:creator>Team name</dc:creator>
  <dc:description/>
  <dc:language>en-AU</dc:language>
  <cp:lastModifiedBy/>
  <dcterms:modified xsi:type="dcterms:W3CDTF">2020-10-27T13:05:08Z</dcterms:modified>
  <cp:revision>6</cp:revision>
  <dc:subject/>
  <dc:title>COMP3888/COmp3988/info3600/soft3888/comp5615 Project 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