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07F7" w:rsidRPr="007307F7" w:rsidRDefault="007307F7" w:rsidP="007307F7">
      <w:pPr>
        <w:jc w:val="center"/>
        <w:rPr>
          <w:sz w:val="30"/>
          <w:szCs w:val="30"/>
        </w:rPr>
      </w:pPr>
      <w:r w:rsidRPr="007307F7">
        <w:rPr>
          <w:sz w:val="30"/>
          <w:szCs w:val="30"/>
        </w:rPr>
        <w:t>Tutorial 2</w:t>
      </w:r>
    </w:p>
    <w:p w:rsidR="006571DC" w:rsidRDefault="006571DC">
      <w:r>
        <w:t xml:space="preserve">Tasks: </w:t>
      </w:r>
    </w:p>
    <w:p w:rsidR="006571DC" w:rsidRPr="007745D5" w:rsidRDefault="006571DC" w:rsidP="006571DC">
      <w:pPr>
        <w:pStyle w:val="ListParagraph"/>
        <w:numPr>
          <w:ilvl w:val="0"/>
          <w:numId w:val="1"/>
        </w:numPr>
        <w:rPr>
          <w:b/>
          <w:bCs/>
          <w:u w:val="single"/>
        </w:rPr>
      </w:pPr>
      <w:r w:rsidRPr="007745D5">
        <w:rPr>
          <w:b/>
          <w:bCs/>
          <w:u w:val="single"/>
        </w:rPr>
        <w:t xml:space="preserve">Modify the MLP model to have different numbers of hidden layers and neurons </w:t>
      </w:r>
    </w:p>
    <w:p w:rsidR="006571DC" w:rsidRPr="007745D5" w:rsidRDefault="006571DC" w:rsidP="006571DC">
      <w:pPr>
        <w:pStyle w:val="ListParagraph"/>
        <w:numPr>
          <w:ilvl w:val="1"/>
          <w:numId w:val="1"/>
        </w:numPr>
        <w:rPr>
          <w:b/>
          <w:bCs/>
          <w:u w:val="single"/>
        </w:rPr>
      </w:pPr>
      <w:r w:rsidRPr="007745D5">
        <w:rPr>
          <w:b/>
          <w:bCs/>
          <w:u w:val="single"/>
        </w:rPr>
        <w:t>How does increasing the number of layers or neurons affect the accuracy and learning curve?</w:t>
      </w:r>
      <w:bookmarkStart w:id="0" w:name="_GoBack"/>
      <w:bookmarkEnd w:id="0"/>
    </w:p>
    <w:p w:rsidR="006571DC" w:rsidRPr="007745D5" w:rsidRDefault="00042052" w:rsidP="00042052">
      <w:pPr>
        <w:pStyle w:val="ListParagraph"/>
      </w:pPr>
      <w:r w:rsidRPr="007745D5">
        <w:t>Increasing the number of neurons makes the loss decrease more sharply (shown in c) compared. While increasing the number of layers (while keeping the number of neurons the same).</w:t>
      </w:r>
      <w:r w:rsidR="00E06DF7">
        <w:t>The loss value r</w:t>
      </w:r>
      <w:r w:rsidR="00B6759E">
        <w:t>eaches 0.2 at aro</w:t>
      </w:r>
      <w:r w:rsidR="002372D9">
        <w:t>und 220 epochs. In the original, it reached a value of 0.2 at around 250 epochs. Thus, the model improves slightly with an increased in the number of neurons. As for Accuracy, it remains the same across all three cases.</w:t>
      </w:r>
    </w:p>
    <w:p w:rsidR="00042052" w:rsidRDefault="00042052" w:rsidP="006571DC">
      <w:pPr>
        <w:pStyle w:val="ListParagraph"/>
      </w:pPr>
    </w:p>
    <w:p w:rsidR="00042052" w:rsidRDefault="00042052" w:rsidP="006571DC">
      <w:pPr>
        <w:pStyle w:val="ListParagraph"/>
      </w:pPr>
    </w:p>
    <w:tbl>
      <w:tblPr>
        <w:tblStyle w:val="TableGrid"/>
        <w:tblW w:w="9540" w:type="dxa"/>
        <w:tblInd w:w="-5" w:type="dxa"/>
        <w:tblLayout w:type="fixed"/>
        <w:tblLook w:val="04A0" w:firstRow="1" w:lastRow="0" w:firstColumn="1" w:lastColumn="0" w:noHBand="0" w:noVBand="1"/>
      </w:tblPr>
      <w:tblGrid>
        <w:gridCol w:w="9540"/>
      </w:tblGrid>
      <w:tr w:rsidR="006B75F4" w:rsidTr="006B75F4">
        <w:trPr>
          <w:trHeight w:val="262"/>
        </w:trPr>
        <w:tc>
          <w:tcPr>
            <w:tcW w:w="9540" w:type="dxa"/>
            <w:vAlign w:val="center"/>
          </w:tcPr>
          <w:p w:rsidR="006B75F4" w:rsidRDefault="006B75F4" w:rsidP="00042052">
            <w:pPr>
              <w:pStyle w:val="ListParagraph"/>
              <w:numPr>
                <w:ilvl w:val="2"/>
                <w:numId w:val="1"/>
              </w:numPr>
            </w:pPr>
            <w:r>
              <w:t>With 2 Hidden Layer and 10 neurons each (Original Parameters)</w:t>
            </w:r>
          </w:p>
        </w:tc>
      </w:tr>
      <w:tr w:rsidR="006B75F4" w:rsidTr="00042052">
        <w:trPr>
          <w:trHeight w:val="3806"/>
        </w:trPr>
        <w:tc>
          <w:tcPr>
            <w:tcW w:w="9540" w:type="dxa"/>
          </w:tcPr>
          <w:p w:rsidR="006B75F4" w:rsidRDefault="006B75F4" w:rsidP="006B75F4">
            <w:pPr>
              <w:pStyle w:val="ListParagraph"/>
              <w:ind w:left="0"/>
              <w:jc w:val="center"/>
            </w:pPr>
            <w:r w:rsidRPr="00D3578A">
              <w:rPr>
                <w:noProof/>
              </w:rPr>
              <w:drawing>
                <wp:inline distT="0" distB="0" distL="0" distR="0">
                  <wp:extent cx="4432569" cy="350747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444482" cy="3516902"/>
                          </a:xfrm>
                          <a:prstGeom prst="rect">
                            <a:avLst/>
                          </a:prstGeom>
                        </pic:spPr>
                      </pic:pic>
                    </a:graphicData>
                  </a:graphic>
                </wp:inline>
              </w:drawing>
            </w:r>
          </w:p>
          <w:p w:rsidR="002372D9" w:rsidRDefault="002372D9" w:rsidP="006B75F4">
            <w:pPr>
              <w:pStyle w:val="ListParagraph"/>
              <w:ind w:left="0"/>
              <w:jc w:val="center"/>
            </w:pPr>
          </w:p>
          <w:p w:rsidR="002372D9" w:rsidRDefault="002372D9" w:rsidP="006B75F4">
            <w:pPr>
              <w:pStyle w:val="ListParagraph"/>
              <w:ind w:left="0"/>
              <w:jc w:val="center"/>
            </w:pPr>
            <w:r>
              <w:t>Accuracy=1.0</w:t>
            </w:r>
          </w:p>
          <w:p w:rsidR="00E06DF7" w:rsidRDefault="00E06DF7" w:rsidP="006B75F4">
            <w:pPr>
              <w:pStyle w:val="ListParagraph"/>
              <w:ind w:left="0"/>
              <w:jc w:val="center"/>
            </w:pPr>
          </w:p>
          <w:p w:rsidR="00E06DF7" w:rsidRDefault="00E06DF7" w:rsidP="006B75F4">
            <w:pPr>
              <w:pStyle w:val="ListParagraph"/>
              <w:ind w:left="0"/>
              <w:jc w:val="center"/>
            </w:pPr>
          </w:p>
          <w:p w:rsidR="00E06DF7" w:rsidRDefault="00E06DF7" w:rsidP="006B75F4">
            <w:pPr>
              <w:pStyle w:val="ListParagraph"/>
              <w:ind w:left="0"/>
              <w:jc w:val="center"/>
            </w:pPr>
          </w:p>
        </w:tc>
      </w:tr>
    </w:tbl>
    <w:p w:rsidR="00E06DF7" w:rsidRDefault="00E06DF7">
      <w:r>
        <w:br w:type="page"/>
      </w:r>
    </w:p>
    <w:tbl>
      <w:tblPr>
        <w:tblStyle w:val="TableGrid"/>
        <w:tblW w:w="9540" w:type="dxa"/>
        <w:tblInd w:w="-5" w:type="dxa"/>
        <w:tblLayout w:type="fixed"/>
        <w:tblLook w:val="04A0" w:firstRow="1" w:lastRow="0" w:firstColumn="1" w:lastColumn="0" w:noHBand="0" w:noVBand="1"/>
      </w:tblPr>
      <w:tblGrid>
        <w:gridCol w:w="9540"/>
      </w:tblGrid>
      <w:tr w:rsidR="006B75F4" w:rsidTr="00042052">
        <w:trPr>
          <w:trHeight w:val="530"/>
        </w:trPr>
        <w:tc>
          <w:tcPr>
            <w:tcW w:w="9540" w:type="dxa"/>
            <w:vAlign w:val="center"/>
          </w:tcPr>
          <w:p w:rsidR="00E06DF7" w:rsidRDefault="00E06DF7" w:rsidP="00E06DF7">
            <w:pPr>
              <w:pStyle w:val="ListParagraph"/>
              <w:ind w:left="2340"/>
            </w:pPr>
          </w:p>
          <w:p w:rsidR="00E06DF7" w:rsidRDefault="00E06DF7" w:rsidP="00E06DF7">
            <w:pPr>
              <w:pStyle w:val="ListParagraph"/>
              <w:ind w:left="2340"/>
            </w:pPr>
          </w:p>
          <w:p w:rsidR="006B75F4" w:rsidRPr="00D3578A" w:rsidRDefault="006B75F4" w:rsidP="00E06DF7">
            <w:pPr>
              <w:pStyle w:val="ListParagraph"/>
              <w:numPr>
                <w:ilvl w:val="2"/>
                <w:numId w:val="1"/>
              </w:numPr>
            </w:pPr>
            <w:r>
              <w:t>Increasing number of layers to 3 (10,10,10 neurons)</w:t>
            </w:r>
          </w:p>
        </w:tc>
      </w:tr>
      <w:tr w:rsidR="006B75F4" w:rsidTr="00042052">
        <w:trPr>
          <w:trHeight w:val="3885"/>
        </w:trPr>
        <w:tc>
          <w:tcPr>
            <w:tcW w:w="9540" w:type="dxa"/>
          </w:tcPr>
          <w:p w:rsidR="006B75F4" w:rsidRDefault="006B75F4" w:rsidP="006B75F4">
            <w:pPr>
              <w:pStyle w:val="ListParagraph"/>
              <w:ind w:left="0"/>
              <w:jc w:val="center"/>
            </w:pPr>
            <w:r w:rsidRPr="00501E85">
              <w:rPr>
                <w:noProof/>
              </w:rPr>
              <w:drawing>
                <wp:inline distT="0" distB="0" distL="0" distR="0">
                  <wp:extent cx="4483711" cy="35484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490789" cy="3554020"/>
                          </a:xfrm>
                          <a:prstGeom prst="rect">
                            <a:avLst/>
                          </a:prstGeom>
                        </pic:spPr>
                      </pic:pic>
                    </a:graphicData>
                  </a:graphic>
                </wp:inline>
              </w:drawing>
            </w:r>
          </w:p>
          <w:p w:rsidR="002372D9" w:rsidRDefault="002372D9" w:rsidP="002372D9">
            <w:pPr>
              <w:pStyle w:val="ListParagraph"/>
              <w:ind w:left="0"/>
              <w:jc w:val="center"/>
            </w:pPr>
          </w:p>
          <w:p w:rsidR="002372D9" w:rsidRDefault="002372D9" w:rsidP="002372D9">
            <w:pPr>
              <w:pStyle w:val="ListParagraph"/>
              <w:ind w:left="0"/>
              <w:jc w:val="center"/>
            </w:pPr>
            <w:r>
              <w:t>Accuracy=1.0</w:t>
            </w:r>
          </w:p>
          <w:p w:rsidR="002372D9" w:rsidRPr="00D3578A" w:rsidRDefault="002372D9" w:rsidP="006B75F4">
            <w:pPr>
              <w:pStyle w:val="ListParagraph"/>
              <w:ind w:left="0"/>
              <w:jc w:val="center"/>
            </w:pPr>
          </w:p>
        </w:tc>
      </w:tr>
    </w:tbl>
    <w:p w:rsidR="006B75F4" w:rsidRDefault="006B75F4"/>
    <w:p w:rsidR="006B75F4" w:rsidRDefault="006B75F4"/>
    <w:p w:rsidR="002372D9" w:rsidRDefault="002372D9"/>
    <w:p w:rsidR="002372D9" w:rsidRDefault="002372D9"/>
    <w:p w:rsidR="002372D9" w:rsidRDefault="002372D9"/>
    <w:p w:rsidR="002372D9" w:rsidRDefault="002372D9"/>
    <w:p w:rsidR="002372D9" w:rsidRDefault="002372D9"/>
    <w:p w:rsidR="002372D9" w:rsidRDefault="002372D9"/>
    <w:p w:rsidR="002372D9" w:rsidRDefault="002372D9"/>
    <w:p w:rsidR="002372D9" w:rsidRDefault="002372D9"/>
    <w:p w:rsidR="002372D9" w:rsidRDefault="002372D9"/>
    <w:p w:rsidR="006B75F4" w:rsidRDefault="006B75F4"/>
    <w:tbl>
      <w:tblPr>
        <w:tblStyle w:val="TableGrid"/>
        <w:tblW w:w="9350" w:type="dxa"/>
        <w:tblInd w:w="-5" w:type="dxa"/>
        <w:tblLayout w:type="fixed"/>
        <w:tblLook w:val="04A0" w:firstRow="1" w:lastRow="0" w:firstColumn="1" w:lastColumn="0" w:noHBand="0" w:noVBand="1"/>
      </w:tblPr>
      <w:tblGrid>
        <w:gridCol w:w="9350"/>
      </w:tblGrid>
      <w:tr w:rsidR="006B75F4" w:rsidTr="006B75F4">
        <w:trPr>
          <w:trHeight w:val="701"/>
        </w:trPr>
        <w:tc>
          <w:tcPr>
            <w:tcW w:w="9350" w:type="dxa"/>
          </w:tcPr>
          <w:p w:rsidR="006B75F4" w:rsidRDefault="006B75F4" w:rsidP="006B75F4"/>
          <w:p w:rsidR="006B75F4" w:rsidRPr="00501E85" w:rsidRDefault="006B75F4" w:rsidP="00042052">
            <w:pPr>
              <w:pStyle w:val="ListParagraph"/>
              <w:numPr>
                <w:ilvl w:val="2"/>
                <w:numId w:val="1"/>
              </w:numPr>
            </w:pPr>
            <w:r>
              <w:t>Increasing the number of neurons to 20 ( 2 layers only)</w:t>
            </w:r>
          </w:p>
        </w:tc>
      </w:tr>
      <w:tr w:rsidR="006B75F4" w:rsidTr="006B75F4">
        <w:trPr>
          <w:trHeight w:val="3885"/>
        </w:trPr>
        <w:tc>
          <w:tcPr>
            <w:tcW w:w="9350" w:type="dxa"/>
          </w:tcPr>
          <w:p w:rsidR="006B75F4" w:rsidRDefault="006B75F4" w:rsidP="006B75F4">
            <w:pPr>
              <w:pStyle w:val="ListParagraph"/>
              <w:ind w:left="0"/>
              <w:jc w:val="center"/>
            </w:pPr>
            <w:r w:rsidRPr="008949BF">
              <w:rPr>
                <w:noProof/>
              </w:rPr>
              <w:drawing>
                <wp:inline distT="0" distB="0" distL="0" distR="0">
                  <wp:extent cx="5275782" cy="3630305"/>
                  <wp:effectExtent l="0" t="0" r="127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279957" cy="3633178"/>
                          </a:xfrm>
                          <a:prstGeom prst="rect">
                            <a:avLst/>
                          </a:prstGeom>
                        </pic:spPr>
                      </pic:pic>
                    </a:graphicData>
                  </a:graphic>
                </wp:inline>
              </w:drawing>
            </w:r>
          </w:p>
          <w:p w:rsidR="002372D9" w:rsidRDefault="002372D9" w:rsidP="002372D9">
            <w:pPr>
              <w:pStyle w:val="ListParagraph"/>
              <w:ind w:left="0"/>
              <w:jc w:val="center"/>
            </w:pPr>
          </w:p>
          <w:p w:rsidR="002372D9" w:rsidRDefault="002372D9" w:rsidP="002372D9">
            <w:pPr>
              <w:pStyle w:val="ListParagraph"/>
              <w:ind w:left="0"/>
              <w:jc w:val="center"/>
            </w:pPr>
            <w:r>
              <w:t>Accuracy=1.0</w:t>
            </w:r>
          </w:p>
          <w:p w:rsidR="002372D9" w:rsidRPr="00501E85" w:rsidRDefault="002372D9" w:rsidP="006B75F4">
            <w:pPr>
              <w:pStyle w:val="ListParagraph"/>
              <w:ind w:left="0"/>
              <w:jc w:val="center"/>
            </w:pPr>
          </w:p>
        </w:tc>
      </w:tr>
    </w:tbl>
    <w:p w:rsidR="00D3578A" w:rsidRDefault="00D3578A" w:rsidP="006571DC">
      <w:pPr>
        <w:pStyle w:val="ListParagraph"/>
      </w:pPr>
    </w:p>
    <w:p w:rsidR="00FC67AE" w:rsidRDefault="00FC67AE" w:rsidP="006571DC">
      <w:pPr>
        <w:pStyle w:val="ListParagraph"/>
      </w:pPr>
    </w:p>
    <w:p w:rsidR="00FC67AE" w:rsidRDefault="00A3087D" w:rsidP="006571DC">
      <w:pPr>
        <w:pStyle w:val="ListParagraph"/>
        <w:rPr>
          <w:b/>
          <w:bCs/>
          <w:u w:val="single"/>
        </w:rPr>
      </w:pPr>
      <w:r w:rsidRPr="007745D5">
        <w:rPr>
          <w:b/>
          <w:bCs/>
          <w:u w:val="single"/>
        </w:rPr>
        <w:t>What configuration gives the best performance?</w:t>
      </w:r>
    </w:p>
    <w:p w:rsidR="00ED158A" w:rsidRDefault="00ED158A" w:rsidP="006571DC">
      <w:pPr>
        <w:pStyle w:val="ListParagraph"/>
      </w:pPr>
    </w:p>
    <w:p w:rsidR="00E06DF7" w:rsidRPr="00ED158A" w:rsidRDefault="00E06DF7" w:rsidP="006571DC">
      <w:pPr>
        <w:pStyle w:val="ListParagraph"/>
      </w:pPr>
      <w:r>
        <w:t>Increasing the number of neurons</w:t>
      </w:r>
      <w:r w:rsidR="00726191">
        <w:t xml:space="preserve"> </w:t>
      </w:r>
      <w:r>
        <w:t xml:space="preserve">gives the best performance </w:t>
      </w:r>
      <w:r w:rsidR="00726191">
        <w:t xml:space="preserve">compared to increasing just the number of layers </w:t>
      </w:r>
      <w:r>
        <w:t>as the loss decreases more sharply.</w:t>
      </w:r>
    </w:p>
    <w:p w:rsidR="007307F7" w:rsidRDefault="007307F7" w:rsidP="006571DC">
      <w:pPr>
        <w:pStyle w:val="ListParagraph"/>
      </w:pPr>
      <w:r>
        <w:br/>
      </w:r>
    </w:p>
    <w:p w:rsidR="00FC67AE" w:rsidRDefault="007307F7" w:rsidP="006571DC">
      <w:pPr>
        <w:pStyle w:val="ListParagraph"/>
      </w:pPr>
      <w:r>
        <w:br w:type="column"/>
      </w:r>
    </w:p>
    <w:p w:rsidR="002372D9" w:rsidRDefault="002372D9" w:rsidP="002372D9">
      <w:pPr>
        <w:pStyle w:val="ListParagraph"/>
        <w:numPr>
          <w:ilvl w:val="0"/>
          <w:numId w:val="1"/>
        </w:numPr>
        <w:rPr>
          <w:b/>
          <w:bCs/>
        </w:rPr>
      </w:pPr>
      <w:r w:rsidRPr="002372D9">
        <w:rPr>
          <w:b/>
          <w:bCs/>
        </w:rPr>
        <w:t>Change the learning rate of the MLP model and obser</w:t>
      </w:r>
      <w:r>
        <w:rPr>
          <w:b/>
          <w:bCs/>
        </w:rPr>
        <w:t>ve its effect on convergence.</w:t>
      </w:r>
    </w:p>
    <w:p w:rsidR="00FC67AE" w:rsidRPr="002372D9" w:rsidRDefault="002372D9" w:rsidP="002372D9">
      <w:pPr>
        <w:pStyle w:val="ListParagraph"/>
        <w:numPr>
          <w:ilvl w:val="1"/>
          <w:numId w:val="1"/>
        </w:numPr>
        <w:rPr>
          <w:b/>
          <w:bCs/>
        </w:rPr>
      </w:pPr>
      <w:r w:rsidRPr="002372D9">
        <w:rPr>
          <w:b/>
          <w:bCs/>
        </w:rPr>
        <w:t>Train the mod</w:t>
      </w:r>
      <w:r>
        <w:rPr>
          <w:b/>
          <w:bCs/>
        </w:rPr>
        <w:t>el and plot the learning curve.</w:t>
      </w:r>
      <w:r>
        <w:rPr>
          <w:b/>
          <w:bCs/>
        </w:rPr>
        <w:br/>
      </w:r>
      <w:r w:rsidRPr="002372D9">
        <w:rPr>
          <w:b/>
          <w:bCs/>
        </w:rPr>
        <w:t>How does changing the learning rate affect the loss curve and the number of epochs?</w:t>
      </w:r>
    </w:p>
    <w:tbl>
      <w:tblPr>
        <w:tblStyle w:val="TableGrid"/>
        <w:tblW w:w="11700" w:type="dxa"/>
        <w:tblInd w:w="-1085" w:type="dxa"/>
        <w:tblLayout w:type="fixed"/>
        <w:tblLook w:val="04A0" w:firstRow="1" w:lastRow="0" w:firstColumn="1" w:lastColumn="0" w:noHBand="0" w:noVBand="1"/>
      </w:tblPr>
      <w:tblGrid>
        <w:gridCol w:w="5940"/>
        <w:gridCol w:w="5760"/>
      </w:tblGrid>
      <w:tr w:rsidR="009351F8" w:rsidTr="00D149CE">
        <w:trPr>
          <w:trHeight w:val="530"/>
        </w:trPr>
        <w:tc>
          <w:tcPr>
            <w:tcW w:w="5940" w:type="dxa"/>
            <w:vAlign w:val="center"/>
          </w:tcPr>
          <w:p w:rsidR="009351F8" w:rsidRDefault="009351F8" w:rsidP="001B3EF2">
            <w:pPr>
              <w:pStyle w:val="ListParagraph"/>
              <w:numPr>
                <w:ilvl w:val="2"/>
                <w:numId w:val="1"/>
              </w:numPr>
            </w:pPr>
            <w:r>
              <w:t>Learning Rate =0.001</w:t>
            </w:r>
          </w:p>
        </w:tc>
        <w:tc>
          <w:tcPr>
            <w:tcW w:w="5760" w:type="dxa"/>
            <w:vAlign w:val="center"/>
          </w:tcPr>
          <w:p w:rsidR="009351F8" w:rsidRDefault="009351F8" w:rsidP="001B3EF2">
            <w:pPr>
              <w:pStyle w:val="ListParagraph"/>
              <w:numPr>
                <w:ilvl w:val="2"/>
                <w:numId w:val="1"/>
              </w:numPr>
            </w:pPr>
            <w:r>
              <w:t>Learning Rate=0.1</w:t>
            </w:r>
          </w:p>
        </w:tc>
      </w:tr>
      <w:tr w:rsidR="009351F8" w:rsidTr="009351F8">
        <w:trPr>
          <w:trHeight w:val="1584"/>
        </w:trPr>
        <w:tc>
          <w:tcPr>
            <w:tcW w:w="5940" w:type="dxa"/>
          </w:tcPr>
          <w:p w:rsidR="009351F8" w:rsidRDefault="009351F8" w:rsidP="00D149CE">
            <w:pPr>
              <w:pStyle w:val="ListParagraph"/>
              <w:ind w:left="0"/>
            </w:pPr>
            <w:r w:rsidRPr="00D3578A">
              <w:rPr>
                <w:noProof/>
              </w:rPr>
              <w:drawing>
                <wp:inline distT="0" distB="0" distL="0" distR="0" wp14:anchorId="6BF048C4" wp14:editId="7C246B3B">
                  <wp:extent cx="2756848" cy="2181484"/>
                  <wp:effectExtent l="0" t="0" r="571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96646" cy="2212976"/>
                          </a:xfrm>
                          <a:prstGeom prst="rect">
                            <a:avLst/>
                          </a:prstGeom>
                        </pic:spPr>
                      </pic:pic>
                    </a:graphicData>
                  </a:graphic>
                </wp:inline>
              </w:drawing>
            </w:r>
          </w:p>
          <w:p w:rsidR="009351F8" w:rsidRDefault="009351F8" w:rsidP="00D149CE">
            <w:pPr>
              <w:pStyle w:val="ListParagraph"/>
              <w:ind w:left="0"/>
            </w:pPr>
            <w:r>
              <w:t>Accuracy= 1.0</w:t>
            </w:r>
          </w:p>
        </w:tc>
        <w:tc>
          <w:tcPr>
            <w:tcW w:w="5760" w:type="dxa"/>
          </w:tcPr>
          <w:p w:rsidR="009351F8" w:rsidRDefault="009351F8" w:rsidP="006571DC">
            <w:pPr>
              <w:pStyle w:val="ListParagraph"/>
              <w:ind w:left="0"/>
            </w:pPr>
            <w:r w:rsidRPr="009351F8">
              <w:rPr>
                <w:noProof/>
              </w:rPr>
              <w:drawing>
                <wp:inline distT="0" distB="0" distL="0" distR="0" wp14:anchorId="1C32A328" wp14:editId="5DA9FE96">
                  <wp:extent cx="2729552" cy="21606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4165" cy="2180086"/>
                          </a:xfrm>
                          <a:prstGeom prst="rect">
                            <a:avLst/>
                          </a:prstGeom>
                        </pic:spPr>
                      </pic:pic>
                    </a:graphicData>
                  </a:graphic>
                </wp:inline>
              </w:drawing>
            </w:r>
          </w:p>
          <w:p w:rsidR="009351F8" w:rsidRDefault="009742F7" w:rsidP="006571DC">
            <w:pPr>
              <w:pStyle w:val="ListParagraph"/>
              <w:ind w:left="0"/>
            </w:pPr>
            <w:r>
              <w:t>Accuracy: 0.96</w:t>
            </w:r>
          </w:p>
        </w:tc>
      </w:tr>
      <w:tr w:rsidR="00083AFD" w:rsidTr="005D49C3">
        <w:trPr>
          <w:trHeight w:val="566"/>
        </w:trPr>
        <w:tc>
          <w:tcPr>
            <w:tcW w:w="5940" w:type="dxa"/>
            <w:vAlign w:val="center"/>
          </w:tcPr>
          <w:p w:rsidR="00083AFD" w:rsidRDefault="00083AFD" w:rsidP="001B3EF2">
            <w:pPr>
              <w:pStyle w:val="ListParagraph"/>
              <w:numPr>
                <w:ilvl w:val="2"/>
                <w:numId w:val="1"/>
              </w:numPr>
            </w:pPr>
            <w:r>
              <w:t>Learning Rate =0.0001</w:t>
            </w:r>
          </w:p>
        </w:tc>
        <w:tc>
          <w:tcPr>
            <w:tcW w:w="5760" w:type="dxa"/>
            <w:vAlign w:val="center"/>
          </w:tcPr>
          <w:p w:rsidR="00083AFD" w:rsidRDefault="00083AFD" w:rsidP="001B3EF2">
            <w:pPr>
              <w:pStyle w:val="ListParagraph"/>
              <w:numPr>
                <w:ilvl w:val="2"/>
                <w:numId w:val="1"/>
              </w:numPr>
            </w:pPr>
            <w:r>
              <w:t>Learning Rate=0.0005</w:t>
            </w:r>
          </w:p>
        </w:tc>
      </w:tr>
      <w:tr w:rsidR="00083AFD" w:rsidTr="00D149CE">
        <w:trPr>
          <w:trHeight w:val="3626"/>
        </w:trPr>
        <w:tc>
          <w:tcPr>
            <w:tcW w:w="5940" w:type="dxa"/>
          </w:tcPr>
          <w:p w:rsidR="005D49C3" w:rsidRDefault="00F423E3" w:rsidP="005D49C3">
            <w:pPr>
              <w:pStyle w:val="ListParagraph"/>
              <w:ind w:left="0"/>
            </w:pPr>
            <w:r w:rsidRPr="00F423E3">
              <w:rPr>
                <w:noProof/>
              </w:rPr>
              <w:drawing>
                <wp:inline distT="0" distB="0" distL="0" distR="0" wp14:anchorId="37C42C20" wp14:editId="667B8032">
                  <wp:extent cx="2932981" cy="2321687"/>
                  <wp:effectExtent l="0" t="0" r="127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40788" cy="2327867"/>
                          </a:xfrm>
                          <a:prstGeom prst="rect">
                            <a:avLst/>
                          </a:prstGeom>
                        </pic:spPr>
                      </pic:pic>
                    </a:graphicData>
                  </a:graphic>
                </wp:inline>
              </w:drawing>
            </w:r>
          </w:p>
          <w:p w:rsidR="00C125B6" w:rsidRPr="00D3578A" w:rsidRDefault="00F04628" w:rsidP="005D49C3">
            <w:pPr>
              <w:pStyle w:val="ListParagraph"/>
              <w:ind w:left="0"/>
            </w:pPr>
            <w:r w:rsidRPr="00F04628">
              <w:t>Accuracy:  0.73</w:t>
            </w:r>
          </w:p>
        </w:tc>
        <w:tc>
          <w:tcPr>
            <w:tcW w:w="5760" w:type="dxa"/>
          </w:tcPr>
          <w:p w:rsidR="00083AFD" w:rsidRDefault="005D49C3" w:rsidP="00083AFD">
            <w:pPr>
              <w:pStyle w:val="ListParagraph"/>
              <w:ind w:left="0"/>
            </w:pPr>
            <w:r w:rsidRPr="005D49C3">
              <w:rPr>
                <w:noProof/>
              </w:rPr>
              <w:drawing>
                <wp:inline distT="0" distB="0" distL="0" distR="0" wp14:anchorId="169A1E10" wp14:editId="31800FA0">
                  <wp:extent cx="2931002" cy="2320120"/>
                  <wp:effectExtent l="0" t="0" r="317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37871" cy="2325557"/>
                          </a:xfrm>
                          <a:prstGeom prst="rect">
                            <a:avLst/>
                          </a:prstGeom>
                        </pic:spPr>
                      </pic:pic>
                    </a:graphicData>
                  </a:graphic>
                </wp:inline>
              </w:drawing>
            </w:r>
          </w:p>
          <w:p w:rsidR="005D49C3" w:rsidRDefault="005D49C3" w:rsidP="005D49C3">
            <w:pPr>
              <w:pStyle w:val="ListParagraph"/>
              <w:ind w:left="0"/>
            </w:pPr>
          </w:p>
          <w:p w:rsidR="005D49C3" w:rsidRPr="009351F8" w:rsidRDefault="005D49C3" w:rsidP="00D149CE">
            <w:pPr>
              <w:pStyle w:val="ListParagraph"/>
              <w:ind w:left="0"/>
            </w:pPr>
            <w:r>
              <w:t>Accuracy= 1.0</w:t>
            </w:r>
          </w:p>
        </w:tc>
      </w:tr>
    </w:tbl>
    <w:p w:rsidR="007307F7" w:rsidRDefault="007307F7" w:rsidP="00D149CE"/>
    <w:p w:rsidR="00D3578A" w:rsidRDefault="001B3EF2" w:rsidP="00D149CE">
      <w:r>
        <w:t>Increasing the learning rate to 0.1 (shown in (b)) decreases the accuracy. However, the loss curve decreases more sharply.</w:t>
      </w:r>
      <w:r w:rsidR="00F423E3">
        <w:t xml:space="preserve"> It reaches a value of 0.2 loss at 10 epochs whereas with a smaller learning rate it takes around 250 epochs to reach the same value. With a smaller learning rate such as 0.0001, it has a lower accuracy of 0.73 and the training takes longer to converge. This explains why the loss curve is different than the rest and looks almost linear.</w:t>
      </w:r>
    </w:p>
    <w:p w:rsidR="00D149CE" w:rsidRDefault="00D149CE" w:rsidP="00D149CE"/>
    <w:p w:rsidR="006571DC" w:rsidRDefault="006571DC"/>
    <w:sectPr w:rsidR="006571DC" w:rsidSect="002206FE">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6E2D" w:rsidRDefault="007B6E2D" w:rsidP="001104B0">
      <w:pPr>
        <w:spacing w:after="0" w:line="240" w:lineRule="auto"/>
      </w:pPr>
      <w:r>
        <w:separator/>
      </w:r>
    </w:p>
  </w:endnote>
  <w:endnote w:type="continuationSeparator" w:id="0">
    <w:p w:rsidR="007B6E2D" w:rsidRDefault="007B6E2D" w:rsidP="00110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6E2D" w:rsidRDefault="007B6E2D" w:rsidP="001104B0">
      <w:pPr>
        <w:spacing w:after="0" w:line="240" w:lineRule="auto"/>
      </w:pPr>
      <w:r>
        <w:separator/>
      </w:r>
    </w:p>
  </w:footnote>
  <w:footnote w:type="continuationSeparator" w:id="0">
    <w:p w:rsidR="007B6E2D" w:rsidRDefault="007B6E2D" w:rsidP="001104B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04B0" w:rsidRDefault="001104B0">
    <w:pPr>
      <w:pStyle w:val="Header"/>
      <w:rPr>
        <w:lang w:val="en-IN"/>
      </w:rPr>
    </w:pPr>
    <w:r>
      <w:rPr>
        <w:lang w:val="en-IN"/>
      </w:rPr>
      <w:t>Tahniat Khayyam 577608</w:t>
    </w:r>
  </w:p>
  <w:p w:rsidR="001104B0" w:rsidRPr="001104B0" w:rsidRDefault="001104B0">
    <w:pPr>
      <w:pStyle w:val="Header"/>
      <w:rPr>
        <w:lang w:val="en-I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A47A1D"/>
    <w:multiLevelType w:val="hybridMultilevel"/>
    <w:tmpl w:val="35846D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556802F4">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85A"/>
    <w:rsid w:val="00042052"/>
    <w:rsid w:val="00083AFD"/>
    <w:rsid w:val="001104B0"/>
    <w:rsid w:val="001B3EF2"/>
    <w:rsid w:val="002206FE"/>
    <w:rsid w:val="002372D9"/>
    <w:rsid w:val="002624A6"/>
    <w:rsid w:val="0032785A"/>
    <w:rsid w:val="00501E85"/>
    <w:rsid w:val="00546B66"/>
    <w:rsid w:val="005D49C3"/>
    <w:rsid w:val="00623EFF"/>
    <w:rsid w:val="006571DC"/>
    <w:rsid w:val="006B75F4"/>
    <w:rsid w:val="00726191"/>
    <w:rsid w:val="007307F7"/>
    <w:rsid w:val="007745D5"/>
    <w:rsid w:val="007B6E2D"/>
    <w:rsid w:val="008949BF"/>
    <w:rsid w:val="009351F8"/>
    <w:rsid w:val="009742F7"/>
    <w:rsid w:val="009C07B9"/>
    <w:rsid w:val="00A3087D"/>
    <w:rsid w:val="00B6759E"/>
    <w:rsid w:val="00B83CBA"/>
    <w:rsid w:val="00C125B6"/>
    <w:rsid w:val="00CA0EF4"/>
    <w:rsid w:val="00D149CE"/>
    <w:rsid w:val="00D3578A"/>
    <w:rsid w:val="00E06DF7"/>
    <w:rsid w:val="00ED158A"/>
    <w:rsid w:val="00ED4734"/>
    <w:rsid w:val="00F04628"/>
    <w:rsid w:val="00F36D1C"/>
    <w:rsid w:val="00F423E3"/>
    <w:rsid w:val="00FC67AE"/>
    <w:rsid w:val="00FD6187"/>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D0F676-A11E-42EF-8350-16AB2955F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06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71DC"/>
    <w:pPr>
      <w:ind w:left="720"/>
      <w:contextualSpacing/>
    </w:pPr>
  </w:style>
  <w:style w:type="table" w:styleId="TableGrid">
    <w:name w:val="Table Grid"/>
    <w:basedOn w:val="TableNormal"/>
    <w:uiPriority w:val="39"/>
    <w:rsid w:val="006B75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104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04B0"/>
  </w:style>
  <w:style w:type="paragraph" w:styleId="Footer">
    <w:name w:val="footer"/>
    <w:basedOn w:val="Normal"/>
    <w:link w:val="FooterChar"/>
    <w:uiPriority w:val="99"/>
    <w:unhideWhenUsed/>
    <w:rsid w:val="001104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04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6514567">
      <w:bodyDiv w:val="1"/>
      <w:marLeft w:val="0"/>
      <w:marRight w:val="0"/>
      <w:marTop w:val="0"/>
      <w:marBottom w:val="0"/>
      <w:divBdr>
        <w:top w:val="none" w:sz="0" w:space="0" w:color="auto"/>
        <w:left w:val="none" w:sz="0" w:space="0" w:color="auto"/>
        <w:bottom w:val="none" w:sz="0" w:space="0" w:color="auto"/>
        <w:right w:val="none" w:sz="0" w:space="0" w:color="auto"/>
      </w:divBdr>
      <w:divsChild>
        <w:div w:id="197664787">
          <w:marLeft w:val="0"/>
          <w:marRight w:val="0"/>
          <w:marTop w:val="0"/>
          <w:marBottom w:val="0"/>
          <w:divBdr>
            <w:top w:val="none" w:sz="0" w:space="0" w:color="auto"/>
            <w:left w:val="none" w:sz="0" w:space="0" w:color="auto"/>
            <w:bottom w:val="none" w:sz="0" w:space="0" w:color="auto"/>
            <w:right w:val="none" w:sz="0" w:space="0" w:color="auto"/>
          </w:divBdr>
          <w:divsChild>
            <w:div w:id="188351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5</Pages>
  <Words>282</Words>
  <Characters>1612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27</cp:revision>
  <dcterms:created xsi:type="dcterms:W3CDTF">2026-02-16T08:20:00Z</dcterms:created>
  <dcterms:modified xsi:type="dcterms:W3CDTF">2026-02-21T12:13:00Z</dcterms:modified>
</cp:coreProperties>
</file>