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1BB2C" w14:textId="77777777" w:rsidR="00375711" w:rsidRPr="00A60AAD" w:rsidRDefault="00375711" w:rsidP="00F5045D">
      <w:pPr>
        <w:pStyle w:val="Header"/>
        <w:rPr>
          <w:color w:val="FFFFFF" w:themeColor="background1"/>
          <w:sz w:val="16"/>
          <w:szCs w:val="16"/>
          <w:lang w:val="en-US"/>
        </w:rPr>
      </w:pPr>
      <w:r w:rsidRPr="00164615">
        <w:rPr>
          <w:color w:val="FFFFFF" w:themeColor="background1"/>
          <w:sz w:val="16"/>
          <w:szCs w:val="16"/>
        </w:rPr>
        <w:t>VE230522</w:t>
      </w:r>
      <w:r w:rsidRPr="005126CC">
        <w:rPr>
          <w:color w:val="FFFFFF" w:themeColor="background1"/>
          <w:sz w:val="16"/>
          <w:szCs w:val="16"/>
          <w:lang w:val="en-US"/>
        </w:rPr>
        <w:t xml:space="preserve"> </w:t>
      </w:r>
      <w:r w:rsidRPr="00164615">
        <w:rPr>
          <w:color w:val="FFFFFF" w:themeColor="background1"/>
          <w:sz w:val="16"/>
          <w:szCs w:val="16"/>
          <w:lang w:val="en-US"/>
        </w:rPr>
        <w:t>Proyek 3: Robot Industri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6"/>
        <w:gridCol w:w="584"/>
        <w:gridCol w:w="2894"/>
        <w:gridCol w:w="435"/>
        <w:gridCol w:w="1289"/>
        <w:gridCol w:w="196"/>
        <w:gridCol w:w="1096"/>
        <w:gridCol w:w="805"/>
        <w:gridCol w:w="769"/>
        <w:gridCol w:w="802"/>
        <w:gridCol w:w="283"/>
        <w:gridCol w:w="1060"/>
        <w:gridCol w:w="1439"/>
        <w:gridCol w:w="649"/>
        <w:gridCol w:w="277"/>
        <w:gridCol w:w="1411"/>
      </w:tblGrid>
      <w:tr w:rsidR="00375711" w:rsidRPr="006D2FD7" w14:paraId="2679BC6D" w14:textId="77777777" w:rsidTr="000948F2">
        <w:tc>
          <w:tcPr>
            <w:tcW w:w="537" w:type="pct"/>
            <w:gridSpan w:val="2"/>
            <w:shd w:val="clear" w:color="auto" w:fill="auto"/>
            <w:vAlign w:val="center"/>
          </w:tcPr>
          <w:p w14:paraId="3B768278" w14:textId="77777777" w:rsidR="00375711" w:rsidRPr="006D2FD7" w:rsidRDefault="00375711"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507DEA16" wp14:editId="098A3758">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5" w:type="pct"/>
            <w:gridSpan w:val="11"/>
            <w:shd w:val="clear" w:color="auto" w:fill="auto"/>
          </w:tcPr>
          <w:p w14:paraId="4C77F642" w14:textId="77777777" w:rsidR="00375711" w:rsidRPr="006D2FD7" w:rsidRDefault="00375711"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312F1273" w14:textId="77777777" w:rsidR="00375711" w:rsidRPr="006D2FD7" w:rsidRDefault="00375711"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75E3A2C3" w14:textId="77777777" w:rsidR="00375711" w:rsidRPr="006D2FD7" w:rsidRDefault="00375711"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38E7FCA4" w14:textId="77777777" w:rsidR="00375711" w:rsidRPr="006D2FD7" w:rsidRDefault="00375711"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78" w:type="pct"/>
            <w:gridSpan w:val="3"/>
            <w:shd w:val="clear" w:color="auto" w:fill="auto"/>
          </w:tcPr>
          <w:p w14:paraId="36D3E556" w14:textId="77777777" w:rsidR="00375711" w:rsidRPr="006D2FD7" w:rsidRDefault="00375711"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7A11F233" w14:textId="77777777" w:rsidR="00375711" w:rsidRPr="006D2FD7" w:rsidRDefault="00375711" w:rsidP="007E36BC">
            <w:pPr>
              <w:jc w:val="center"/>
              <w:rPr>
                <w:rFonts w:ascii="Cambria" w:eastAsia="Cambria" w:hAnsi="Cambria" w:cs="Cambria"/>
                <w:b/>
                <w:sz w:val="20"/>
                <w:szCs w:val="20"/>
              </w:rPr>
            </w:pPr>
          </w:p>
          <w:p w14:paraId="1D858631" w14:textId="77777777" w:rsidR="00375711" w:rsidRPr="006D2FD7" w:rsidRDefault="00375711"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375711" w:rsidRPr="006D2FD7" w14:paraId="1FB6D008" w14:textId="77777777" w:rsidTr="007E36BC">
        <w:tc>
          <w:tcPr>
            <w:tcW w:w="5000" w:type="pct"/>
            <w:gridSpan w:val="16"/>
            <w:shd w:val="clear" w:color="auto" w:fill="DAEEF3"/>
          </w:tcPr>
          <w:p w14:paraId="273E6509" w14:textId="77777777" w:rsidR="00375711" w:rsidRPr="006D2FD7" w:rsidRDefault="00375711"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375711" w:rsidRPr="006D2FD7" w14:paraId="59EC804F" w14:textId="77777777" w:rsidTr="000948F2">
        <w:tc>
          <w:tcPr>
            <w:tcW w:w="1646" w:type="pct"/>
            <w:gridSpan w:val="4"/>
            <w:shd w:val="clear" w:color="auto" w:fill="E7E6E6"/>
          </w:tcPr>
          <w:p w14:paraId="43577A81" w14:textId="77777777" w:rsidR="00375711" w:rsidRPr="006D2FD7" w:rsidRDefault="00375711"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494" w:type="pct"/>
            <w:gridSpan w:val="2"/>
            <w:shd w:val="clear" w:color="auto" w:fill="E7E6E6"/>
          </w:tcPr>
          <w:p w14:paraId="0E03782A"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89" w:type="pct"/>
            <w:gridSpan w:val="3"/>
            <w:shd w:val="clear" w:color="auto" w:fill="E7E6E6"/>
          </w:tcPr>
          <w:p w14:paraId="362599CE" w14:textId="77777777" w:rsidR="00375711" w:rsidRPr="006D2FD7" w:rsidRDefault="00375711"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14" w:type="pct"/>
            <w:gridSpan w:val="3"/>
            <w:shd w:val="clear" w:color="auto" w:fill="E7E6E6"/>
          </w:tcPr>
          <w:p w14:paraId="5B8A56AA"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9" w:type="pct"/>
            <w:shd w:val="clear" w:color="auto" w:fill="E7E6E6"/>
          </w:tcPr>
          <w:p w14:paraId="652BA800"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78" w:type="pct"/>
            <w:gridSpan w:val="3"/>
            <w:shd w:val="clear" w:color="auto" w:fill="E7E6E6"/>
          </w:tcPr>
          <w:p w14:paraId="56D8E596"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375711" w:rsidRPr="006D2FD7" w14:paraId="51873280" w14:textId="77777777" w:rsidTr="000948F2">
        <w:tc>
          <w:tcPr>
            <w:tcW w:w="1646" w:type="pct"/>
            <w:gridSpan w:val="4"/>
            <w:vMerge w:val="restart"/>
            <w:shd w:val="clear" w:color="auto" w:fill="auto"/>
          </w:tcPr>
          <w:p w14:paraId="61034837" w14:textId="77777777" w:rsidR="00375711" w:rsidRPr="006D2FD7" w:rsidRDefault="00375711" w:rsidP="007E36BC">
            <w:pPr>
              <w:rPr>
                <w:rFonts w:ascii="Cambria" w:eastAsia="Calibri" w:hAnsi="Cambria" w:cs="Calibri"/>
                <w:b/>
                <w:sz w:val="20"/>
                <w:szCs w:val="20"/>
                <w:lang w:val="en-US"/>
              </w:rPr>
            </w:pPr>
            <w:r w:rsidRPr="00164615">
              <w:rPr>
                <w:rFonts w:ascii="Cambria" w:eastAsia="Calibri" w:hAnsi="Cambria" w:cs="Calibri"/>
                <w:b/>
                <w:sz w:val="20"/>
                <w:szCs w:val="20"/>
                <w:lang w:val="en-US"/>
              </w:rPr>
              <w:t>Proyek 3: Robot Industri</w:t>
            </w:r>
          </w:p>
        </w:tc>
        <w:tc>
          <w:tcPr>
            <w:tcW w:w="494" w:type="pct"/>
            <w:gridSpan w:val="2"/>
            <w:vMerge w:val="restart"/>
            <w:shd w:val="clear" w:color="auto" w:fill="auto"/>
          </w:tcPr>
          <w:p w14:paraId="55F646F0" w14:textId="77777777" w:rsidR="00375711" w:rsidRPr="006D2FD7" w:rsidRDefault="00375711"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VE230522</w:t>
            </w:r>
          </w:p>
        </w:tc>
        <w:tc>
          <w:tcPr>
            <w:tcW w:w="889" w:type="pct"/>
            <w:gridSpan w:val="3"/>
            <w:vMerge w:val="restart"/>
            <w:shd w:val="clear" w:color="auto" w:fill="auto"/>
          </w:tcPr>
          <w:p w14:paraId="640C40AC" w14:textId="61A7CCE5" w:rsidR="00375711" w:rsidRPr="006D2FD7" w:rsidRDefault="0004533B" w:rsidP="007E36BC">
            <w:pPr>
              <w:jc w:val="center"/>
              <w:rPr>
                <w:rFonts w:ascii="Cambria" w:eastAsia="Calibri" w:hAnsi="Cambria" w:cs="Calibri"/>
                <w:sz w:val="20"/>
                <w:szCs w:val="20"/>
                <w:lang w:val="en-US"/>
              </w:rPr>
            </w:pPr>
            <w:r>
              <w:rPr>
                <w:rFonts w:ascii="Cambria" w:eastAsia="Calibri" w:hAnsi="Cambria" w:cs="Calibri"/>
                <w:sz w:val="20"/>
                <w:szCs w:val="20"/>
                <w:lang w:val="en-US"/>
              </w:rPr>
              <w:t>Desain Sistem dan Proyek Industri</w:t>
            </w:r>
          </w:p>
        </w:tc>
        <w:tc>
          <w:tcPr>
            <w:tcW w:w="361" w:type="pct"/>
            <w:gridSpan w:val="2"/>
            <w:shd w:val="clear" w:color="auto" w:fill="auto"/>
          </w:tcPr>
          <w:p w14:paraId="4519FE5F" w14:textId="77777777" w:rsidR="00375711" w:rsidRPr="006D2FD7" w:rsidRDefault="00375711"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1</w:t>
            </w:r>
          </w:p>
        </w:tc>
        <w:tc>
          <w:tcPr>
            <w:tcW w:w="353" w:type="pct"/>
          </w:tcPr>
          <w:p w14:paraId="11404DF8" w14:textId="77777777" w:rsidR="00375711" w:rsidRPr="006D2FD7" w:rsidRDefault="00375711"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3</w:t>
            </w:r>
          </w:p>
        </w:tc>
        <w:tc>
          <w:tcPr>
            <w:tcW w:w="479" w:type="pct"/>
            <w:vMerge w:val="restart"/>
            <w:shd w:val="clear" w:color="auto" w:fill="auto"/>
          </w:tcPr>
          <w:p w14:paraId="6AFBD332" w14:textId="77777777" w:rsidR="00375711" w:rsidRPr="006D2FD7" w:rsidRDefault="00375711"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5</w:t>
            </w:r>
          </w:p>
        </w:tc>
        <w:tc>
          <w:tcPr>
            <w:tcW w:w="778" w:type="pct"/>
            <w:gridSpan w:val="3"/>
            <w:vMerge w:val="restart"/>
            <w:shd w:val="clear" w:color="auto" w:fill="auto"/>
          </w:tcPr>
          <w:sdt>
            <w:sdtPr>
              <w:rPr>
                <w:rFonts w:ascii="Cambria" w:eastAsia="Calibri" w:hAnsi="Cambria" w:cs="Calibri"/>
                <w:sz w:val="20"/>
                <w:szCs w:val="20"/>
                <w:lang w:val="en-US"/>
              </w:rPr>
              <w:alias w:val="Publish Date"/>
              <w:tag w:val=""/>
              <w:id w:val="-1665623211"/>
              <w:placeholder>
                <w:docPart w:val="E016C03FC3A94CB587A2903FFA51D7D3"/>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59E21688" w14:textId="77777777" w:rsidR="00375711" w:rsidRPr="006D2FD7" w:rsidRDefault="00375711"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375711" w:rsidRPr="006D2FD7" w14:paraId="43A1233E" w14:textId="77777777" w:rsidTr="000948F2">
        <w:tc>
          <w:tcPr>
            <w:tcW w:w="1646" w:type="pct"/>
            <w:gridSpan w:val="4"/>
            <w:vMerge/>
            <w:shd w:val="clear" w:color="auto" w:fill="auto"/>
          </w:tcPr>
          <w:p w14:paraId="4AA94333" w14:textId="77777777" w:rsidR="00375711" w:rsidRPr="006D2FD7" w:rsidRDefault="00375711" w:rsidP="007E36BC">
            <w:pPr>
              <w:rPr>
                <w:rFonts w:ascii="Cambria" w:eastAsia="Calibri" w:hAnsi="Cambria" w:cs="Calibri"/>
                <w:b/>
                <w:sz w:val="20"/>
                <w:szCs w:val="20"/>
              </w:rPr>
            </w:pPr>
          </w:p>
        </w:tc>
        <w:tc>
          <w:tcPr>
            <w:tcW w:w="494" w:type="pct"/>
            <w:gridSpan w:val="2"/>
            <w:vMerge/>
            <w:shd w:val="clear" w:color="auto" w:fill="auto"/>
          </w:tcPr>
          <w:p w14:paraId="5A83C82D" w14:textId="77777777" w:rsidR="00375711" w:rsidRPr="006D2FD7" w:rsidRDefault="00375711" w:rsidP="007E36BC">
            <w:pPr>
              <w:rPr>
                <w:rFonts w:ascii="Cambria" w:eastAsia="Calibri" w:hAnsi="Cambria" w:cs="Calibri"/>
                <w:sz w:val="20"/>
                <w:szCs w:val="20"/>
              </w:rPr>
            </w:pPr>
          </w:p>
        </w:tc>
        <w:tc>
          <w:tcPr>
            <w:tcW w:w="889" w:type="pct"/>
            <w:gridSpan w:val="3"/>
            <w:vMerge/>
            <w:shd w:val="clear" w:color="auto" w:fill="auto"/>
          </w:tcPr>
          <w:p w14:paraId="0CA35F96" w14:textId="77777777" w:rsidR="00375711" w:rsidRPr="006D2FD7" w:rsidRDefault="00375711" w:rsidP="007E36BC">
            <w:pPr>
              <w:rPr>
                <w:rFonts w:ascii="Cambria" w:eastAsia="Calibri" w:hAnsi="Cambria" w:cs="Calibri"/>
                <w:sz w:val="20"/>
                <w:szCs w:val="20"/>
              </w:rPr>
            </w:pPr>
          </w:p>
        </w:tc>
        <w:tc>
          <w:tcPr>
            <w:tcW w:w="361" w:type="pct"/>
            <w:gridSpan w:val="2"/>
            <w:shd w:val="clear" w:color="auto" w:fill="auto"/>
          </w:tcPr>
          <w:p w14:paraId="7296ACEB" w14:textId="77777777" w:rsidR="00375711" w:rsidRPr="006D2FD7" w:rsidRDefault="00375711"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353" w:type="pct"/>
          </w:tcPr>
          <w:p w14:paraId="1974B2C0" w14:textId="77777777" w:rsidR="00375711" w:rsidRPr="006D2FD7" w:rsidRDefault="00375711"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510</w:t>
            </w:r>
            <w:r w:rsidRPr="006D2FD7">
              <w:rPr>
                <w:rFonts w:ascii="Cambria" w:eastAsia="Calibri" w:hAnsi="Cambria" w:cs="Calibri"/>
                <w:b/>
                <w:sz w:val="20"/>
                <w:szCs w:val="20"/>
                <w:lang w:val="en-US"/>
              </w:rPr>
              <w:t xml:space="preserve"> menit</w:t>
            </w:r>
          </w:p>
        </w:tc>
        <w:tc>
          <w:tcPr>
            <w:tcW w:w="479" w:type="pct"/>
            <w:vMerge/>
            <w:shd w:val="clear" w:color="auto" w:fill="auto"/>
          </w:tcPr>
          <w:p w14:paraId="2CFA4180" w14:textId="77777777" w:rsidR="00375711" w:rsidRPr="006D2FD7" w:rsidRDefault="00375711" w:rsidP="007E36BC">
            <w:pPr>
              <w:jc w:val="center"/>
              <w:rPr>
                <w:rFonts w:ascii="Cambria" w:eastAsia="Calibri" w:hAnsi="Cambria" w:cs="Calibri"/>
                <w:sz w:val="20"/>
                <w:szCs w:val="20"/>
              </w:rPr>
            </w:pPr>
          </w:p>
        </w:tc>
        <w:tc>
          <w:tcPr>
            <w:tcW w:w="778" w:type="pct"/>
            <w:gridSpan w:val="3"/>
            <w:vMerge/>
            <w:shd w:val="clear" w:color="auto" w:fill="auto"/>
          </w:tcPr>
          <w:p w14:paraId="17AF857F" w14:textId="77777777" w:rsidR="00375711" w:rsidRPr="006D2FD7" w:rsidRDefault="00375711" w:rsidP="007E36BC">
            <w:pPr>
              <w:rPr>
                <w:rFonts w:ascii="Cambria" w:eastAsia="Calibri" w:hAnsi="Cambria" w:cs="Calibri"/>
                <w:sz w:val="20"/>
                <w:szCs w:val="20"/>
              </w:rPr>
            </w:pPr>
          </w:p>
        </w:tc>
      </w:tr>
      <w:tr w:rsidR="00375711" w:rsidRPr="006D2FD7" w14:paraId="1710DC1A" w14:textId="77777777" w:rsidTr="000948F2">
        <w:tc>
          <w:tcPr>
            <w:tcW w:w="1646" w:type="pct"/>
            <w:gridSpan w:val="4"/>
            <w:vMerge w:val="restart"/>
            <w:shd w:val="clear" w:color="auto" w:fill="auto"/>
          </w:tcPr>
          <w:p w14:paraId="17D1CDA7" w14:textId="77777777" w:rsidR="00375711" w:rsidRPr="006D2FD7" w:rsidRDefault="00375711"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27" w:type="pct"/>
            <w:gridSpan w:val="4"/>
            <w:shd w:val="clear" w:color="auto" w:fill="E7E6E6"/>
          </w:tcPr>
          <w:p w14:paraId="66CB481F" w14:textId="77777777" w:rsidR="00375711" w:rsidRPr="006D2FD7" w:rsidRDefault="00375711"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70" w:type="pct"/>
            <w:gridSpan w:val="4"/>
            <w:shd w:val="clear" w:color="auto" w:fill="E7E6E6"/>
          </w:tcPr>
          <w:p w14:paraId="1F9ABFE8" w14:textId="77777777" w:rsidR="00375711" w:rsidRPr="006D2FD7" w:rsidRDefault="00375711"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57" w:type="pct"/>
            <w:gridSpan w:val="4"/>
            <w:shd w:val="clear" w:color="auto" w:fill="E7E6E6"/>
          </w:tcPr>
          <w:p w14:paraId="0EC0D750" w14:textId="77777777" w:rsidR="00375711" w:rsidRPr="006D2FD7" w:rsidRDefault="00375711"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375711" w:rsidRPr="006D2FD7" w14:paraId="02774041" w14:textId="77777777" w:rsidTr="000948F2">
        <w:trPr>
          <w:trHeight w:val="509"/>
        </w:trPr>
        <w:tc>
          <w:tcPr>
            <w:tcW w:w="1646" w:type="pct"/>
            <w:gridSpan w:val="4"/>
            <w:vMerge/>
            <w:shd w:val="clear" w:color="auto" w:fill="auto"/>
          </w:tcPr>
          <w:p w14:paraId="7CD88238"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27" w:type="pct"/>
            <w:gridSpan w:val="4"/>
            <w:tcBorders>
              <w:bottom w:val="single" w:sz="4" w:space="0" w:color="000000"/>
            </w:tcBorders>
            <w:shd w:val="clear" w:color="auto" w:fill="auto"/>
          </w:tcPr>
          <w:p w14:paraId="29386C44" w14:textId="77777777" w:rsidR="00375711" w:rsidRDefault="00375711" w:rsidP="007E36BC">
            <w:pPr>
              <w:rPr>
                <w:rFonts w:ascii="Cambria" w:eastAsia="Calibri" w:hAnsi="Cambria" w:cs="Calibri"/>
                <w:sz w:val="20"/>
                <w:szCs w:val="20"/>
                <w:lang w:val="en-US"/>
              </w:rPr>
            </w:pPr>
          </w:p>
          <w:p w14:paraId="76025FCE" w14:textId="77777777" w:rsidR="0004533B" w:rsidRDefault="0004533B" w:rsidP="007E36BC">
            <w:pPr>
              <w:rPr>
                <w:rFonts w:ascii="Cambria" w:eastAsia="Calibri" w:hAnsi="Cambria" w:cs="Calibri"/>
                <w:sz w:val="20"/>
                <w:szCs w:val="20"/>
                <w:lang w:val="en-US"/>
              </w:rPr>
            </w:pPr>
          </w:p>
          <w:p w14:paraId="1908A811" w14:textId="14E43ABE" w:rsidR="0004533B" w:rsidRPr="006D2FD7" w:rsidRDefault="0004533B" w:rsidP="007E36BC">
            <w:pPr>
              <w:rPr>
                <w:rFonts w:ascii="Cambria" w:eastAsia="Calibri" w:hAnsi="Cambria" w:cs="Calibri"/>
                <w:sz w:val="20"/>
                <w:szCs w:val="20"/>
                <w:lang w:val="en-US"/>
              </w:rPr>
            </w:pPr>
            <w:r>
              <w:rPr>
                <w:rFonts w:ascii="Cambria" w:eastAsia="Calibri" w:hAnsi="Cambria" w:cs="Calibri"/>
                <w:sz w:val="20"/>
                <w:szCs w:val="20"/>
                <w:lang w:val="en-US"/>
              </w:rPr>
              <w:t>Imam Arifin</w:t>
            </w:r>
          </w:p>
        </w:tc>
        <w:tc>
          <w:tcPr>
            <w:tcW w:w="970" w:type="pct"/>
            <w:gridSpan w:val="4"/>
            <w:tcBorders>
              <w:bottom w:val="single" w:sz="4" w:space="0" w:color="000000"/>
            </w:tcBorders>
          </w:tcPr>
          <w:p w14:paraId="432F130E" w14:textId="77777777" w:rsidR="00375711" w:rsidRDefault="00375711" w:rsidP="007E36BC">
            <w:pPr>
              <w:rPr>
                <w:rFonts w:ascii="Cambria" w:eastAsia="Calibri" w:hAnsi="Cambria" w:cs="Calibri"/>
                <w:b/>
                <w:sz w:val="20"/>
                <w:szCs w:val="20"/>
              </w:rPr>
            </w:pPr>
          </w:p>
          <w:p w14:paraId="53E93D64" w14:textId="77777777" w:rsidR="0004533B" w:rsidRPr="0004533B" w:rsidRDefault="0004533B" w:rsidP="007E36BC">
            <w:pPr>
              <w:rPr>
                <w:rFonts w:ascii="Cambria" w:eastAsia="Calibri" w:hAnsi="Cambria" w:cs="Calibri"/>
                <w:bCs/>
                <w:sz w:val="20"/>
                <w:szCs w:val="20"/>
              </w:rPr>
            </w:pPr>
          </w:p>
          <w:p w14:paraId="7C244241" w14:textId="1993B14A" w:rsidR="0004533B" w:rsidRPr="0004533B" w:rsidRDefault="0004533B" w:rsidP="007E36BC">
            <w:pPr>
              <w:rPr>
                <w:rFonts w:ascii="Cambria" w:eastAsia="Calibri" w:hAnsi="Cambria" w:cs="Calibri"/>
                <w:b/>
                <w:sz w:val="20"/>
                <w:szCs w:val="20"/>
                <w:lang w:val="en-US"/>
              </w:rPr>
            </w:pPr>
            <w:r w:rsidRPr="0004533B">
              <w:rPr>
                <w:rFonts w:ascii="Cambria" w:eastAsia="Calibri" w:hAnsi="Cambria" w:cs="Calibri"/>
                <w:bCs/>
                <w:sz w:val="20"/>
                <w:szCs w:val="20"/>
                <w:lang w:val="en-US"/>
              </w:rPr>
              <w:t>Dwiky Fajri Syahbana</w:t>
            </w:r>
          </w:p>
        </w:tc>
        <w:tc>
          <w:tcPr>
            <w:tcW w:w="1257" w:type="pct"/>
            <w:gridSpan w:val="4"/>
            <w:tcBorders>
              <w:bottom w:val="single" w:sz="4" w:space="0" w:color="000000"/>
            </w:tcBorders>
            <w:shd w:val="clear" w:color="auto" w:fill="auto"/>
          </w:tcPr>
          <w:p w14:paraId="160EACA7" w14:textId="77777777" w:rsidR="00375711" w:rsidRPr="006D2FD7" w:rsidRDefault="00375711" w:rsidP="007E36BC">
            <w:pPr>
              <w:rPr>
                <w:rFonts w:ascii="Cambria" w:eastAsia="Calibri" w:hAnsi="Cambria" w:cs="Calibri"/>
                <w:b/>
                <w:sz w:val="20"/>
                <w:szCs w:val="20"/>
              </w:rPr>
            </w:pPr>
          </w:p>
          <w:p w14:paraId="4C025204" w14:textId="77777777" w:rsidR="00375711" w:rsidRDefault="00375711" w:rsidP="007E36BC">
            <w:pPr>
              <w:rPr>
                <w:rFonts w:ascii="Cambria" w:eastAsia="Calibri" w:hAnsi="Cambria" w:cs="Calibri"/>
                <w:sz w:val="20"/>
                <w:szCs w:val="20"/>
                <w:lang w:val="en-US"/>
              </w:rPr>
            </w:pPr>
          </w:p>
          <w:p w14:paraId="10114B02" w14:textId="433BB8AC" w:rsidR="00375711" w:rsidRPr="0037364D" w:rsidRDefault="00375711" w:rsidP="007E36BC">
            <w:pPr>
              <w:rPr>
                <w:rFonts w:ascii="Cambria" w:eastAsia="Calibri" w:hAnsi="Cambria" w:cs="Calibri"/>
                <w:sz w:val="20"/>
                <w:szCs w:val="20"/>
                <w:lang w:val="en-US"/>
              </w:rPr>
            </w:pPr>
            <w:r>
              <w:rPr>
                <w:rFonts w:ascii="Cambria" w:eastAsia="Calibri" w:hAnsi="Cambria" w:cs="Calibri"/>
                <w:sz w:val="20"/>
                <w:szCs w:val="20"/>
                <w:lang w:val="en-US"/>
              </w:rPr>
              <w:t>Imam Arifin</w:t>
            </w:r>
          </w:p>
        </w:tc>
      </w:tr>
      <w:tr w:rsidR="00375711" w:rsidRPr="006D2FD7" w14:paraId="5EDB139D" w14:textId="77777777" w:rsidTr="000948F2">
        <w:tc>
          <w:tcPr>
            <w:tcW w:w="537" w:type="pct"/>
            <w:gridSpan w:val="2"/>
            <w:vMerge w:val="restart"/>
            <w:shd w:val="clear" w:color="auto" w:fill="auto"/>
          </w:tcPr>
          <w:p w14:paraId="33E8BDC1" w14:textId="77777777" w:rsidR="00375711" w:rsidRPr="006D2FD7" w:rsidRDefault="00375711"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993" w:type="pct"/>
            <w:gridSpan w:val="13"/>
            <w:tcBorders>
              <w:bottom w:val="single" w:sz="4" w:space="0" w:color="000000"/>
            </w:tcBorders>
            <w:shd w:val="clear" w:color="auto" w:fill="E7E6E6"/>
          </w:tcPr>
          <w:p w14:paraId="02C45B2D" w14:textId="77777777" w:rsidR="00375711" w:rsidRPr="006D2FD7" w:rsidRDefault="00375711"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470" w:type="pct"/>
            <w:tcBorders>
              <w:bottom w:val="single" w:sz="8" w:space="0" w:color="FFFFFF"/>
            </w:tcBorders>
          </w:tcPr>
          <w:p w14:paraId="41EA9175" w14:textId="77777777" w:rsidR="00375711" w:rsidRPr="006D2FD7" w:rsidRDefault="00375711" w:rsidP="007E36BC">
            <w:pPr>
              <w:tabs>
                <w:tab w:val="left" w:pos="1806"/>
              </w:tabs>
              <w:rPr>
                <w:rFonts w:ascii="Cambria" w:eastAsia="Calibri" w:hAnsi="Cambria" w:cs="Calibri"/>
                <w:b/>
                <w:sz w:val="20"/>
                <w:szCs w:val="20"/>
              </w:rPr>
            </w:pPr>
          </w:p>
        </w:tc>
      </w:tr>
      <w:tr w:rsidR="00375711" w:rsidRPr="006D2FD7" w14:paraId="79AC5FD2" w14:textId="77777777" w:rsidTr="000948F2">
        <w:tc>
          <w:tcPr>
            <w:tcW w:w="537" w:type="pct"/>
            <w:gridSpan w:val="2"/>
            <w:vMerge/>
            <w:shd w:val="clear" w:color="auto" w:fill="auto"/>
          </w:tcPr>
          <w:p w14:paraId="158C6446"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993" w:type="pct"/>
            <w:gridSpan w:val="13"/>
          </w:tcPr>
          <w:p w14:paraId="45EF9D08" w14:textId="77777777" w:rsidR="00375711" w:rsidRPr="006D2FD7" w:rsidRDefault="00375711"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470" w:type="pct"/>
          </w:tcPr>
          <w:p w14:paraId="14682050" w14:textId="77777777" w:rsidR="00375711" w:rsidRPr="006D2FD7" w:rsidRDefault="00375711" w:rsidP="007E36BC">
            <w:pPr>
              <w:rPr>
                <w:rFonts w:ascii="Cambria" w:eastAsia="Calibri" w:hAnsi="Cambria" w:cs="Calibri"/>
                <w:sz w:val="20"/>
                <w:szCs w:val="20"/>
                <w:lang w:val="en-US"/>
              </w:rPr>
            </w:pPr>
          </w:p>
        </w:tc>
      </w:tr>
      <w:tr w:rsidR="00375711" w:rsidRPr="006D2FD7" w14:paraId="27C7EE5B" w14:textId="77777777" w:rsidTr="000948F2">
        <w:tc>
          <w:tcPr>
            <w:tcW w:w="537" w:type="pct"/>
            <w:gridSpan w:val="2"/>
            <w:vMerge/>
            <w:shd w:val="clear" w:color="auto" w:fill="auto"/>
          </w:tcPr>
          <w:p w14:paraId="64E4F56C"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993" w:type="pct"/>
            <w:gridSpan w:val="13"/>
          </w:tcPr>
          <w:p w14:paraId="3EA80D12" w14:textId="3B4D64FE" w:rsidR="00375711" w:rsidRPr="00164615" w:rsidRDefault="00375711" w:rsidP="00B6134F">
            <w:pPr>
              <w:rPr>
                <w:rFonts w:ascii="Cambria" w:hAnsi="Cambria"/>
                <w:sz w:val="20"/>
                <w:szCs w:val="20"/>
              </w:rPr>
            </w:pPr>
            <w:r w:rsidRPr="00164615">
              <w:rPr>
                <w:rFonts w:ascii="Cambria" w:hAnsi="Cambria"/>
                <w:sz w:val="20"/>
                <w:szCs w:val="20"/>
              </w:rPr>
              <w:t xml:space="preserve">CPL-3 </w:t>
            </w:r>
            <w:r w:rsidR="00312F21" w:rsidRPr="00312F21">
              <w:rPr>
                <w:rFonts w:ascii="Cambria" w:hAnsi="Cambria"/>
                <w:sz w:val="20"/>
                <w:szCs w:val="20"/>
              </w:rPr>
              <w:t>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500A4767" w14:textId="61C8D87E" w:rsidR="00375711" w:rsidRPr="00164615" w:rsidRDefault="00375711" w:rsidP="00B6134F">
            <w:pPr>
              <w:rPr>
                <w:rFonts w:ascii="Cambria" w:hAnsi="Cambria"/>
                <w:sz w:val="20"/>
                <w:szCs w:val="20"/>
              </w:rPr>
            </w:pPr>
            <w:r w:rsidRPr="00164615">
              <w:rPr>
                <w:rFonts w:ascii="Cambria" w:hAnsi="Cambria"/>
                <w:sz w:val="20"/>
                <w:szCs w:val="20"/>
              </w:rPr>
              <w:t xml:space="preserve">CPL-5 </w:t>
            </w:r>
            <w:r w:rsidR="00312F21" w:rsidRPr="00312F21">
              <w:rPr>
                <w:rFonts w:ascii="Cambria" w:hAnsi="Cambria"/>
                <w:sz w:val="20"/>
                <w:szCs w:val="20"/>
              </w:rPr>
              <w:t>Mampu menunjukkan pemahaman tentang masalah sosial, kesehatan, keselamatan, hukum, budaya, dan pertanggungjawabannya yang relevan dengan penerapan dan solusi untuk permasalahan dalam teknologi rekayasa otomasi.</w:t>
            </w:r>
          </w:p>
          <w:p w14:paraId="3562086B" w14:textId="3FF93300" w:rsidR="00375711" w:rsidRPr="00164615" w:rsidRDefault="00375711" w:rsidP="00B6134F">
            <w:pPr>
              <w:rPr>
                <w:rFonts w:ascii="Cambria" w:hAnsi="Cambria"/>
                <w:sz w:val="20"/>
                <w:szCs w:val="20"/>
              </w:rPr>
            </w:pPr>
            <w:r w:rsidRPr="00164615">
              <w:rPr>
                <w:rFonts w:ascii="Cambria" w:hAnsi="Cambria"/>
                <w:sz w:val="20"/>
                <w:szCs w:val="20"/>
              </w:rPr>
              <w:t xml:space="preserve">CPL-6 </w:t>
            </w:r>
            <w:r w:rsidR="00312F21" w:rsidRPr="00312F21">
              <w:rPr>
                <w:rFonts w:ascii="Cambria" w:hAnsi="Cambria"/>
                <w:sz w:val="20"/>
                <w:szCs w:val="20"/>
              </w:rPr>
              <w:t>Mampu memahami dan menerapkan prinsip-prinsip manajemen dalam keteknikan pada pekerjaan sendiri maupun tim, sebagai anggota atau pemimpin.</w:t>
            </w:r>
          </w:p>
          <w:p w14:paraId="0CE9CE16" w14:textId="6F0B27D4" w:rsidR="00375711" w:rsidRPr="00164615" w:rsidRDefault="00375711" w:rsidP="00B6134F">
            <w:pPr>
              <w:rPr>
                <w:rFonts w:ascii="Cambria" w:hAnsi="Cambria"/>
                <w:sz w:val="20"/>
                <w:szCs w:val="20"/>
              </w:rPr>
            </w:pPr>
            <w:r w:rsidRPr="00164615">
              <w:rPr>
                <w:rFonts w:ascii="Cambria" w:hAnsi="Cambria"/>
                <w:sz w:val="20"/>
                <w:szCs w:val="20"/>
              </w:rPr>
              <w:t xml:space="preserve">CPL-9 </w:t>
            </w:r>
            <w:r w:rsidR="00312F21" w:rsidRPr="00312F21">
              <w:rPr>
                <w:rFonts w:ascii="Cambria" w:hAnsi="Cambria"/>
                <w:sz w:val="20"/>
                <w:szCs w:val="20"/>
              </w:rPr>
              <w:t>Mengidentifikasi, memformulasikan, mencari literatur, dan menganalisis permasalahan keteknikan dalam bidang teknologi otomasi untuk mencapai kesimpulan yang dibuktikan dengan analisis yang tepat</w:t>
            </w:r>
          </w:p>
          <w:p w14:paraId="0093D3F9" w14:textId="370CEF5F" w:rsidR="00375711" w:rsidRPr="00DF0366" w:rsidRDefault="00375711" w:rsidP="007E36BC">
            <w:pPr>
              <w:rPr>
                <w:rFonts w:ascii="Cambria" w:hAnsi="Cambria"/>
                <w:sz w:val="20"/>
                <w:szCs w:val="20"/>
              </w:rPr>
            </w:pPr>
            <w:r w:rsidRPr="00164615">
              <w:rPr>
                <w:rFonts w:ascii="Cambria" w:hAnsi="Cambria"/>
                <w:sz w:val="20"/>
                <w:szCs w:val="20"/>
              </w:rPr>
              <w:t xml:space="preserve">CPL-11 </w:t>
            </w:r>
            <w:r w:rsidR="00312F21" w:rsidRPr="00312F21">
              <w:rPr>
                <w:rFonts w:ascii="Cambria" w:hAnsi="Cambria"/>
                <w:sz w:val="20"/>
                <w:szCs w:val="20"/>
              </w:rPr>
              <w:t>Merancang solusi atas permasalahan bidang teknologi otomasi untuk memenuhi kebutuhan tertentu dengan pertimbangan yang tepat.</w:t>
            </w:r>
          </w:p>
          <w:p w14:paraId="4237B0DA" w14:textId="77777777" w:rsidR="00375711" w:rsidRPr="006D2FD7" w:rsidRDefault="00375711" w:rsidP="007E36BC">
            <w:pPr>
              <w:rPr>
                <w:rFonts w:ascii="Cambria" w:eastAsia="Calibri" w:hAnsi="Cambria" w:cs="Calibri"/>
                <w:sz w:val="20"/>
                <w:szCs w:val="20"/>
                <w:lang w:val="en-US"/>
              </w:rPr>
            </w:pPr>
          </w:p>
        </w:tc>
        <w:tc>
          <w:tcPr>
            <w:tcW w:w="470" w:type="pct"/>
          </w:tcPr>
          <w:p w14:paraId="6D887A47" w14:textId="77777777" w:rsidR="00375711" w:rsidRPr="006D2FD7" w:rsidRDefault="00375711" w:rsidP="007E36BC">
            <w:pPr>
              <w:rPr>
                <w:rFonts w:ascii="Cambria" w:eastAsia="Calibri" w:hAnsi="Cambria" w:cs="Calibri"/>
                <w:sz w:val="20"/>
                <w:szCs w:val="20"/>
                <w:lang w:val="en-US"/>
              </w:rPr>
            </w:pPr>
          </w:p>
        </w:tc>
      </w:tr>
      <w:tr w:rsidR="00375711" w:rsidRPr="006D2FD7" w14:paraId="2A5624FE" w14:textId="77777777" w:rsidTr="000948F2">
        <w:tc>
          <w:tcPr>
            <w:tcW w:w="537" w:type="pct"/>
            <w:gridSpan w:val="2"/>
            <w:vMerge/>
            <w:shd w:val="clear" w:color="auto" w:fill="auto"/>
          </w:tcPr>
          <w:p w14:paraId="3C0FD693"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964" w:type="pct"/>
          </w:tcPr>
          <w:p w14:paraId="46A7A41D" w14:textId="77777777" w:rsidR="00375711" w:rsidRPr="006D2FD7" w:rsidRDefault="00375711" w:rsidP="007E36BC">
            <w:pPr>
              <w:rPr>
                <w:rFonts w:ascii="Cambria" w:eastAsia="Calibri" w:hAnsi="Cambria" w:cs="Calibri"/>
                <w:sz w:val="20"/>
                <w:szCs w:val="20"/>
              </w:rPr>
            </w:pPr>
          </w:p>
        </w:tc>
        <w:tc>
          <w:tcPr>
            <w:tcW w:w="3029" w:type="pct"/>
            <w:gridSpan w:val="12"/>
          </w:tcPr>
          <w:p w14:paraId="284FB6CA" w14:textId="77777777" w:rsidR="00375711" w:rsidRPr="006D2FD7" w:rsidRDefault="00375711" w:rsidP="007E36BC">
            <w:pPr>
              <w:rPr>
                <w:rFonts w:ascii="Cambria" w:eastAsia="Calibri" w:hAnsi="Cambria" w:cs="Calibri"/>
                <w:sz w:val="20"/>
                <w:szCs w:val="20"/>
              </w:rPr>
            </w:pPr>
          </w:p>
        </w:tc>
        <w:tc>
          <w:tcPr>
            <w:tcW w:w="470" w:type="pct"/>
          </w:tcPr>
          <w:p w14:paraId="15243D73" w14:textId="77777777" w:rsidR="00375711" w:rsidRPr="006D2FD7" w:rsidRDefault="00375711" w:rsidP="007E36BC">
            <w:pPr>
              <w:rPr>
                <w:rFonts w:ascii="Cambria" w:eastAsia="Calibri" w:hAnsi="Cambria" w:cs="Calibri"/>
                <w:sz w:val="20"/>
                <w:szCs w:val="20"/>
              </w:rPr>
            </w:pPr>
          </w:p>
        </w:tc>
      </w:tr>
      <w:tr w:rsidR="00375711" w:rsidRPr="006D2FD7" w14:paraId="7BCF477D" w14:textId="77777777" w:rsidTr="000948F2">
        <w:trPr>
          <w:trHeight w:val="296"/>
        </w:trPr>
        <w:tc>
          <w:tcPr>
            <w:tcW w:w="537" w:type="pct"/>
            <w:gridSpan w:val="2"/>
            <w:vMerge/>
            <w:shd w:val="clear" w:color="auto" w:fill="auto"/>
          </w:tcPr>
          <w:p w14:paraId="45D5F14D"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36" w:type="pct"/>
            <w:gridSpan w:val="6"/>
            <w:tcBorders>
              <w:top w:val="single" w:sz="4" w:space="0" w:color="000000"/>
              <w:bottom w:val="single" w:sz="4" w:space="0" w:color="000000"/>
            </w:tcBorders>
            <w:shd w:val="clear" w:color="auto" w:fill="E7E6E6"/>
          </w:tcPr>
          <w:p w14:paraId="3B96E653" w14:textId="77777777" w:rsidR="00375711" w:rsidRPr="006D2FD7" w:rsidRDefault="00375711"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227" w:type="pct"/>
            <w:gridSpan w:val="8"/>
            <w:tcBorders>
              <w:top w:val="nil"/>
              <w:bottom w:val="nil"/>
            </w:tcBorders>
          </w:tcPr>
          <w:p w14:paraId="270EBF58" w14:textId="77777777" w:rsidR="00375711" w:rsidRPr="006D2FD7" w:rsidRDefault="00375711" w:rsidP="007E36BC">
            <w:pPr>
              <w:rPr>
                <w:rFonts w:ascii="Cambria" w:eastAsia="Calibri" w:hAnsi="Cambria" w:cs="Calibri"/>
                <w:sz w:val="20"/>
                <w:szCs w:val="20"/>
              </w:rPr>
            </w:pPr>
          </w:p>
        </w:tc>
      </w:tr>
      <w:tr w:rsidR="00375711" w:rsidRPr="006D2FD7" w14:paraId="46650EAA" w14:textId="77777777" w:rsidTr="0004533B">
        <w:tc>
          <w:tcPr>
            <w:tcW w:w="537" w:type="pct"/>
            <w:gridSpan w:val="2"/>
            <w:vMerge/>
            <w:shd w:val="clear" w:color="auto" w:fill="auto"/>
          </w:tcPr>
          <w:p w14:paraId="59F69346"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3" w:type="pct"/>
            <w:gridSpan w:val="14"/>
          </w:tcPr>
          <w:p w14:paraId="549EE518" w14:textId="3F5153CA" w:rsidR="00FE14A6" w:rsidRPr="00FE14A6" w:rsidRDefault="0004533B" w:rsidP="0004533B">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FE14A6">
              <w:rPr>
                <w:rFonts w:ascii="Cambria" w:eastAsia="Cambria" w:hAnsi="Cambria" w:cs="Cambria"/>
                <w:color w:val="000000" w:themeColor="text1"/>
                <w:sz w:val="20"/>
                <w:szCs w:val="20"/>
              </w:rPr>
              <w:t xml:space="preserve">CPMK-1 </w:t>
            </w:r>
            <w:r w:rsidR="00FE14A6">
              <w:rPr>
                <w:rFonts w:ascii="Cambria" w:eastAsia="Cambria" w:hAnsi="Cambria" w:cs="Cambria"/>
                <w:color w:val="000000" w:themeColor="text1"/>
                <w:sz w:val="20"/>
                <w:szCs w:val="20"/>
                <w:lang w:val="en-US"/>
              </w:rPr>
              <w:t xml:space="preserve">Mampu memahami konsep dasar dan penerapan robotika di industri </w:t>
            </w:r>
          </w:p>
          <w:p w14:paraId="089CC757" w14:textId="01C16B43" w:rsidR="0004533B" w:rsidRPr="00FE14A6" w:rsidRDefault="00FE14A6" w:rsidP="0004533B">
            <w:pPr>
              <w:pBdr>
                <w:top w:val="nil"/>
                <w:left w:val="nil"/>
                <w:bottom w:val="nil"/>
                <w:right w:val="nil"/>
                <w:between w:val="nil"/>
              </w:pBdr>
              <w:ind w:left="786" w:hanging="786"/>
              <w:jc w:val="both"/>
              <w:rPr>
                <w:rFonts w:ascii="Cambria" w:eastAsia="Cambria" w:hAnsi="Cambria" w:cs="Cambria"/>
                <w:color w:val="000000" w:themeColor="text1"/>
                <w:sz w:val="20"/>
                <w:szCs w:val="20"/>
              </w:rPr>
            </w:pPr>
            <w:r>
              <w:rPr>
                <w:rFonts w:ascii="Cambria" w:eastAsia="Cambria" w:hAnsi="Cambria" w:cs="Cambria"/>
                <w:color w:val="000000" w:themeColor="text1"/>
                <w:sz w:val="20"/>
                <w:szCs w:val="20"/>
                <w:lang w:val="en-US"/>
              </w:rPr>
              <w:t xml:space="preserve">CPMK-2 </w:t>
            </w:r>
            <w:r w:rsidR="0004533B" w:rsidRPr="00FE14A6">
              <w:rPr>
                <w:rFonts w:ascii="Cambria" w:eastAsia="Cambria" w:hAnsi="Cambria" w:cs="Cambria"/>
                <w:color w:val="000000" w:themeColor="text1"/>
                <w:sz w:val="20"/>
                <w:szCs w:val="20"/>
              </w:rPr>
              <w:t xml:space="preserve">Mampu memahami dan menerapkan teori matrik dalam </w:t>
            </w:r>
            <w:r>
              <w:rPr>
                <w:rFonts w:ascii="Cambria" w:eastAsia="Cambria" w:hAnsi="Cambria" w:cs="Cambria"/>
                <w:color w:val="000000" w:themeColor="text1"/>
                <w:sz w:val="20"/>
                <w:szCs w:val="20"/>
                <w:lang w:val="en-US"/>
              </w:rPr>
              <w:t xml:space="preserve">perancangan </w:t>
            </w:r>
            <w:r w:rsidR="0004533B" w:rsidRPr="00FE14A6">
              <w:rPr>
                <w:rFonts w:ascii="Cambria" w:eastAsia="Cambria" w:hAnsi="Cambria" w:cs="Cambria"/>
                <w:color w:val="000000" w:themeColor="text1"/>
                <w:sz w:val="20"/>
                <w:szCs w:val="20"/>
              </w:rPr>
              <w:t>robotika</w:t>
            </w:r>
          </w:p>
          <w:p w14:paraId="019805EA" w14:textId="3FA8D43B" w:rsidR="0004533B" w:rsidRPr="00FE14A6" w:rsidRDefault="0004533B" w:rsidP="0004533B">
            <w:pPr>
              <w:pBdr>
                <w:top w:val="nil"/>
                <w:left w:val="nil"/>
                <w:bottom w:val="nil"/>
                <w:right w:val="nil"/>
                <w:between w:val="nil"/>
              </w:pBdr>
              <w:ind w:left="786" w:hanging="786"/>
              <w:jc w:val="both"/>
              <w:rPr>
                <w:rFonts w:ascii="Cambria" w:eastAsia="Cambria" w:hAnsi="Cambria" w:cs="Cambria"/>
                <w:color w:val="000000" w:themeColor="text1"/>
                <w:sz w:val="20"/>
                <w:szCs w:val="20"/>
              </w:rPr>
            </w:pPr>
            <w:r w:rsidRPr="00FE14A6">
              <w:rPr>
                <w:rFonts w:ascii="Cambria" w:eastAsia="Cambria" w:hAnsi="Cambria" w:cs="Cambria"/>
                <w:color w:val="000000" w:themeColor="text1"/>
                <w:sz w:val="20"/>
                <w:szCs w:val="20"/>
              </w:rPr>
              <w:t>CPMK-</w:t>
            </w:r>
            <w:r w:rsidR="00FE14A6">
              <w:rPr>
                <w:rFonts w:ascii="Cambria" w:eastAsia="Cambria" w:hAnsi="Cambria" w:cs="Cambria"/>
                <w:color w:val="000000" w:themeColor="text1"/>
                <w:sz w:val="20"/>
                <w:szCs w:val="20"/>
                <w:lang w:val="en-US"/>
              </w:rPr>
              <w:t xml:space="preserve">3 </w:t>
            </w:r>
            <w:r w:rsidRPr="00FE14A6">
              <w:rPr>
                <w:rFonts w:ascii="Cambria" w:eastAsia="Cambria" w:hAnsi="Cambria" w:cs="Cambria"/>
                <w:color w:val="000000" w:themeColor="text1"/>
                <w:sz w:val="20"/>
                <w:szCs w:val="20"/>
              </w:rPr>
              <w:t>Mampu memahami dan menerapkan kinematika dan dinamika robot</w:t>
            </w:r>
          </w:p>
          <w:p w14:paraId="40278E8E" w14:textId="781CFB68" w:rsidR="0004533B" w:rsidRPr="00FE14A6" w:rsidRDefault="0004533B" w:rsidP="0004533B">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FE14A6">
              <w:rPr>
                <w:rFonts w:ascii="Cambria" w:eastAsia="Cambria" w:hAnsi="Cambria" w:cs="Cambria"/>
                <w:color w:val="000000" w:themeColor="text1"/>
                <w:sz w:val="20"/>
                <w:szCs w:val="20"/>
              </w:rPr>
              <w:t>CPMK-</w:t>
            </w:r>
            <w:r w:rsidR="00FE14A6">
              <w:rPr>
                <w:rFonts w:ascii="Cambria" w:eastAsia="Cambria" w:hAnsi="Cambria" w:cs="Cambria"/>
                <w:color w:val="000000" w:themeColor="text1"/>
                <w:sz w:val="20"/>
                <w:szCs w:val="20"/>
                <w:lang w:val="en-US"/>
              </w:rPr>
              <w:t>4</w:t>
            </w:r>
            <w:r w:rsidRPr="00FE14A6">
              <w:rPr>
                <w:rFonts w:ascii="Cambria" w:eastAsia="Cambria" w:hAnsi="Cambria" w:cs="Cambria"/>
                <w:color w:val="000000" w:themeColor="text1"/>
                <w:sz w:val="20"/>
                <w:szCs w:val="20"/>
              </w:rPr>
              <w:t xml:space="preserve"> Mampu memahami dan menerapkan pengendalian robot</w:t>
            </w:r>
            <w:r w:rsidR="00FE14A6" w:rsidRPr="00FE14A6">
              <w:rPr>
                <w:rFonts w:ascii="Cambria" w:eastAsia="Cambria" w:hAnsi="Cambria" w:cs="Cambria"/>
                <w:color w:val="000000" w:themeColor="text1"/>
                <w:sz w:val="20"/>
                <w:szCs w:val="20"/>
                <w:lang w:val="en-US"/>
              </w:rPr>
              <w:t xml:space="preserve"> lengan manipulator</w:t>
            </w:r>
          </w:p>
          <w:p w14:paraId="1B4CA496" w14:textId="0975CA91" w:rsidR="00375711" w:rsidRPr="00FE14A6" w:rsidRDefault="0004533B" w:rsidP="0004533B">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FE14A6">
              <w:rPr>
                <w:rFonts w:ascii="Cambria" w:eastAsia="Cambria" w:hAnsi="Cambria" w:cs="Cambria"/>
                <w:color w:val="000000" w:themeColor="text1"/>
                <w:sz w:val="20"/>
                <w:szCs w:val="20"/>
              </w:rPr>
              <w:t>CPMK-</w:t>
            </w:r>
            <w:r w:rsidR="00FE14A6">
              <w:rPr>
                <w:rFonts w:ascii="Cambria" w:eastAsia="Cambria" w:hAnsi="Cambria" w:cs="Cambria"/>
                <w:color w:val="000000" w:themeColor="text1"/>
                <w:sz w:val="20"/>
                <w:szCs w:val="20"/>
                <w:lang w:val="en-US"/>
              </w:rPr>
              <w:t>5</w:t>
            </w:r>
            <w:r w:rsidRPr="00FE14A6">
              <w:rPr>
                <w:rFonts w:ascii="Cambria" w:eastAsia="Cambria" w:hAnsi="Cambria" w:cs="Cambria"/>
                <w:color w:val="000000" w:themeColor="text1"/>
                <w:sz w:val="20"/>
                <w:szCs w:val="20"/>
              </w:rPr>
              <w:t xml:space="preserve"> Mampu memahami dan menerapkan </w:t>
            </w:r>
            <w:r w:rsidR="00FE14A6" w:rsidRPr="00FE14A6">
              <w:rPr>
                <w:rFonts w:ascii="Cambria" w:eastAsia="Cambria" w:hAnsi="Cambria" w:cs="Cambria"/>
                <w:color w:val="000000" w:themeColor="text1"/>
                <w:sz w:val="20"/>
                <w:szCs w:val="20"/>
                <w:lang w:val="en-US"/>
              </w:rPr>
              <w:t xml:space="preserve">perancangan </w:t>
            </w:r>
            <w:r w:rsidRPr="00FE14A6">
              <w:rPr>
                <w:rFonts w:ascii="Cambria" w:eastAsia="Cambria" w:hAnsi="Cambria" w:cs="Cambria"/>
                <w:color w:val="000000" w:themeColor="text1"/>
                <w:sz w:val="20"/>
                <w:szCs w:val="20"/>
              </w:rPr>
              <w:t>robot</w:t>
            </w:r>
            <w:r w:rsidR="00FE14A6" w:rsidRPr="00FE14A6">
              <w:rPr>
                <w:rFonts w:ascii="Cambria" w:eastAsia="Cambria" w:hAnsi="Cambria" w:cs="Cambria"/>
                <w:color w:val="000000" w:themeColor="text1"/>
                <w:sz w:val="20"/>
                <w:szCs w:val="20"/>
                <w:lang w:val="en-US"/>
              </w:rPr>
              <w:t xml:space="preserve"> untuk </w:t>
            </w:r>
            <w:r w:rsidR="009B179E">
              <w:rPr>
                <w:rFonts w:ascii="Cambria" w:eastAsia="Cambria" w:hAnsi="Cambria" w:cs="Cambria"/>
                <w:color w:val="000000" w:themeColor="text1"/>
                <w:sz w:val="20"/>
                <w:szCs w:val="20"/>
                <w:lang w:val="en-US"/>
              </w:rPr>
              <w:t xml:space="preserve">proses di </w:t>
            </w:r>
            <w:r w:rsidR="00FE14A6" w:rsidRPr="00FE14A6">
              <w:rPr>
                <w:rFonts w:ascii="Cambria" w:eastAsia="Cambria" w:hAnsi="Cambria" w:cs="Cambria"/>
                <w:color w:val="000000" w:themeColor="text1"/>
                <w:sz w:val="20"/>
                <w:szCs w:val="20"/>
                <w:lang w:val="en-US"/>
              </w:rPr>
              <w:t>industri</w:t>
            </w:r>
          </w:p>
          <w:p w14:paraId="637CD0D9" w14:textId="20F8B6D8" w:rsidR="00FE14A6" w:rsidRPr="00FE14A6" w:rsidRDefault="00FE14A6" w:rsidP="0004533B">
            <w:pPr>
              <w:pBdr>
                <w:top w:val="nil"/>
                <w:left w:val="nil"/>
                <w:bottom w:val="nil"/>
                <w:right w:val="nil"/>
                <w:between w:val="nil"/>
              </w:pBdr>
              <w:ind w:left="786" w:hanging="786"/>
              <w:jc w:val="both"/>
              <w:rPr>
                <w:rFonts w:ascii="Cambria" w:eastAsia="Cambria" w:hAnsi="Cambria" w:cs="Cambria"/>
                <w:color w:val="0000FF"/>
                <w:sz w:val="20"/>
                <w:szCs w:val="20"/>
                <w:lang w:val="en-US"/>
              </w:rPr>
            </w:pPr>
            <w:r w:rsidRPr="00FE14A6">
              <w:rPr>
                <w:rFonts w:ascii="Cambria" w:eastAsia="Cambria" w:hAnsi="Cambria" w:cs="Cambria"/>
                <w:color w:val="000000" w:themeColor="text1"/>
                <w:sz w:val="20"/>
                <w:szCs w:val="20"/>
                <w:lang w:val="en-US"/>
              </w:rPr>
              <w:lastRenderedPageBreak/>
              <w:t xml:space="preserve">CPMK-5 </w:t>
            </w:r>
          </w:p>
        </w:tc>
      </w:tr>
      <w:tr w:rsidR="00375711" w:rsidRPr="006D2FD7" w14:paraId="5D6727D9" w14:textId="77777777" w:rsidTr="0004533B">
        <w:tc>
          <w:tcPr>
            <w:tcW w:w="537" w:type="pct"/>
            <w:gridSpan w:val="2"/>
            <w:shd w:val="clear" w:color="auto" w:fill="auto"/>
          </w:tcPr>
          <w:p w14:paraId="2DF076EF" w14:textId="77777777" w:rsidR="00375711" w:rsidRPr="006D2FD7" w:rsidRDefault="00375711" w:rsidP="007E36BC">
            <w:pPr>
              <w:rPr>
                <w:rFonts w:ascii="Cambria" w:eastAsia="Calibri" w:hAnsi="Cambria" w:cs="Calibri"/>
                <w:b/>
                <w:sz w:val="20"/>
                <w:szCs w:val="20"/>
              </w:rPr>
            </w:pPr>
          </w:p>
        </w:tc>
        <w:tc>
          <w:tcPr>
            <w:tcW w:w="4463" w:type="pct"/>
            <w:gridSpan w:val="14"/>
          </w:tcPr>
          <w:p w14:paraId="7D0F8D3B" w14:textId="77777777" w:rsidR="00375711" w:rsidRPr="006D2FD7" w:rsidRDefault="00375711"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58AA0B8A" w14:textId="77777777" w:rsidR="00375711" w:rsidRPr="006D2FD7" w:rsidRDefault="00375711" w:rsidP="007E36BC">
            <w:pPr>
              <w:jc w:val="both"/>
              <w:rPr>
                <w:rFonts w:ascii="Cambria" w:eastAsia="Calibri" w:hAnsi="Cambria" w:cs="Calibri"/>
                <w:sz w:val="20"/>
                <w:szCs w:val="20"/>
              </w:rPr>
            </w:pPr>
          </w:p>
          <w:tbl>
            <w:tblPr>
              <w:tblW w:w="13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13"/>
              <w:gridCol w:w="2198"/>
              <w:gridCol w:w="2198"/>
              <w:gridCol w:w="2199"/>
              <w:gridCol w:w="2199"/>
              <w:gridCol w:w="2168"/>
            </w:tblGrid>
            <w:tr w:rsidR="00312520" w:rsidRPr="006D2FD7" w14:paraId="21855092" w14:textId="76FCCDC2" w:rsidTr="00312520">
              <w:tc>
                <w:tcPr>
                  <w:tcW w:w="2213" w:type="dxa"/>
                </w:tcPr>
                <w:p w14:paraId="0E8997C2" w14:textId="77777777" w:rsidR="00312520" w:rsidRPr="006D2FD7" w:rsidRDefault="00312520" w:rsidP="007E36BC">
                  <w:pPr>
                    <w:jc w:val="both"/>
                    <w:rPr>
                      <w:rFonts w:ascii="Cambria" w:hAnsi="Cambria"/>
                      <w:sz w:val="20"/>
                      <w:szCs w:val="20"/>
                    </w:rPr>
                  </w:pPr>
                  <w:r w:rsidRPr="006D2FD7">
                    <w:rPr>
                      <w:rFonts w:ascii="Cambria" w:hAnsi="Cambria"/>
                      <w:sz w:val="20"/>
                      <w:szCs w:val="20"/>
                    </w:rPr>
                    <w:t>CPMK</w:t>
                  </w:r>
                </w:p>
              </w:tc>
              <w:tc>
                <w:tcPr>
                  <w:tcW w:w="2198" w:type="dxa"/>
                </w:tcPr>
                <w:p w14:paraId="4F8FB329" w14:textId="342D3045" w:rsidR="00312520" w:rsidRPr="00312520" w:rsidRDefault="00312520" w:rsidP="007E36BC">
                  <w:pPr>
                    <w:jc w:val="both"/>
                    <w:rPr>
                      <w:rFonts w:ascii="Cambria" w:hAnsi="Cambria"/>
                      <w:sz w:val="20"/>
                      <w:szCs w:val="20"/>
                      <w:lang w:val="en-US"/>
                    </w:rPr>
                  </w:pPr>
                  <w:r w:rsidRPr="006D2FD7">
                    <w:rPr>
                      <w:rFonts w:ascii="Cambria" w:hAnsi="Cambria"/>
                      <w:sz w:val="20"/>
                      <w:szCs w:val="20"/>
                    </w:rPr>
                    <w:t>CPL-</w:t>
                  </w:r>
                  <w:r>
                    <w:rPr>
                      <w:rFonts w:ascii="Cambria" w:hAnsi="Cambria"/>
                      <w:sz w:val="20"/>
                      <w:szCs w:val="20"/>
                      <w:lang w:val="en-US"/>
                    </w:rPr>
                    <w:t>3</w:t>
                  </w:r>
                </w:p>
              </w:tc>
              <w:tc>
                <w:tcPr>
                  <w:tcW w:w="2198" w:type="dxa"/>
                </w:tcPr>
                <w:p w14:paraId="56D902E3" w14:textId="52646978" w:rsidR="00312520" w:rsidRPr="00312520" w:rsidRDefault="00312520" w:rsidP="007E36BC">
                  <w:pPr>
                    <w:jc w:val="both"/>
                    <w:rPr>
                      <w:rFonts w:ascii="Cambria" w:hAnsi="Cambria"/>
                      <w:sz w:val="20"/>
                      <w:szCs w:val="20"/>
                      <w:lang w:val="en-US"/>
                    </w:rPr>
                  </w:pPr>
                  <w:r w:rsidRPr="006D2FD7">
                    <w:rPr>
                      <w:rFonts w:ascii="Cambria" w:hAnsi="Cambria"/>
                      <w:sz w:val="20"/>
                      <w:szCs w:val="20"/>
                    </w:rPr>
                    <w:t>CPL-</w:t>
                  </w:r>
                  <w:r>
                    <w:rPr>
                      <w:rFonts w:ascii="Cambria" w:hAnsi="Cambria"/>
                      <w:sz w:val="20"/>
                      <w:szCs w:val="20"/>
                      <w:lang w:val="en-US"/>
                    </w:rPr>
                    <w:t>5</w:t>
                  </w:r>
                </w:p>
              </w:tc>
              <w:tc>
                <w:tcPr>
                  <w:tcW w:w="2199" w:type="dxa"/>
                </w:tcPr>
                <w:p w14:paraId="5E5093E2" w14:textId="0C42E463" w:rsidR="00312520" w:rsidRPr="00312520" w:rsidRDefault="00312520" w:rsidP="007E36BC">
                  <w:pPr>
                    <w:jc w:val="both"/>
                    <w:rPr>
                      <w:rFonts w:ascii="Cambria" w:hAnsi="Cambria"/>
                      <w:sz w:val="20"/>
                      <w:szCs w:val="20"/>
                      <w:lang w:val="en-US"/>
                    </w:rPr>
                  </w:pPr>
                  <w:r w:rsidRPr="006D2FD7">
                    <w:rPr>
                      <w:rFonts w:ascii="Cambria" w:hAnsi="Cambria"/>
                      <w:sz w:val="20"/>
                      <w:szCs w:val="20"/>
                    </w:rPr>
                    <w:t>CPL-</w:t>
                  </w:r>
                  <w:r>
                    <w:rPr>
                      <w:rFonts w:ascii="Cambria" w:hAnsi="Cambria"/>
                      <w:sz w:val="20"/>
                      <w:szCs w:val="20"/>
                      <w:lang w:val="en-US"/>
                    </w:rPr>
                    <w:t>6</w:t>
                  </w:r>
                </w:p>
              </w:tc>
              <w:tc>
                <w:tcPr>
                  <w:tcW w:w="2199" w:type="dxa"/>
                </w:tcPr>
                <w:p w14:paraId="544621A3" w14:textId="1919FF45" w:rsidR="00312520" w:rsidRPr="00312520" w:rsidRDefault="00312520" w:rsidP="007E36BC">
                  <w:pPr>
                    <w:jc w:val="both"/>
                    <w:rPr>
                      <w:rFonts w:ascii="Cambria" w:hAnsi="Cambria"/>
                      <w:sz w:val="20"/>
                      <w:szCs w:val="20"/>
                      <w:lang w:val="en-US"/>
                    </w:rPr>
                  </w:pPr>
                  <w:r w:rsidRPr="006D2FD7">
                    <w:rPr>
                      <w:rFonts w:ascii="Cambria" w:hAnsi="Cambria"/>
                      <w:sz w:val="20"/>
                      <w:szCs w:val="20"/>
                    </w:rPr>
                    <w:t>CPL-</w:t>
                  </w:r>
                  <w:r>
                    <w:rPr>
                      <w:rFonts w:ascii="Cambria" w:hAnsi="Cambria"/>
                      <w:sz w:val="20"/>
                      <w:szCs w:val="20"/>
                      <w:lang w:val="en-US"/>
                    </w:rPr>
                    <w:t>9</w:t>
                  </w:r>
                </w:p>
              </w:tc>
              <w:tc>
                <w:tcPr>
                  <w:tcW w:w="2168" w:type="dxa"/>
                </w:tcPr>
                <w:p w14:paraId="5B6E872F" w14:textId="5197251D" w:rsidR="00312520" w:rsidRPr="00312520" w:rsidRDefault="00312520" w:rsidP="007E36BC">
                  <w:pPr>
                    <w:jc w:val="both"/>
                    <w:rPr>
                      <w:rFonts w:ascii="Cambria" w:hAnsi="Cambria"/>
                      <w:sz w:val="20"/>
                      <w:szCs w:val="20"/>
                      <w:lang w:val="en-US"/>
                    </w:rPr>
                  </w:pPr>
                  <w:r w:rsidRPr="006D2FD7">
                    <w:rPr>
                      <w:rFonts w:ascii="Cambria" w:hAnsi="Cambria"/>
                      <w:sz w:val="20"/>
                      <w:szCs w:val="20"/>
                    </w:rPr>
                    <w:t>CPL-1</w:t>
                  </w:r>
                  <w:r>
                    <w:rPr>
                      <w:rFonts w:ascii="Cambria" w:hAnsi="Cambria"/>
                      <w:sz w:val="20"/>
                      <w:szCs w:val="20"/>
                      <w:lang w:val="en-US"/>
                    </w:rPr>
                    <w:t>1</w:t>
                  </w:r>
                </w:p>
              </w:tc>
            </w:tr>
            <w:tr w:rsidR="00312520" w:rsidRPr="006D2FD7" w14:paraId="06F172E0" w14:textId="3A44EBB8" w:rsidTr="00312520">
              <w:tc>
                <w:tcPr>
                  <w:tcW w:w="2213" w:type="dxa"/>
                </w:tcPr>
                <w:p w14:paraId="1270A92A" w14:textId="77777777" w:rsidR="00312520" w:rsidRPr="006D2FD7" w:rsidRDefault="00312520" w:rsidP="007E36BC">
                  <w:pPr>
                    <w:jc w:val="both"/>
                    <w:rPr>
                      <w:rFonts w:ascii="Cambria" w:hAnsi="Cambria"/>
                      <w:sz w:val="20"/>
                      <w:szCs w:val="20"/>
                    </w:rPr>
                  </w:pPr>
                  <w:r w:rsidRPr="006D2FD7">
                    <w:rPr>
                      <w:rFonts w:ascii="Cambria" w:hAnsi="Cambria"/>
                      <w:sz w:val="20"/>
                      <w:szCs w:val="20"/>
                    </w:rPr>
                    <w:t>CPMK-1</w:t>
                  </w:r>
                </w:p>
              </w:tc>
              <w:tc>
                <w:tcPr>
                  <w:tcW w:w="2198" w:type="dxa"/>
                </w:tcPr>
                <w:p w14:paraId="0716659C" w14:textId="2C17FE35" w:rsidR="00312520" w:rsidRPr="00EE34D2" w:rsidRDefault="00EE34D2" w:rsidP="007E36BC">
                  <w:pPr>
                    <w:jc w:val="both"/>
                    <w:rPr>
                      <w:rFonts w:ascii="Cambria" w:hAnsi="Cambria"/>
                      <w:sz w:val="20"/>
                      <w:szCs w:val="20"/>
                      <w:lang w:val="en-US"/>
                    </w:rPr>
                  </w:pPr>
                  <w:r>
                    <w:rPr>
                      <w:rFonts w:ascii="Cambria" w:hAnsi="Cambria"/>
                      <w:sz w:val="20"/>
                      <w:szCs w:val="20"/>
                      <w:lang w:val="en-US"/>
                    </w:rPr>
                    <w:t>v</w:t>
                  </w:r>
                </w:p>
              </w:tc>
              <w:tc>
                <w:tcPr>
                  <w:tcW w:w="2198" w:type="dxa"/>
                </w:tcPr>
                <w:p w14:paraId="0144D1BD" w14:textId="797C1292" w:rsidR="00312520" w:rsidRPr="00EE34D2" w:rsidRDefault="00EE34D2" w:rsidP="007E36BC">
                  <w:pPr>
                    <w:jc w:val="both"/>
                    <w:rPr>
                      <w:rFonts w:ascii="Cambria" w:hAnsi="Cambria"/>
                      <w:sz w:val="20"/>
                      <w:szCs w:val="20"/>
                      <w:lang w:val="en-US"/>
                    </w:rPr>
                  </w:pPr>
                  <w:r>
                    <w:rPr>
                      <w:rFonts w:ascii="Cambria" w:hAnsi="Cambria"/>
                      <w:sz w:val="20"/>
                      <w:szCs w:val="20"/>
                      <w:lang w:val="en-US"/>
                    </w:rPr>
                    <w:t>V</w:t>
                  </w:r>
                </w:p>
              </w:tc>
              <w:tc>
                <w:tcPr>
                  <w:tcW w:w="2199" w:type="dxa"/>
                </w:tcPr>
                <w:p w14:paraId="482EFEC0" w14:textId="77777777" w:rsidR="00312520" w:rsidRPr="006D2FD7" w:rsidRDefault="00312520" w:rsidP="007E36BC">
                  <w:pPr>
                    <w:jc w:val="both"/>
                    <w:rPr>
                      <w:rFonts w:ascii="Cambria" w:hAnsi="Cambria"/>
                      <w:sz w:val="20"/>
                      <w:szCs w:val="20"/>
                    </w:rPr>
                  </w:pPr>
                </w:p>
              </w:tc>
              <w:tc>
                <w:tcPr>
                  <w:tcW w:w="2199" w:type="dxa"/>
                </w:tcPr>
                <w:p w14:paraId="4DEFE358" w14:textId="77777777" w:rsidR="00312520" w:rsidRPr="006D2FD7" w:rsidRDefault="00312520" w:rsidP="007E36BC">
                  <w:pPr>
                    <w:jc w:val="both"/>
                    <w:rPr>
                      <w:rFonts w:ascii="Cambria" w:hAnsi="Cambria"/>
                      <w:sz w:val="20"/>
                      <w:szCs w:val="20"/>
                    </w:rPr>
                  </w:pPr>
                </w:p>
              </w:tc>
              <w:tc>
                <w:tcPr>
                  <w:tcW w:w="2168" w:type="dxa"/>
                </w:tcPr>
                <w:p w14:paraId="0113BCED" w14:textId="77777777" w:rsidR="00312520" w:rsidRPr="006D2FD7" w:rsidRDefault="00312520" w:rsidP="007E36BC">
                  <w:pPr>
                    <w:jc w:val="both"/>
                    <w:rPr>
                      <w:rFonts w:ascii="Cambria" w:hAnsi="Cambria"/>
                      <w:sz w:val="20"/>
                      <w:szCs w:val="20"/>
                    </w:rPr>
                  </w:pPr>
                </w:p>
              </w:tc>
            </w:tr>
            <w:tr w:rsidR="00312520" w:rsidRPr="006D2FD7" w14:paraId="07D47FF0" w14:textId="6D4383B9" w:rsidTr="00312520">
              <w:tc>
                <w:tcPr>
                  <w:tcW w:w="2213" w:type="dxa"/>
                </w:tcPr>
                <w:p w14:paraId="77D0AEEC" w14:textId="6835ACCE" w:rsidR="00312520" w:rsidRPr="00312520" w:rsidRDefault="00312520" w:rsidP="007E36BC">
                  <w:pPr>
                    <w:jc w:val="both"/>
                    <w:rPr>
                      <w:rFonts w:ascii="Cambria" w:hAnsi="Cambria"/>
                      <w:sz w:val="20"/>
                      <w:szCs w:val="20"/>
                      <w:lang w:val="en-US"/>
                    </w:rPr>
                  </w:pPr>
                  <w:r>
                    <w:rPr>
                      <w:rFonts w:ascii="Cambria" w:hAnsi="Cambria"/>
                      <w:sz w:val="20"/>
                      <w:szCs w:val="20"/>
                      <w:lang w:val="en-US"/>
                    </w:rPr>
                    <w:t>CPMK-2</w:t>
                  </w:r>
                </w:p>
              </w:tc>
              <w:tc>
                <w:tcPr>
                  <w:tcW w:w="2198" w:type="dxa"/>
                </w:tcPr>
                <w:p w14:paraId="1BD392BE" w14:textId="77777777" w:rsidR="00312520" w:rsidRPr="006D2FD7" w:rsidRDefault="00312520" w:rsidP="007E36BC">
                  <w:pPr>
                    <w:jc w:val="both"/>
                    <w:rPr>
                      <w:rFonts w:ascii="Cambria" w:hAnsi="Cambria"/>
                      <w:sz w:val="20"/>
                      <w:szCs w:val="20"/>
                    </w:rPr>
                  </w:pPr>
                </w:p>
              </w:tc>
              <w:tc>
                <w:tcPr>
                  <w:tcW w:w="2198" w:type="dxa"/>
                </w:tcPr>
                <w:p w14:paraId="1EB13201" w14:textId="77777777" w:rsidR="00312520" w:rsidRPr="006D2FD7" w:rsidRDefault="00312520" w:rsidP="007E36BC">
                  <w:pPr>
                    <w:jc w:val="both"/>
                    <w:rPr>
                      <w:rFonts w:ascii="Cambria" w:hAnsi="Cambria"/>
                      <w:sz w:val="20"/>
                      <w:szCs w:val="20"/>
                    </w:rPr>
                  </w:pPr>
                </w:p>
              </w:tc>
              <w:tc>
                <w:tcPr>
                  <w:tcW w:w="2199" w:type="dxa"/>
                </w:tcPr>
                <w:p w14:paraId="0ED825EF" w14:textId="77777777" w:rsidR="00312520" w:rsidRPr="006D2FD7" w:rsidRDefault="00312520" w:rsidP="007E36BC">
                  <w:pPr>
                    <w:jc w:val="both"/>
                    <w:rPr>
                      <w:rFonts w:ascii="Cambria" w:hAnsi="Cambria"/>
                      <w:sz w:val="20"/>
                      <w:szCs w:val="20"/>
                    </w:rPr>
                  </w:pPr>
                </w:p>
              </w:tc>
              <w:tc>
                <w:tcPr>
                  <w:tcW w:w="2199" w:type="dxa"/>
                </w:tcPr>
                <w:p w14:paraId="153405F0" w14:textId="7050B4AE" w:rsidR="00312520" w:rsidRPr="00EE34D2" w:rsidRDefault="00EE34D2" w:rsidP="007E36BC">
                  <w:pPr>
                    <w:jc w:val="both"/>
                    <w:rPr>
                      <w:rFonts w:ascii="Cambria" w:hAnsi="Cambria"/>
                      <w:sz w:val="20"/>
                      <w:szCs w:val="20"/>
                      <w:lang w:val="en-US"/>
                    </w:rPr>
                  </w:pPr>
                  <w:r>
                    <w:rPr>
                      <w:rFonts w:ascii="Cambria" w:hAnsi="Cambria"/>
                      <w:sz w:val="20"/>
                      <w:szCs w:val="20"/>
                      <w:lang w:val="en-US"/>
                    </w:rPr>
                    <w:t>v</w:t>
                  </w:r>
                </w:p>
              </w:tc>
              <w:tc>
                <w:tcPr>
                  <w:tcW w:w="2168" w:type="dxa"/>
                </w:tcPr>
                <w:p w14:paraId="52212FD1" w14:textId="77777777" w:rsidR="00312520" w:rsidRPr="006D2FD7" w:rsidRDefault="00312520" w:rsidP="007E36BC">
                  <w:pPr>
                    <w:jc w:val="both"/>
                    <w:rPr>
                      <w:rFonts w:ascii="Cambria" w:hAnsi="Cambria"/>
                      <w:sz w:val="20"/>
                      <w:szCs w:val="20"/>
                    </w:rPr>
                  </w:pPr>
                </w:p>
              </w:tc>
            </w:tr>
            <w:tr w:rsidR="00312520" w:rsidRPr="006D2FD7" w14:paraId="27DD0EF3" w14:textId="5E34419C" w:rsidTr="00312520">
              <w:tc>
                <w:tcPr>
                  <w:tcW w:w="2213" w:type="dxa"/>
                </w:tcPr>
                <w:p w14:paraId="7E3CD30E" w14:textId="243FC570" w:rsidR="00312520" w:rsidRPr="00312520" w:rsidRDefault="00312520" w:rsidP="007E36BC">
                  <w:pPr>
                    <w:jc w:val="both"/>
                    <w:rPr>
                      <w:rFonts w:ascii="Cambria" w:hAnsi="Cambria"/>
                      <w:sz w:val="20"/>
                      <w:szCs w:val="20"/>
                      <w:lang w:val="en-US"/>
                    </w:rPr>
                  </w:pPr>
                  <w:r>
                    <w:rPr>
                      <w:rFonts w:ascii="Cambria" w:hAnsi="Cambria"/>
                      <w:sz w:val="20"/>
                      <w:szCs w:val="20"/>
                      <w:lang w:val="en-US"/>
                    </w:rPr>
                    <w:t>CPMK-3</w:t>
                  </w:r>
                </w:p>
              </w:tc>
              <w:tc>
                <w:tcPr>
                  <w:tcW w:w="2198" w:type="dxa"/>
                </w:tcPr>
                <w:p w14:paraId="7E79BB1D" w14:textId="77777777" w:rsidR="00312520" w:rsidRPr="006D2FD7" w:rsidRDefault="00312520" w:rsidP="007E36BC">
                  <w:pPr>
                    <w:jc w:val="both"/>
                    <w:rPr>
                      <w:rFonts w:ascii="Cambria" w:hAnsi="Cambria"/>
                      <w:sz w:val="20"/>
                      <w:szCs w:val="20"/>
                    </w:rPr>
                  </w:pPr>
                </w:p>
              </w:tc>
              <w:tc>
                <w:tcPr>
                  <w:tcW w:w="2198" w:type="dxa"/>
                </w:tcPr>
                <w:p w14:paraId="1F0C51A1" w14:textId="77777777" w:rsidR="00312520" w:rsidRPr="006D2FD7" w:rsidRDefault="00312520" w:rsidP="007E36BC">
                  <w:pPr>
                    <w:jc w:val="both"/>
                    <w:rPr>
                      <w:rFonts w:ascii="Cambria" w:hAnsi="Cambria"/>
                      <w:sz w:val="20"/>
                      <w:szCs w:val="20"/>
                    </w:rPr>
                  </w:pPr>
                </w:p>
              </w:tc>
              <w:tc>
                <w:tcPr>
                  <w:tcW w:w="2199" w:type="dxa"/>
                </w:tcPr>
                <w:p w14:paraId="36A45E56" w14:textId="77777777" w:rsidR="00312520" w:rsidRPr="006D2FD7" w:rsidRDefault="00312520" w:rsidP="007E36BC">
                  <w:pPr>
                    <w:jc w:val="both"/>
                    <w:rPr>
                      <w:rFonts w:ascii="Cambria" w:hAnsi="Cambria"/>
                      <w:sz w:val="20"/>
                      <w:szCs w:val="20"/>
                    </w:rPr>
                  </w:pPr>
                </w:p>
              </w:tc>
              <w:tc>
                <w:tcPr>
                  <w:tcW w:w="2199" w:type="dxa"/>
                </w:tcPr>
                <w:p w14:paraId="5AC3E2B5" w14:textId="4FE070B5" w:rsidR="00312520" w:rsidRPr="00EE34D2" w:rsidRDefault="00EE34D2" w:rsidP="007E36BC">
                  <w:pPr>
                    <w:jc w:val="both"/>
                    <w:rPr>
                      <w:rFonts w:ascii="Cambria" w:hAnsi="Cambria"/>
                      <w:sz w:val="20"/>
                      <w:szCs w:val="20"/>
                      <w:lang w:val="en-US"/>
                    </w:rPr>
                  </w:pPr>
                  <w:r>
                    <w:rPr>
                      <w:rFonts w:ascii="Cambria" w:hAnsi="Cambria"/>
                      <w:sz w:val="20"/>
                      <w:szCs w:val="20"/>
                      <w:lang w:val="en-US"/>
                    </w:rPr>
                    <w:t>V</w:t>
                  </w:r>
                </w:p>
              </w:tc>
              <w:tc>
                <w:tcPr>
                  <w:tcW w:w="2168" w:type="dxa"/>
                </w:tcPr>
                <w:p w14:paraId="15C5F1F7" w14:textId="77777777" w:rsidR="00312520" w:rsidRPr="006D2FD7" w:rsidRDefault="00312520" w:rsidP="007E36BC">
                  <w:pPr>
                    <w:jc w:val="both"/>
                    <w:rPr>
                      <w:rFonts w:ascii="Cambria" w:hAnsi="Cambria"/>
                      <w:sz w:val="20"/>
                      <w:szCs w:val="20"/>
                    </w:rPr>
                  </w:pPr>
                </w:p>
              </w:tc>
            </w:tr>
            <w:tr w:rsidR="00312520" w:rsidRPr="006D2FD7" w14:paraId="2F46E884" w14:textId="65E0409C" w:rsidTr="00312520">
              <w:tc>
                <w:tcPr>
                  <w:tcW w:w="2213" w:type="dxa"/>
                </w:tcPr>
                <w:p w14:paraId="669347E8" w14:textId="162C155A" w:rsidR="00312520" w:rsidRPr="00312520" w:rsidRDefault="00312520" w:rsidP="007E36BC">
                  <w:pPr>
                    <w:jc w:val="both"/>
                    <w:rPr>
                      <w:rFonts w:ascii="Cambria" w:hAnsi="Cambria"/>
                      <w:sz w:val="20"/>
                      <w:szCs w:val="20"/>
                      <w:lang w:val="en-US"/>
                    </w:rPr>
                  </w:pPr>
                  <w:r>
                    <w:rPr>
                      <w:rFonts w:ascii="Cambria" w:hAnsi="Cambria"/>
                      <w:sz w:val="20"/>
                      <w:szCs w:val="20"/>
                      <w:lang w:val="en-US"/>
                    </w:rPr>
                    <w:t>CPMK-4</w:t>
                  </w:r>
                </w:p>
              </w:tc>
              <w:tc>
                <w:tcPr>
                  <w:tcW w:w="2198" w:type="dxa"/>
                </w:tcPr>
                <w:p w14:paraId="3B3A81FF" w14:textId="77777777" w:rsidR="00312520" w:rsidRPr="006D2FD7" w:rsidRDefault="00312520" w:rsidP="007E36BC">
                  <w:pPr>
                    <w:jc w:val="both"/>
                    <w:rPr>
                      <w:rFonts w:ascii="Cambria" w:hAnsi="Cambria"/>
                      <w:sz w:val="20"/>
                      <w:szCs w:val="20"/>
                    </w:rPr>
                  </w:pPr>
                </w:p>
              </w:tc>
              <w:tc>
                <w:tcPr>
                  <w:tcW w:w="2198" w:type="dxa"/>
                </w:tcPr>
                <w:p w14:paraId="4E99F0FF" w14:textId="77777777" w:rsidR="00312520" w:rsidRPr="006D2FD7" w:rsidRDefault="00312520" w:rsidP="007E36BC">
                  <w:pPr>
                    <w:jc w:val="both"/>
                    <w:rPr>
                      <w:rFonts w:ascii="Cambria" w:hAnsi="Cambria"/>
                      <w:sz w:val="20"/>
                      <w:szCs w:val="20"/>
                    </w:rPr>
                  </w:pPr>
                </w:p>
              </w:tc>
              <w:tc>
                <w:tcPr>
                  <w:tcW w:w="2199" w:type="dxa"/>
                </w:tcPr>
                <w:p w14:paraId="02BF4CEB" w14:textId="23A23AE3" w:rsidR="00312520" w:rsidRPr="00EE34D2" w:rsidRDefault="00EE34D2" w:rsidP="007E36BC">
                  <w:pPr>
                    <w:jc w:val="both"/>
                    <w:rPr>
                      <w:rFonts w:ascii="Cambria" w:hAnsi="Cambria"/>
                      <w:sz w:val="20"/>
                      <w:szCs w:val="20"/>
                      <w:lang w:val="en-US"/>
                    </w:rPr>
                  </w:pPr>
                  <w:r>
                    <w:rPr>
                      <w:rFonts w:ascii="Cambria" w:hAnsi="Cambria"/>
                      <w:sz w:val="20"/>
                      <w:szCs w:val="20"/>
                      <w:lang w:val="en-US"/>
                    </w:rPr>
                    <w:t>V</w:t>
                  </w:r>
                </w:p>
              </w:tc>
              <w:tc>
                <w:tcPr>
                  <w:tcW w:w="2199" w:type="dxa"/>
                </w:tcPr>
                <w:p w14:paraId="7FF68485" w14:textId="77777777" w:rsidR="00312520" w:rsidRPr="006D2FD7" w:rsidRDefault="00312520" w:rsidP="007E36BC">
                  <w:pPr>
                    <w:jc w:val="both"/>
                    <w:rPr>
                      <w:rFonts w:ascii="Cambria" w:hAnsi="Cambria"/>
                      <w:sz w:val="20"/>
                      <w:szCs w:val="20"/>
                    </w:rPr>
                  </w:pPr>
                </w:p>
              </w:tc>
              <w:tc>
                <w:tcPr>
                  <w:tcW w:w="2168" w:type="dxa"/>
                </w:tcPr>
                <w:p w14:paraId="671B7D22" w14:textId="77777777" w:rsidR="00312520" w:rsidRPr="00FE14A6" w:rsidRDefault="00312520" w:rsidP="007E36BC">
                  <w:pPr>
                    <w:jc w:val="both"/>
                    <w:rPr>
                      <w:rFonts w:ascii="Cambria" w:hAnsi="Cambria"/>
                      <w:sz w:val="20"/>
                      <w:szCs w:val="20"/>
                      <w:lang w:val="en-US"/>
                    </w:rPr>
                  </w:pPr>
                </w:p>
              </w:tc>
            </w:tr>
            <w:tr w:rsidR="00FE14A6" w:rsidRPr="006D2FD7" w14:paraId="7042725E" w14:textId="77777777" w:rsidTr="00312520">
              <w:tc>
                <w:tcPr>
                  <w:tcW w:w="2213" w:type="dxa"/>
                </w:tcPr>
                <w:p w14:paraId="568B7CD6" w14:textId="594C845C" w:rsidR="00FE14A6" w:rsidRDefault="00FE14A6" w:rsidP="007E36BC">
                  <w:pPr>
                    <w:jc w:val="both"/>
                    <w:rPr>
                      <w:rFonts w:ascii="Cambria" w:hAnsi="Cambria"/>
                      <w:sz w:val="20"/>
                      <w:szCs w:val="20"/>
                      <w:lang w:val="en-US"/>
                    </w:rPr>
                  </w:pPr>
                  <w:r>
                    <w:rPr>
                      <w:rFonts w:ascii="Cambria" w:hAnsi="Cambria"/>
                      <w:sz w:val="20"/>
                      <w:szCs w:val="20"/>
                      <w:lang w:val="en-US"/>
                    </w:rPr>
                    <w:t>CPMK-5</w:t>
                  </w:r>
                </w:p>
              </w:tc>
              <w:tc>
                <w:tcPr>
                  <w:tcW w:w="2198" w:type="dxa"/>
                </w:tcPr>
                <w:p w14:paraId="40410A77" w14:textId="77777777" w:rsidR="00FE14A6" w:rsidRPr="006D2FD7" w:rsidRDefault="00FE14A6" w:rsidP="007E36BC">
                  <w:pPr>
                    <w:jc w:val="both"/>
                    <w:rPr>
                      <w:rFonts w:ascii="Cambria" w:hAnsi="Cambria"/>
                      <w:sz w:val="20"/>
                      <w:szCs w:val="20"/>
                    </w:rPr>
                  </w:pPr>
                </w:p>
              </w:tc>
              <w:tc>
                <w:tcPr>
                  <w:tcW w:w="2198" w:type="dxa"/>
                </w:tcPr>
                <w:p w14:paraId="1A3B4037" w14:textId="77777777" w:rsidR="00FE14A6" w:rsidRPr="006D2FD7" w:rsidRDefault="00FE14A6" w:rsidP="007E36BC">
                  <w:pPr>
                    <w:jc w:val="both"/>
                    <w:rPr>
                      <w:rFonts w:ascii="Cambria" w:hAnsi="Cambria"/>
                      <w:sz w:val="20"/>
                      <w:szCs w:val="20"/>
                    </w:rPr>
                  </w:pPr>
                </w:p>
              </w:tc>
              <w:tc>
                <w:tcPr>
                  <w:tcW w:w="2199" w:type="dxa"/>
                </w:tcPr>
                <w:p w14:paraId="6E1B2E4F" w14:textId="77777777" w:rsidR="00FE14A6" w:rsidRDefault="00FE14A6" w:rsidP="007E36BC">
                  <w:pPr>
                    <w:jc w:val="both"/>
                    <w:rPr>
                      <w:rFonts w:ascii="Cambria" w:hAnsi="Cambria"/>
                      <w:sz w:val="20"/>
                      <w:szCs w:val="20"/>
                      <w:lang w:val="en-US"/>
                    </w:rPr>
                  </w:pPr>
                </w:p>
              </w:tc>
              <w:tc>
                <w:tcPr>
                  <w:tcW w:w="2199" w:type="dxa"/>
                </w:tcPr>
                <w:p w14:paraId="23CC6C9C" w14:textId="77777777" w:rsidR="00FE14A6" w:rsidRPr="006D2FD7" w:rsidRDefault="00FE14A6" w:rsidP="007E36BC">
                  <w:pPr>
                    <w:jc w:val="both"/>
                    <w:rPr>
                      <w:rFonts w:ascii="Cambria" w:hAnsi="Cambria"/>
                      <w:sz w:val="20"/>
                      <w:szCs w:val="20"/>
                    </w:rPr>
                  </w:pPr>
                </w:p>
              </w:tc>
              <w:tc>
                <w:tcPr>
                  <w:tcW w:w="2168" w:type="dxa"/>
                </w:tcPr>
                <w:p w14:paraId="746F6354" w14:textId="3418AD6C" w:rsidR="00FE14A6" w:rsidRPr="00FE14A6" w:rsidRDefault="00FE14A6" w:rsidP="007E36BC">
                  <w:pPr>
                    <w:jc w:val="both"/>
                    <w:rPr>
                      <w:rFonts w:ascii="Cambria" w:hAnsi="Cambria"/>
                      <w:sz w:val="20"/>
                      <w:szCs w:val="20"/>
                      <w:lang w:val="en-US"/>
                    </w:rPr>
                  </w:pPr>
                  <w:r>
                    <w:rPr>
                      <w:rFonts w:ascii="Cambria" w:hAnsi="Cambria"/>
                      <w:sz w:val="20"/>
                      <w:szCs w:val="20"/>
                      <w:lang w:val="en-US"/>
                    </w:rPr>
                    <w:t>V</w:t>
                  </w:r>
                </w:p>
              </w:tc>
            </w:tr>
          </w:tbl>
          <w:p w14:paraId="4E52E6A5" w14:textId="77777777" w:rsidR="00375711" w:rsidRPr="006D2FD7" w:rsidRDefault="00375711" w:rsidP="007E36BC">
            <w:pPr>
              <w:jc w:val="both"/>
              <w:rPr>
                <w:rFonts w:ascii="Cambria" w:eastAsia="Calibri" w:hAnsi="Cambria" w:cs="Calibri"/>
                <w:sz w:val="20"/>
                <w:szCs w:val="20"/>
              </w:rPr>
            </w:pPr>
          </w:p>
        </w:tc>
      </w:tr>
      <w:tr w:rsidR="00375711" w:rsidRPr="006D2FD7" w14:paraId="56027FDE" w14:textId="77777777" w:rsidTr="0004533B">
        <w:trPr>
          <w:trHeight w:val="345"/>
        </w:trPr>
        <w:tc>
          <w:tcPr>
            <w:tcW w:w="537" w:type="pct"/>
            <w:gridSpan w:val="2"/>
            <w:shd w:val="clear" w:color="auto" w:fill="auto"/>
          </w:tcPr>
          <w:p w14:paraId="59709CDA" w14:textId="77777777" w:rsidR="00375711" w:rsidRPr="006D2FD7" w:rsidRDefault="00375711" w:rsidP="007E36BC">
            <w:pPr>
              <w:rPr>
                <w:rFonts w:ascii="Cambria" w:eastAsia="Calibri" w:hAnsi="Cambria" w:cs="Calibri"/>
                <w:b/>
                <w:sz w:val="20"/>
                <w:szCs w:val="20"/>
              </w:rPr>
            </w:pPr>
            <w:r w:rsidRPr="006D2FD7">
              <w:rPr>
                <w:rFonts w:ascii="Cambria" w:eastAsia="Calibri" w:hAnsi="Cambria" w:cs="Calibri"/>
                <w:b/>
                <w:sz w:val="20"/>
                <w:szCs w:val="20"/>
              </w:rPr>
              <w:t>Deskripsi Singkat MK</w:t>
            </w:r>
          </w:p>
        </w:tc>
        <w:tc>
          <w:tcPr>
            <w:tcW w:w="4463" w:type="pct"/>
            <w:gridSpan w:val="14"/>
          </w:tcPr>
          <w:p w14:paraId="13031636" w14:textId="0EA4493B" w:rsidR="0004533B" w:rsidRPr="0004533B" w:rsidRDefault="00375711" w:rsidP="007E36BC">
            <w:pPr>
              <w:rPr>
                <w:rFonts w:ascii="Cambria" w:hAnsi="Cambria"/>
                <w:sz w:val="20"/>
                <w:szCs w:val="20"/>
                <w:lang w:val="en-US"/>
              </w:rPr>
            </w:pPr>
            <w:r w:rsidRPr="00164615">
              <w:rPr>
                <w:rFonts w:ascii="Cambria" w:hAnsi="Cambria"/>
                <w:sz w:val="20"/>
                <w:szCs w:val="20"/>
              </w:rPr>
              <w:t>Pada mata kuliah ini dipelajari tentang konsep robotika yang meliputi antara lain tipe robot, transformasi koordinat, dan kinematika, serta pemahaman machine vision</w:t>
            </w:r>
            <w:r w:rsidR="009B179E">
              <w:rPr>
                <w:rFonts w:ascii="Cambria" w:hAnsi="Cambria"/>
                <w:sz w:val="20"/>
                <w:szCs w:val="20"/>
              </w:rPr>
              <w:t xml:space="preserve">/ </w:t>
            </w:r>
            <w:r w:rsidR="0004533B">
              <w:rPr>
                <w:rFonts w:ascii="Cambria" w:hAnsi="Cambria"/>
                <w:sz w:val="20"/>
                <w:szCs w:val="20"/>
                <w:lang w:val="en-US"/>
              </w:rPr>
              <w:t>robot vision. M</w:t>
            </w:r>
            <w:r w:rsidR="0004533B" w:rsidRPr="0004533B">
              <w:rPr>
                <w:rFonts w:ascii="Cambria" w:hAnsi="Cambria"/>
                <w:sz w:val="20"/>
                <w:szCs w:val="20"/>
                <w:lang w:val="en-US"/>
              </w:rPr>
              <w:t>ahasiswa mempelajari konsep penggunaan matrik dan vektor dalam membangun transformasi homogeneous, untuk menjelaskan pergerakan robot. Dasar matematika tersebut digunakan untuk mempelajari lebih lanjut pergerakan robot melalui kinematika dan dinamika robot, yang dilanjutkan dengan mempelajari cara mengendalikan robot.</w:t>
            </w:r>
          </w:p>
          <w:p w14:paraId="7E9284ED" w14:textId="77777777" w:rsidR="00375711" w:rsidRPr="006D2FD7" w:rsidRDefault="00375711" w:rsidP="007E36BC">
            <w:pPr>
              <w:rPr>
                <w:rFonts w:ascii="Cambria" w:hAnsi="Cambria"/>
                <w:sz w:val="20"/>
                <w:szCs w:val="20"/>
                <w:lang w:val="en-US"/>
              </w:rPr>
            </w:pPr>
          </w:p>
        </w:tc>
      </w:tr>
      <w:tr w:rsidR="00375711" w:rsidRPr="006D2FD7" w14:paraId="1174C752" w14:textId="77777777" w:rsidTr="0004533B">
        <w:trPr>
          <w:trHeight w:val="345"/>
        </w:trPr>
        <w:tc>
          <w:tcPr>
            <w:tcW w:w="537" w:type="pct"/>
            <w:gridSpan w:val="2"/>
            <w:shd w:val="clear" w:color="auto" w:fill="auto"/>
          </w:tcPr>
          <w:p w14:paraId="38F04695" w14:textId="77777777" w:rsidR="00375711" w:rsidRPr="006D2FD7" w:rsidRDefault="00375711"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3" w:type="pct"/>
            <w:gridSpan w:val="14"/>
          </w:tcPr>
          <w:p w14:paraId="7D39E750" w14:textId="5567BAA5" w:rsidR="0004533B" w:rsidRPr="0004533B" w:rsidRDefault="00375711" w:rsidP="00B546AF">
            <w:pPr>
              <w:rPr>
                <w:rFonts w:ascii="Cambria" w:hAnsi="Cambria"/>
                <w:sz w:val="20"/>
                <w:szCs w:val="20"/>
              </w:rPr>
            </w:pPr>
            <w:r w:rsidRPr="00164615">
              <w:rPr>
                <w:rFonts w:ascii="Cambria" w:hAnsi="Cambria"/>
                <w:sz w:val="20"/>
                <w:szCs w:val="20"/>
              </w:rPr>
              <w:t xml:space="preserve">1. </w:t>
            </w:r>
            <w:r w:rsidR="0004533B" w:rsidRPr="0004533B">
              <w:rPr>
                <w:rFonts w:ascii="Cambria" w:hAnsi="Cambria"/>
                <w:sz w:val="20"/>
                <w:szCs w:val="20"/>
              </w:rPr>
              <w:tab/>
              <w:t>Pendahuluan</w:t>
            </w:r>
            <w:r w:rsidR="0004533B">
              <w:rPr>
                <w:rFonts w:ascii="Cambria" w:hAnsi="Cambria"/>
                <w:sz w:val="20"/>
                <w:szCs w:val="20"/>
                <w:lang w:val="en-US"/>
              </w:rPr>
              <w:t xml:space="preserve"> Robotika</w:t>
            </w:r>
          </w:p>
          <w:p w14:paraId="316BD622" w14:textId="6AC3F11D" w:rsidR="0004533B" w:rsidRPr="0004533B" w:rsidRDefault="00B546AF" w:rsidP="0004533B">
            <w:pPr>
              <w:rPr>
                <w:rFonts w:ascii="Cambria" w:hAnsi="Cambria"/>
                <w:sz w:val="20"/>
                <w:szCs w:val="20"/>
              </w:rPr>
            </w:pPr>
            <w:r>
              <w:rPr>
                <w:rFonts w:ascii="Cambria" w:hAnsi="Cambria"/>
                <w:sz w:val="20"/>
                <w:szCs w:val="20"/>
                <w:lang w:val="en-US"/>
              </w:rPr>
              <w:t>2</w:t>
            </w:r>
            <w:r w:rsidR="0004533B" w:rsidRPr="0004533B">
              <w:rPr>
                <w:rFonts w:ascii="Cambria" w:hAnsi="Cambria"/>
                <w:sz w:val="20"/>
                <w:szCs w:val="20"/>
              </w:rPr>
              <w:t>.</w:t>
            </w:r>
            <w:r w:rsidR="0004533B" w:rsidRPr="0004533B">
              <w:rPr>
                <w:rFonts w:ascii="Cambria" w:hAnsi="Cambria"/>
                <w:sz w:val="20"/>
                <w:szCs w:val="20"/>
              </w:rPr>
              <w:tab/>
              <w:t>Kinematika Robot</w:t>
            </w:r>
          </w:p>
          <w:p w14:paraId="1102A9C0" w14:textId="4DFB0476" w:rsidR="0004533B" w:rsidRPr="0004533B" w:rsidRDefault="00B546AF" w:rsidP="0004533B">
            <w:pPr>
              <w:rPr>
                <w:rFonts w:ascii="Cambria" w:hAnsi="Cambria"/>
                <w:sz w:val="20"/>
                <w:szCs w:val="20"/>
              </w:rPr>
            </w:pPr>
            <w:r>
              <w:rPr>
                <w:rFonts w:ascii="Cambria" w:hAnsi="Cambria"/>
                <w:sz w:val="20"/>
                <w:szCs w:val="20"/>
                <w:lang w:val="en-US"/>
              </w:rPr>
              <w:t>3</w:t>
            </w:r>
            <w:r w:rsidR="0004533B" w:rsidRPr="0004533B">
              <w:rPr>
                <w:rFonts w:ascii="Cambria" w:hAnsi="Cambria"/>
                <w:sz w:val="20"/>
                <w:szCs w:val="20"/>
              </w:rPr>
              <w:t>.</w:t>
            </w:r>
            <w:r w:rsidR="0004533B" w:rsidRPr="0004533B">
              <w:rPr>
                <w:rFonts w:ascii="Cambria" w:hAnsi="Cambria"/>
                <w:sz w:val="20"/>
                <w:szCs w:val="20"/>
              </w:rPr>
              <w:tab/>
              <w:t>Dinamika Robot</w:t>
            </w:r>
          </w:p>
          <w:p w14:paraId="2E36E499" w14:textId="555E9EB3" w:rsidR="0004533B" w:rsidRPr="00A64748" w:rsidRDefault="00A64748" w:rsidP="0004533B">
            <w:pPr>
              <w:rPr>
                <w:rFonts w:ascii="Cambria" w:hAnsi="Cambria"/>
                <w:sz w:val="20"/>
                <w:szCs w:val="20"/>
                <w:lang w:val="en-US"/>
              </w:rPr>
            </w:pPr>
            <w:r>
              <w:rPr>
                <w:rFonts w:ascii="Cambria" w:hAnsi="Cambria"/>
                <w:sz w:val="20"/>
                <w:szCs w:val="20"/>
                <w:lang w:val="en-US"/>
              </w:rPr>
              <w:t>4</w:t>
            </w:r>
            <w:r w:rsidR="0004533B" w:rsidRPr="0004533B">
              <w:rPr>
                <w:rFonts w:ascii="Cambria" w:hAnsi="Cambria"/>
                <w:sz w:val="20"/>
                <w:szCs w:val="20"/>
              </w:rPr>
              <w:t>.</w:t>
            </w:r>
            <w:r w:rsidR="0004533B" w:rsidRPr="0004533B">
              <w:rPr>
                <w:rFonts w:ascii="Cambria" w:hAnsi="Cambria"/>
                <w:sz w:val="20"/>
                <w:szCs w:val="20"/>
              </w:rPr>
              <w:tab/>
            </w:r>
            <w:r>
              <w:rPr>
                <w:rFonts w:ascii="Cambria" w:hAnsi="Cambria"/>
                <w:sz w:val="20"/>
                <w:szCs w:val="20"/>
                <w:lang w:val="en-US"/>
              </w:rPr>
              <w:t>Robot Viion</w:t>
            </w:r>
          </w:p>
          <w:p w14:paraId="2296E24F" w14:textId="6B9B9EC9" w:rsidR="00375711" w:rsidRPr="006D2FD7" w:rsidRDefault="00A64748" w:rsidP="0004533B">
            <w:pPr>
              <w:rPr>
                <w:rFonts w:ascii="Cambria" w:eastAsia="Cambria" w:hAnsi="Cambria" w:cs="Cambria"/>
                <w:color w:val="0000FF"/>
                <w:sz w:val="20"/>
                <w:szCs w:val="20"/>
              </w:rPr>
            </w:pPr>
            <w:r>
              <w:rPr>
                <w:rFonts w:ascii="Cambria" w:hAnsi="Cambria"/>
                <w:sz w:val="20"/>
                <w:szCs w:val="20"/>
                <w:lang w:val="en-US"/>
              </w:rPr>
              <w:t>5</w:t>
            </w:r>
            <w:r w:rsidR="0004533B" w:rsidRPr="0004533B">
              <w:rPr>
                <w:rFonts w:ascii="Cambria" w:hAnsi="Cambria"/>
                <w:sz w:val="20"/>
                <w:szCs w:val="20"/>
              </w:rPr>
              <w:t>.</w:t>
            </w:r>
            <w:r w:rsidR="0004533B" w:rsidRPr="0004533B">
              <w:rPr>
                <w:rFonts w:ascii="Cambria" w:hAnsi="Cambria"/>
                <w:sz w:val="20"/>
                <w:szCs w:val="20"/>
              </w:rPr>
              <w:tab/>
              <w:t>Desain dan Simulasi Robot Industri</w:t>
            </w:r>
          </w:p>
        </w:tc>
      </w:tr>
      <w:tr w:rsidR="00375711" w:rsidRPr="006D2FD7" w14:paraId="4767027F" w14:textId="77777777" w:rsidTr="0004533B">
        <w:tc>
          <w:tcPr>
            <w:tcW w:w="537" w:type="pct"/>
            <w:gridSpan w:val="2"/>
            <w:vMerge w:val="restart"/>
            <w:shd w:val="clear" w:color="auto" w:fill="auto"/>
          </w:tcPr>
          <w:p w14:paraId="480F475E" w14:textId="77777777" w:rsidR="00375711" w:rsidRPr="006D2FD7" w:rsidRDefault="00375711"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09" w:type="pct"/>
            <w:gridSpan w:val="2"/>
            <w:tcBorders>
              <w:bottom w:val="single" w:sz="8" w:space="0" w:color="000000"/>
            </w:tcBorders>
            <w:shd w:val="clear" w:color="auto" w:fill="E7E6E6"/>
          </w:tcPr>
          <w:p w14:paraId="0D31ABEE" w14:textId="77777777" w:rsidR="00375711" w:rsidRPr="006D2FD7" w:rsidRDefault="00375711"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54" w:type="pct"/>
            <w:gridSpan w:val="12"/>
            <w:tcBorders>
              <w:bottom w:val="single" w:sz="4" w:space="0" w:color="000000"/>
            </w:tcBorders>
          </w:tcPr>
          <w:p w14:paraId="459D8794" w14:textId="77777777" w:rsidR="00375711" w:rsidRPr="006D2FD7" w:rsidRDefault="00375711" w:rsidP="007E36BC">
            <w:pPr>
              <w:ind w:left="26"/>
              <w:rPr>
                <w:rFonts w:ascii="Cambria" w:eastAsia="Calibri" w:hAnsi="Cambria" w:cs="Calibri"/>
                <w:b/>
                <w:sz w:val="20"/>
                <w:szCs w:val="20"/>
              </w:rPr>
            </w:pPr>
          </w:p>
        </w:tc>
      </w:tr>
      <w:tr w:rsidR="00375711" w:rsidRPr="006D2FD7" w14:paraId="7BC1FBE7" w14:textId="77777777" w:rsidTr="0004533B">
        <w:tc>
          <w:tcPr>
            <w:tcW w:w="537" w:type="pct"/>
            <w:gridSpan w:val="2"/>
            <w:vMerge/>
            <w:shd w:val="clear" w:color="auto" w:fill="auto"/>
          </w:tcPr>
          <w:p w14:paraId="55D791C9"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3" w:type="pct"/>
            <w:gridSpan w:val="14"/>
          </w:tcPr>
          <w:p w14:paraId="4A00A915" w14:textId="77777777" w:rsidR="00375711" w:rsidRDefault="00375711" w:rsidP="007E36BC">
            <w:pPr>
              <w:rPr>
                <w:rFonts w:ascii="Cambria" w:hAnsi="Cambria"/>
                <w:sz w:val="20"/>
                <w:szCs w:val="20"/>
              </w:rPr>
            </w:pPr>
            <w:r w:rsidRPr="00164615">
              <w:rPr>
                <w:rFonts w:ascii="Cambria" w:hAnsi="Cambria"/>
                <w:sz w:val="20"/>
                <w:szCs w:val="20"/>
              </w:rPr>
              <w:t>Spong M. W. Hutchinson S. &amp; Vidyasagar M. (2020). Robot modeling and control (Second). John Wiley &amp; Sons.</w:t>
            </w:r>
          </w:p>
          <w:p w14:paraId="16635509" w14:textId="77777777" w:rsidR="00375711" w:rsidRPr="006D2FD7" w:rsidRDefault="00375711" w:rsidP="007E36BC">
            <w:pPr>
              <w:rPr>
                <w:rFonts w:ascii="Cambria" w:eastAsia="Cambria" w:hAnsi="Cambria" w:cs="Cambria"/>
                <w:color w:val="0000FF"/>
                <w:sz w:val="20"/>
                <w:szCs w:val="20"/>
              </w:rPr>
            </w:pPr>
          </w:p>
        </w:tc>
      </w:tr>
      <w:tr w:rsidR="00375711" w:rsidRPr="006D2FD7" w14:paraId="02B4AB44" w14:textId="77777777" w:rsidTr="0004533B">
        <w:tc>
          <w:tcPr>
            <w:tcW w:w="537" w:type="pct"/>
            <w:gridSpan w:val="2"/>
            <w:vMerge/>
            <w:shd w:val="clear" w:color="auto" w:fill="auto"/>
          </w:tcPr>
          <w:p w14:paraId="5BE9D19D" w14:textId="77777777" w:rsidR="00375711" w:rsidRPr="006D2FD7" w:rsidRDefault="00375711"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09" w:type="pct"/>
            <w:gridSpan w:val="2"/>
            <w:tcBorders>
              <w:top w:val="single" w:sz="8" w:space="0" w:color="000000"/>
            </w:tcBorders>
            <w:shd w:val="clear" w:color="auto" w:fill="E7E6E6"/>
          </w:tcPr>
          <w:p w14:paraId="341B6840" w14:textId="77777777" w:rsidR="00375711" w:rsidRPr="006D2FD7" w:rsidRDefault="00375711"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54" w:type="pct"/>
            <w:gridSpan w:val="12"/>
            <w:tcBorders>
              <w:top w:val="single" w:sz="8" w:space="0" w:color="FFFFFF"/>
            </w:tcBorders>
          </w:tcPr>
          <w:p w14:paraId="1A7B2E87" w14:textId="77777777" w:rsidR="00375711" w:rsidRPr="006D2FD7" w:rsidRDefault="00375711" w:rsidP="007E36BC">
            <w:pPr>
              <w:rPr>
                <w:rFonts w:ascii="Cambria" w:eastAsia="Calibri" w:hAnsi="Cambria" w:cs="Calibri"/>
                <w:sz w:val="20"/>
                <w:szCs w:val="20"/>
              </w:rPr>
            </w:pPr>
          </w:p>
        </w:tc>
      </w:tr>
      <w:tr w:rsidR="00375711" w:rsidRPr="006D2FD7" w14:paraId="02AFA374" w14:textId="77777777" w:rsidTr="0004533B">
        <w:trPr>
          <w:trHeight w:val="377"/>
        </w:trPr>
        <w:tc>
          <w:tcPr>
            <w:tcW w:w="537" w:type="pct"/>
            <w:gridSpan w:val="2"/>
            <w:vMerge/>
            <w:shd w:val="clear" w:color="auto" w:fill="auto"/>
          </w:tcPr>
          <w:p w14:paraId="681B0859"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3" w:type="pct"/>
            <w:gridSpan w:val="14"/>
          </w:tcPr>
          <w:p w14:paraId="701C2476" w14:textId="4F9A2065" w:rsidR="00375711" w:rsidRPr="0004533B" w:rsidRDefault="00375711" w:rsidP="007E36BC">
            <w:pPr>
              <w:pBdr>
                <w:top w:val="nil"/>
                <w:left w:val="nil"/>
                <w:bottom w:val="nil"/>
                <w:right w:val="nil"/>
                <w:between w:val="nil"/>
              </w:pBdr>
              <w:jc w:val="both"/>
              <w:rPr>
                <w:rFonts w:ascii="Cambria" w:eastAsia="Cambria" w:hAnsi="Cambria" w:cs="Cambria"/>
                <w:sz w:val="20"/>
                <w:szCs w:val="20"/>
                <w:lang w:val="en-US"/>
              </w:rPr>
            </w:pPr>
          </w:p>
        </w:tc>
      </w:tr>
      <w:tr w:rsidR="00375711" w:rsidRPr="006D2FD7" w14:paraId="52526647" w14:textId="77777777" w:rsidTr="0004533B">
        <w:tc>
          <w:tcPr>
            <w:tcW w:w="537" w:type="pct"/>
            <w:gridSpan w:val="2"/>
            <w:shd w:val="clear" w:color="auto" w:fill="auto"/>
          </w:tcPr>
          <w:p w14:paraId="271E51DD" w14:textId="77777777" w:rsidR="00375711" w:rsidRPr="006D2FD7" w:rsidRDefault="00375711"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3" w:type="pct"/>
            <w:gridSpan w:val="14"/>
          </w:tcPr>
          <w:p w14:paraId="51375205" w14:textId="77777777" w:rsidR="00375711" w:rsidRPr="0037364D" w:rsidRDefault="00375711" w:rsidP="007E36BC">
            <w:pPr>
              <w:pBdr>
                <w:top w:val="nil"/>
                <w:left w:val="nil"/>
                <w:bottom w:val="nil"/>
                <w:right w:val="nil"/>
                <w:between w:val="nil"/>
              </w:pBdr>
              <w:jc w:val="both"/>
              <w:rPr>
                <w:rFonts w:ascii="Cambria" w:eastAsia="Cambria" w:hAnsi="Cambria" w:cs="Cambria"/>
                <w:sz w:val="20"/>
                <w:szCs w:val="20"/>
                <w:lang w:val="en-US"/>
              </w:rPr>
            </w:pPr>
          </w:p>
        </w:tc>
      </w:tr>
      <w:tr w:rsidR="00375711" w:rsidRPr="006D2FD7" w14:paraId="468B64FA" w14:textId="77777777" w:rsidTr="0004533B">
        <w:tc>
          <w:tcPr>
            <w:tcW w:w="537" w:type="pct"/>
            <w:gridSpan w:val="2"/>
            <w:shd w:val="clear" w:color="auto" w:fill="auto"/>
          </w:tcPr>
          <w:p w14:paraId="3E2A912D" w14:textId="77777777" w:rsidR="00375711" w:rsidRPr="006D2FD7" w:rsidRDefault="00375711"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3" w:type="pct"/>
            <w:gridSpan w:val="14"/>
          </w:tcPr>
          <w:p w14:paraId="02104DF5" w14:textId="77777777" w:rsidR="00375711" w:rsidRPr="0037364D" w:rsidRDefault="00375711" w:rsidP="007E36BC">
            <w:pPr>
              <w:pBdr>
                <w:top w:val="nil"/>
                <w:left w:val="nil"/>
                <w:bottom w:val="nil"/>
                <w:right w:val="nil"/>
                <w:between w:val="nil"/>
              </w:pBdr>
              <w:jc w:val="both"/>
              <w:rPr>
                <w:rFonts w:ascii="Cambria" w:eastAsia="Cambria" w:hAnsi="Cambria" w:cs="Cambria"/>
                <w:sz w:val="20"/>
                <w:szCs w:val="20"/>
              </w:rPr>
            </w:pPr>
          </w:p>
        </w:tc>
      </w:tr>
      <w:tr w:rsidR="00375711" w:rsidRPr="006D2FD7" w14:paraId="2468015B" w14:textId="77777777" w:rsidTr="0004533B">
        <w:tc>
          <w:tcPr>
            <w:tcW w:w="537" w:type="pct"/>
            <w:gridSpan w:val="2"/>
            <w:shd w:val="clear" w:color="auto" w:fill="auto"/>
          </w:tcPr>
          <w:p w14:paraId="6CADB4C5" w14:textId="77777777" w:rsidR="00375711" w:rsidRPr="006D2FD7" w:rsidRDefault="00375711"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3" w:type="pct"/>
            <w:gridSpan w:val="14"/>
          </w:tcPr>
          <w:p w14:paraId="5EFCD443" w14:textId="09B17FEF" w:rsidR="00375711" w:rsidRPr="006D2FD7" w:rsidRDefault="00375711" w:rsidP="007E36BC">
            <w:pPr>
              <w:pBdr>
                <w:top w:val="nil"/>
                <w:left w:val="nil"/>
                <w:bottom w:val="nil"/>
                <w:right w:val="nil"/>
                <w:between w:val="nil"/>
              </w:pBdr>
              <w:jc w:val="both"/>
              <w:rPr>
                <w:rFonts w:ascii="Cambria" w:eastAsia="Cambria" w:hAnsi="Cambria" w:cs="Cambria"/>
                <w:color w:val="0000FF"/>
                <w:sz w:val="20"/>
                <w:szCs w:val="20"/>
              </w:rPr>
            </w:pPr>
            <w:r w:rsidRPr="00164615">
              <w:rPr>
                <w:rFonts w:ascii="Cambria" w:eastAsia="Cambria" w:hAnsi="Cambria" w:cs="Cambria"/>
                <w:sz w:val="20"/>
                <w:szCs w:val="20"/>
              </w:rPr>
              <w:t xml:space="preserve">Proyek </w:t>
            </w:r>
            <w:r w:rsidR="0004533B">
              <w:rPr>
                <w:rFonts w:ascii="Cambria" w:eastAsia="Cambria" w:hAnsi="Cambria" w:cs="Cambria"/>
                <w:sz w:val="20"/>
                <w:szCs w:val="20"/>
                <w:lang w:val="en-US"/>
              </w:rPr>
              <w:t>1</w:t>
            </w:r>
            <w:r w:rsidRPr="00164615">
              <w:rPr>
                <w:rFonts w:ascii="Cambria" w:eastAsia="Cambria" w:hAnsi="Cambria" w:cs="Cambria"/>
                <w:sz w:val="20"/>
                <w:szCs w:val="20"/>
              </w:rPr>
              <w:t xml:space="preserve">: </w:t>
            </w:r>
            <w:r w:rsidR="0004533B">
              <w:rPr>
                <w:rFonts w:ascii="Cambria" w:eastAsia="Cambria" w:hAnsi="Cambria" w:cs="Cambria"/>
                <w:sz w:val="20"/>
                <w:szCs w:val="20"/>
                <w:lang w:val="en-US"/>
              </w:rPr>
              <w:t>Dasar Sistem Kontrol</w:t>
            </w:r>
          </w:p>
        </w:tc>
      </w:tr>
      <w:tr w:rsidR="00375711" w:rsidRPr="006D2FD7" w14:paraId="7DBE3915" w14:textId="77777777" w:rsidTr="0004533B">
        <w:trPr>
          <w:trHeight w:val="839"/>
        </w:trPr>
        <w:tc>
          <w:tcPr>
            <w:tcW w:w="342" w:type="pct"/>
            <w:vMerge w:val="restart"/>
            <w:shd w:val="clear" w:color="auto" w:fill="E7E6E6"/>
            <w:vAlign w:val="center"/>
          </w:tcPr>
          <w:p w14:paraId="4508D2EE" w14:textId="77777777" w:rsidR="00375711" w:rsidRPr="006D2FD7" w:rsidRDefault="00375711"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Mg Ke-</w:t>
            </w:r>
          </w:p>
        </w:tc>
        <w:tc>
          <w:tcPr>
            <w:tcW w:w="1159" w:type="pct"/>
            <w:gridSpan w:val="2"/>
            <w:vMerge w:val="restart"/>
            <w:shd w:val="clear" w:color="auto" w:fill="E7E6E6"/>
            <w:vAlign w:val="center"/>
          </w:tcPr>
          <w:p w14:paraId="7E90CA40"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13ABF8A2"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004" w:type="pct"/>
            <w:gridSpan w:val="4"/>
            <w:shd w:val="clear" w:color="auto" w:fill="E7E6E6"/>
            <w:vAlign w:val="center"/>
          </w:tcPr>
          <w:p w14:paraId="476E0A3C"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38" w:type="pct"/>
            <w:gridSpan w:val="5"/>
            <w:shd w:val="clear" w:color="auto" w:fill="E7E6E6"/>
          </w:tcPr>
          <w:p w14:paraId="638B8027"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79C048A2"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60AF6157"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4336356D"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95" w:type="pct"/>
            <w:gridSpan w:val="2"/>
            <w:vMerge w:val="restart"/>
            <w:shd w:val="clear" w:color="auto" w:fill="E7E6E6"/>
            <w:vAlign w:val="center"/>
          </w:tcPr>
          <w:p w14:paraId="11AC62E1"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1D5A01C5"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62" w:type="pct"/>
            <w:gridSpan w:val="2"/>
            <w:vMerge w:val="restart"/>
            <w:shd w:val="clear" w:color="auto" w:fill="E7E6E6"/>
            <w:vAlign w:val="center"/>
          </w:tcPr>
          <w:p w14:paraId="2102A69A"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375711" w:rsidRPr="006D2FD7" w14:paraId="2A63C064" w14:textId="77777777" w:rsidTr="000948F2">
        <w:trPr>
          <w:trHeight w:val="337"/>
        </w:trPr>
        <w:tc>
          <w:tcPr>
            <w:tcW w:w="342" w:type="pct"/>
            <w:vMerge/>
            <w:shd w:val="clear" w:color="auto" w:fill="E7E6E6"/>
            <w:vAlign w:val="center"/>
          </w:tcPr>
          <w:p w14:paraId="05A0E45A"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59" w:type="pct"/>
            <w:gridSpan w:val="2"/>
            <w:vMerge/>
            <w:shd w:val="clear" w:color="auto" w:fill="E7E6E6"/>
            <w:vAlign w:val="center"/>
          </w:tcPr>
          <w:p w14:paraId="0864FEC8"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74" w:type="pct"/>
            <w:gridSpan w:val="2"/>
            <w:shd w:val="clear" w:color="auto" w:fill="E7E6E6"/>
          </w:tcPr>
          <w:p w14:paraId="258EE6F8"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430" w:type="pct"/>
            <w:gridSpan w:val="2"/>
            <w:shd w:val="clear" w:color="auto" w:fill="E7E6E6"/>
          </w:tcPr>
          <w:p w14:paraId="763F874A"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91" w:type="pct"/>
            <w:gridSpan w:val="3"/>
            <w:shd w:val="clear" w:color="auto" w:fill="E7E6E6"/>
          </w:tcPr>
          <w:p w14:paraId="7E3621DB"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7" w:type="pct"/>
            <w:gridSpan w:val="2"/>
            <w:shd w:val="clear" w:color="auto" w:fill="E7E6E6"/>
          </w:tcPr>
          <w:p w14:paraId="7DBDD80C"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95" w:type="pct"/>
            <w:gridSpan w:val="2"/>
            <w:vMerge/>
            <w:shd w:val="clear" w:color="auto" w:fill="E7E6E6"/>
            <w:vAlign w:val="center"/>
          </w:tcPr>
          <w:p w14:paraId="7716508C"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62" w:type="pct"/>
            <w:gridSpan w:val="2"/>
            <w:vMerge/>
            <w:shd w:val="clear" w:color="auto" w:fill="E7E6E6"/>
            <w:vAlign w:val="center"/>
          </w:tcPr>
          <w:p w14:paraId="2E1D055E" w14:textId="77777777" w:rsidR="00375711" w:rsidRPr="006D2FD7" w:rsidRDefault="00375711"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375711" w:rsidRPr="006D2FD7" w14:paraId="678A0446" w14:textId="77777777" w:rsidTr="000948F2">
        <w:trPr>
          <w:trHeight w:val="274"/>
        </w:trPr>
        <w:tc>
          <w:tcPr>
            <w:tcW w:w="342" w:type="pct"/>
            <w:shd w:val="clear" w:color="auto" w:fill="E7E6E6"/>
          </w:tcPr>
          <w:p w14:paraId="4FD87C9E" w14:textId="77777777" w:rsidR="00375711" w:rsidRPr="006D2FD7" w:rsidRDefault="00375711"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lastRenderedPageBreak/>
              <w:t>(1)</w:t>
            </w:r>
          </w:p>
        </w:tc>
        <w:tc>
          <w:tcPr>
            <w:tcW w:w="1159" w:type="pct"/>
            <w:gridSpan w:val="2"/>
            <w:shd w:val="clear" w:color="auto" w:fill="E7E6E6"/>
          </w:tcPr>
          <w:p w14:paraId="3F318D65"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574" w:type="pct"/>
            <w:gridSpan w:val="2"/>
            <w:shd w:val="clear" w:color="auto" w:fill="E7E6E6"/>
          </w:tcPr>
          <w:p w14:paraId="6B0A26EB"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430" w:type="pct"/>
            <w:gridSpan w:val="2"/>
            <w:shd w:val="clear" w:color="auto" w:fill="E7E6E6"/>
          </w:tcPr>
          <w:p w14:paraId="7F83ED4B"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91" w:type="pct"/>
            <w:gridSpan w:val="3"/>
            <w:shd w:val="clear" w:color="auto" w:fill="E7E6E6"/>
          </w:tcPr>
          <w:p w14:paraId="0333540E"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7" w:type="pct"/>
            <w:gridSpan w:val="2"/>
            <w:shd w:val="clear" w:color="auto" w:fill="E7E6E6"/>
          </w:tcPr>
          <w:p w14:paraId="632C4FA9"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95" w:type="pct"/>
            <w:gridSpan w:val="2"/>
            <w:shd w:val="clear" w:color="auto" w:fill="E7E6E6"/>
          </w:tcPr>
          <w:p w14:paraId="35F8F78A"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62" w:type="pct"/>
            <w:gridSpan w:val="2"/>
            <w:shd w:val="clear" w:color="auto" w:fill="E7E6E6"/>
          </w:tcPr>
          <w:p w14:paraId="2B3D3E41" w14:textId="77777777" w:rsidR="00375711" w:rsidRPr="006D2FD7" w:rsidRDefault="00375711"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0948F2" w:rsidRPr="006D2FD7" w14:paraId="5C8B3694" w14:textId="77777777" w:rsidTr="000948F2">
        <w:tc>
          <w:tcPr>
            <w:tcW w:w="342" w:type="pct"/>
            <w:shd w:val="clear" w:color="auto" w:fill="auto"/>
          </w:tcPr>
          <w:p w14:paraId="34D2E844" w14:textId="18437C53" w:rsidR="000948F2" w:rsidRPr="000948F2" w:rsidRDefault="000948F2" w:rsidP="000948F2">
            <w:pPr>
              <w:ind w:left="-90" w:right="-108"/>
              <w:jc w:val="center"/>
              <w:rPr>
                <w:rFonts w:ascii="Cambria" w:eastAsia="Calibri" w:hAnsi="Cambria" w:cs="Calibri"/>
                <w:bCs/>
                <w:sz w:val="18"/>
                <w:szCs w:val="18"/>
              </w:rPr>
            </w:pPr>
            <w:r w:rsidRPr="000948F2">
              <w:rPr>
                <w:rFonts w:ascii="Cambria" w:eastAsia="Calibri" w:hAnsi="Cambria" w:cs="Calibri"/>
                <w:bCs/>
                <w:sz w:val="18"/>
                <w:szCs w:val="18"/>
              </w:rPr>
              <w:t>1-2</w:t>
            </w:r>
          </w:p>
        </w:tc>
        <w:tc>
          <w:tcPr>
            <w:tcW w:w="1159" w:type="pct"/>
            <w:gridSpan w:val="2"/>
            <w:shd w:val="clear" w:color="auto" w:fill="auto"/>
          </w:tcPr>
          <w:p w14:paraId="1A2555B1" w14:textId="70052DFA"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lang w:val="en-US"/>
              </w:rPr>
              <w:t>Mahasiswa menguasai konsep dasar robotika dan mampu mengidentifikasi spesifikasi robot.</w:t>
            </w:r>
          </w:p>
        </w:tc>
        <w:tc>
          <w:tcPr>
            <w:tcW w:w="574" w:type="pct"/>
            <w:gridSpan w:val="2"/>
            <w:shd w:val="clear" w:color="auto" w:fill="auto"/>
          </w:tcPr>
          <w:p w14:paraId="25552ABD" w14:textId="11C1C802"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 xml:space="preserve">Ketepatan memahami konsep dasar </w:t>
            </w:r>
            <w:r w:rsidRPr="000948F2">
              <w:rPr>
                <w:rFonts w:ascii="Cambria" w:eastAsia="Calibri" w:hAnsi="Cambria" w:cs="Calibri"/>
                <w:bCs/>
                <w:sz w:val="18"/>
                <w:szCs w:val="18"/>
                <w:lang w:val="en-US"/>
              </w:rPr>
              <w:t>robotika</w:t>
            </w:r>
            <w:r w:rsidRPr="000948F2">
              <w:rPr>
                <w:rFonts w:ascii="Cambria" w:eastAsia="Calibri" w:hAnsi="Cambria" w:cs="Calibri"/>
                <w:bCs/>
                <w:sz w:val="18"/>
                <w:szCs w:val="18"/>
              </w:rPr>
              <w:t xml:space="preserve"> dan </w:t>
            </w:r>
            <w:r w:rsidRPr="000948F2">
              <w:rPr>
                <w:rFonts w:ascii="Cambria" w:eastAsia="Calibri" w:hAnsi="Cambria" w:cs="Calibri"/>
                <w:bCs/>
                <w:sz w:val="18"/>
                <w:szCs w:val="18"/>
                <w:lang w:val="en-US"/>
              </w:rPr>
              <w:t>spesifikasi sebuah robot.</w:t>
            </w:r>
          </w:p>
        </w:tc>
        <w:tc>
          <w:tcPr>
            <w:tcW w:w="430" w:type="pct"/>
            <w:gridSpan w:val="2"/>
            <w:shd w:val="clear" w:color="auto" w:fill="auto"/>
          </w:tcPr>
          <w:p w14:paraId="4F555A6B" w14:textId="5222B5B0"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Tugas,</w:t>
            </w:r>
            <w:r w:rsidRPr="000948F2">
              <w:rPr>
                <w:rFonts w:ascii="Cambria" w:eastAsia="Calibri" w:hAnsi="Cambria" w:cs="Calibri"/>
                <w:bCs/>
                <w:sz w:val="18"/>
                <w:szCs w:val="18"/>
                <w:lang w:val="en-US"/>
              </w:rPr>
              <w:t xml:space="preserve"> Presentasi</w:t>
            </w:r>
          </w:p>
        </w:tc>
        <w:tc>
          <w:tcPr>
            <w:tcW w:w="791" w:type="pct"/>
            <w:gridSpan w:val="3"/>
            <w:shd w:val="clear" w:color="auto" w:fill="auto"/>
          </w:tcPr>
          <w:p w14:paraId="187A98D5" w14:textId="18A10D49" w:rsidR="000948F2" w:rsidRPr="000948F2" w:rsidRDefault="000948F2" w:rsidP="000948F2">
            <w:pPr>
              <w:ind w:left="72"/>
              <w:rPr>
                <w:rFonts w:ascii="Cambria" w:eastAsia="Calibri" w:hAnsi="Cambria" w:cs="Calibri"/>
                <w:bCs/>
                <w:sz w:val="18"/>
                <w:szCs w:val="18"/>
              </w:rPr>
            </w:pPr>
            <w:r w:rsidRPr="000948F2">
              <w:rPr>
                <w:rFonts w:ascii="Cambria" w:eastAsia="Calibri" w:hAnsi="Cambria" w:cs="Calibri"/>
                <w:bCs/>
                <w:sz w:val="18"/>
                <w:szCs w:val="18"/>
              </w:rPr>
              <w:t>Kuliah, Responsi, dan Diskusi Kelompok</w:t>
            </w:r>
          </w:p>
        </w:tc>
        <w:tc>
          <w:tcPr>
            <w:tcW w:w="447" w:type="pct"/>
            <w:gridSpan w:val="2"/>
          </w:tcPr>
          <w:p w14:paraId="3245F4AD" w14:textId="77777777" w:rsidR="000948F2" w:rsidRPr="000948F2" w:rsidRDefault="000948F2" w:rsidP="000948F2">
            <w:pPr>
              <w:rPr>
                <w:rFonts w:ascii="Cambria" w:eastAsia="Calibri" w:hAnsi="Cambria" w:cs="Calibri"/>
                <w:bCs/>
                <w:sz w:val="18"/>
                <w:szCs w:val="18"/>
              </w:rPr>
            </w:pPr>
          </w:p>
        </w:tc>
        <w:tc>
          <w:tcPr>
            <w:tcW w:w="695" w:type="pct"/>
            <w:gridSpan w:val="2"/>
            <w:shd w:val="clear" w:color="auto" w:fill="auto"/>
          </w:tcPr>
          <w:p w14:paraId="40C86DC2" w14:textId="75877605" w:rsidR="000948F2" w:rsidRPr="000948F2" w:rsidRDefault="000948F2" w:rsidP="000948F2">
            <w:pPr>
              <w:rPr>
                <w:rFonts w:ascii="Cambria" w:eastAsia="Calibri" w:hAnsi="Cambria" w:cs="Calibri"/>
                <w:bCs/>
                <w:sz w:val="18"/>
                <w:szCs w:val="18"/>
                <w:lang w:val="en-US"/>
              </w:rPr>
            </w:pPr>
            <w:r w:rsidRPr="000948F2">
              <w:rPr>
                <w:rFonts w:ascii="Cambria" w:eastAsia="Calibri" w:hAnsi="Cambria" w:cs="Calibri"/>
                <w:bCs/>
                <w:sz w:val="18"/>
                <w:szCs w:val="18"/>
                <w:lang w:val="en-US"/>
              </w:rPr>
              <w:t>Chapter1: Introduction [1]</w:t>
            </w:r>
          </w:p>
        </w:tc>
        <w:tc>
          <w:tcPr>
            <w:tcW w:w="562" w:type="pct"/>
            <w:gridSpan w:val="2"/>
            <w:shd w:val="clear" w:color="auto" w:fill="auto"/>
          </w:tcPr>
          <w:p w14:paraId="64278E4E" w14:textId="77777777" w:rsidR="000948F2" w:rsidRPr="000948F2" w:rsidRDefault="000948F2" w:rsidP="000948F2">
            <w:pPr>
              <w:jc w:val="center"/>
              <w:rPr>
                <w:rFonts w:ascii="Cambria" w:eastAsia="Calibri" w:hAnsi="Cambria" w:cs="Calibri"/>
                <w:bCs/>
                <w:sz w:val="18"/>
                <w:szCs w:val="18"/>
              </w:rPr>
            </w:pPr>
          </w:p>
        </w:tc>
      </w:tr>
      <w:tr w:rsidR="000948F2" w:rsidRPr="006D2FD7" w14:paraId="638E94CB" w14:textId="77777777" w:rsidTr="000948F2">
        <w:tc>
          <w:tcPr>
            <w:tcW w:w="342" w:type="pct"/>
            <w:shd w:val="clear" w:color="auto" w:fill="auto"/>
          </w:tcPr>
          <w:p w14:paraId="63B9A959" w14:textId="49E3FB92" w:rsidR="000948F2" w:rsidRPr="000948F2" w:rsidRDefault="000948F2" w:rsidP="000948F2">
            <w:pPr>
              <w:ind w:left="-90" w:right="-108"/>
              <w:jc w:val="center"/>
              <w:rPr>
                <w:rFonts w:ascii="Cambria" w:eastAsia="Calibri" w:hAnsi="Cambria" w:cs="Calibri"/>
                <w:bCs/>
                <w:sz w:val="18"/>
                <w:szCs w:val="18"/>
                <w:lang w:val="en-US"/>
              </w:rPr>
            </w:pPr>
            <w:r w:rsidRPr="000948F2">
              <w:rPr>
                <w:rFonts w:ascii="Cambria" w:eastAsia="Calibri" w:hAnsi="Cambria" w:cs="Calibri"/>
                <w:bCs/>
                <w:sz w:val="18"/>
                <w:szCs w:val="18"/>
                <w:lang w:val="en-US"/>
              </w:rPr>
              <w:t>3</w:t>
            </w:r>
          </w:p>
        </w:tc>
        <w:tc>
          <w:tcPr>
            <w:tcW w:w="1159" w:type="pct"/>
            <w:gridSpan w:val="2"/>
            <w:shd w:val="clear" w:color="auto" w:fill="auto"/>
          </w:tcPr>
          <w:p w14:paraId="64A2B683" w14:textId="4A36E84E"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Mahasiswa m</w:t>
            </w:r>
            <w:r w:rsidRPr="000948F2">
              <w:rPr>
                <w:rFonts w:ascii="Cambria" w:eastAsia="Calibri" w:hAnsi="Cambria" w:cs="Calibri"/>
                <w:bCs/>
                <w:sz w:val="18"/>
                <w:szCs w:val="18"/>
                <w:lang w:val="en-US"/>
              </w:rPr>
              <w:t>ampu merepresentasikan pergerakan dari sebuah robot</w:t>
            </w:r>
          </w:p>
        </w:tc>
        <w:tc>
          <w:tcPr>
            <w:tcW w:w="574" w:type="pct"/>
            <w:gridSpan w:val="2"/>
            <w:shd w:val="clear" w:color="auto" w:fill="auto"/>
          </w:tcPr>
          <w:p w14:paraId="5140B11B" w14:textId="377AD120"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 xml:space="preserve">Ketepatan memahami  </w:t>
            </w:r>
            <w:r w:rsidRPr="000948F2">
              <w:rPr>
                <w:rFonts w:ascii="Cambria" w:eastAsia="Calibri" w:hAnsi="Cambria" w:cs="Calibri"/>
                <w:bCs/>
                <w:sz w:val="18"/>
                <w:szCs w:val="18"/>
                <w:lang w:val="en-US"/>
              </w:rPr>
              <w:t>representasi posisi, rotasi maupun transformasi dalam pergerakan robot.</w:t>
            </w:r>
          </w:p>
        </w:tc>
        <w:tc>
          <w:tcPr>
            <w:tcW w:w="430" w:type="pct"/>
            <w:gridSpan w:val="2"/>
            <w:shd w:val="clear" w:color="auto" w:fill="auto"/>
          </w:tcPr>
          <w:p w14:paraId="39D739C4" w14:textId="7DB59BD4" w:rsidR="000948F2" w:rsidRPr="000948F2" w:rsidRDefault="000948F2" w:rsidP="000948F2">
            <w:pPr>
              <w:rPr>
                <w:rFonts w:ascii="Cambria" w:eastAsia="Trebuchet MS" w:hAnsi="Cambria" w:cs="Trebuchet MS"/>
                <w:bCs/>
                <w:sz w:val="18"/>
                <w:szCs w:val="18"/>
              </w:rPr>
            </w:pPr>
            <w:r w:rsidRPr="000948F2">
              <w:rPr>
                <w:rFonts w:ascii="Cambria" w:eastAsia="Trebuchet MS" w:hAnsi="Cambria" w:cs="Trebuchet MS"/>
                <w:bCs/>
                <w:sz w:val="18"/>
                <w:szCs w:val="18"/>
              </w:rPr>
              <w:t>Tugas, Presentasi</w:t>
            </w:r>
          </w:p>
        </w:tc>
        <w:tc>
          <w:tcPr>
            <w:tcW w:w="791" w:type="pct"/>
            <w:gridSpan w:val="3"/>
            <w:shd w:val="clear" w:color="auto" w:fill="auto"/>
          </w:tcPr>
          <w:p w14:paraId="10CFEFB2" w14:textId="3B2800BD" w:rsidR="000948F2" w:rsidRPr="000948F2" w:rsidRDefault="000948F2" w:rsidP="000948F2">
            <w:pPr>
              <w:rPr>
                <w:rFonts w:ascii="Cambria" w:eastAsia="Trebuchet MS" w:hAnsi="Cambria" w:cs="Trebuchet MS"/>
                <w:bCs/>
                <w:sz w:val="18"/>
                <w:szCs w:val="18"/>
              </w:rPr>
            </w:pPr>
            <w:r w:rsidRPr="000948F2">
              <w:rPr>
                <w:rFonts w:ascii="Cambria" w:eastAsia="Trebuchet MS" w:hAnsi="Cambria" w:cs="Trebuchet MS"/>
                <w:bCs/>
                <w:sz w:val="18"/>
                <w:szCs w:val="18"/>
              </w:rPr>
              <w:t>Kuliah, Responsi, dan Diskusi Kelompok</w:t>
            </w:r>
          </w:p>
        </w:tc>
        <w:tc>
          <w:tcPr>
            <w:tcW w:w="447" w:type="pct"/>
            <w:gridSpan w:val="2"/>
          </w:tcPr>
          <w:p w14:paraId="142B2AD3" w14:textId="77777777" w:rsidR="000948F2" w:rsidRPr="000948F2" w:rsidRDefault="000948F2" w:rsidP="000948F2">
            <w:pPr>
              <w:rPr>
                <w:rFonts w:ascii="Cambria" w:eastAsia="Calibri" w:hAnsi="Cambria" w:cs="Calibri"/>
                <w:bCs/>
                <w:sz w:val="18"/>
                <w:szCs w:val="18"/>
              </w:rPr>
            </w:pPr>
          </w:p>
        </w:tc>
        <w:tc>
          <w:tcPr>
            <w:tcW w:w="695" w:type="pct"/>
            <w:gridSpan w:val="2"/>
            <w:shd w:val="clear" w:color="auto" w:fill="auto"/>
          </w:tcPr>
          <w:p w14:paraId="5716AC1B" w14:textId="08B11BB8"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 xml:space="preserve">Chapter 2: </w:t>
            </w:r>
            <w:r w:rsidRPr="000948F2">
              <w:rPr>
                <w:rFonts w:ascii="Cambria" w:eastAsia="Calibri" w:hAnsi="Cambria" w:cs="Calibri"/>
                <w:bCs/>
                <w:sz w:val="18"/>
                <w:szCs w:val="18"/>
                <w:lang w:val="en-US"/>
              </w:rPr>
              <w:t>Rigid Motions and Homogeneous Transformation</w:t>
            </w:r>
            <w:r w:rsidRPr="000948F2">
              <w:rPr>
                <w:rFonts w:ascii="Cambria" w:eastAsia="Calibri" w:hAnsi="Cambria" w:cs="Calibri"/>
                <w:bCs/>
                <w:sz w:val="18"/>
                <w:szCs w:val="18"/>
              </w:rPr>
              <w:t xml:space="preserve"> [1]</w:t>
            </w:r>
          </w:p>
        </w:tc>
        <w:tc>
          <w:tcPr>
            <w:tcW w:w="562" w:type="pct"/>
            <w:gridSpan w:val="2"/>
            <w:shd w:val="clear" w:color="auto" w:fill="auto"/>
          </w:tcPr>
          <w:p w14:paraId="1BD55E47" w14:textId="77777777" w:rsidR="000948F2" w:rsidRPr="000948F2" w:rsidRDefault="000948F2" w:rsidP="000948F2">
            <w:pPr>
              <w:rPr>
                <w:rFonts w:ascii="Cambria" w:eastAsia="Calibri" w:hAnsi="Cambria" w:cs="Calibri"/>
                <w:bCs/>
                <w:sz w:val="18"/>
                <w:szCs w:val="18"/>
              </w:rPr>
            </w:pPr>
          </w:p>
        </w:tc>
      </w:tr>
      <w:tr w:rsidR="000948F2" w:rsidRPr="006D2FD7" w14:paraId="0E7704CE" w14:textId="77777777" w:rsidTr="000948F2">
        <w:tc>
          <w:tcPr>
            <w:tcW w:w="342" w:type="pct"/>
            <w:shd w:val="clear" w:color="auto" w:fill="auto"/>
          </w:tcPr>
          <w:p w14:paraId="6FEF2921" w14:textId="2CAE55DE" w:rsidR="000948F2" w:rsidRPr="000948F2" w:rsidRDefault="000948F2" w:rsidP="000948F2">
            <w:pPr>
              <w:ind w:left="-90" w:right="-108"/>
              <w:jc w:val="center"/>
              <w:rPr>
                <w:rFonts w:ascii="Cambria" w:eastAsia="Calibri" w:hAnsi="Cambria" w:cs="Calibri"/>
                <w:bCs/>
                <w:sz w:val="18"/>
                <w:szCs w:val="18"/>
                <w:lang w:val="en-US"/>
              </w:rPr>
            </w:pPr>
            <w:r w:rsidRPr="000948F2">
              <w:rPr>
                <w:rFonts w:ascii="Cambria" w:eastAsia="Calibri" w:hAnsi="Cambria" w:cs="Calibri"/>
                <w:bCs/>
                <w:sz w:val="18"/>
                <w:szCs w:val="18"/>
                <w:lang w:val="en-US"/>
              </w:rPr>
              <w:t>4-5</w:t>
            </w:r>
          </w:p>
        </w:tc>
        <w:tc>
          <w:tcPr>
            <w:tcW w:w="1159" w:type="pct"/>
            <w:gridSpan w:val="2"/>
            <w:shd w:val="clear" w:color="auto" w:fill="auto"/>
          </w:tcPr>
          <w:p w14:paraId="4509BAB8" w14:textId="3720ECAE"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lang w:val="en-US"/>
              </w:rPr>
              <w:t>Mahasiswa mampu menguasai serta mengaplikasikan Kinematika dari robot</w:t>
            </w:r>
          </w:p>
        </w:tc>
        <w:tc>
          <w:tcPr>
            <w:tcW w:w="574" w:type="pct"/>
            <w:gridSpan w:val="2"/>
            <w:shd w:val="clear" w:color="auto" w:fill="auto"/>
          </w:tcPr>
          <w:p w14:paraId="214CF5B2" w14:textId="0524B08C"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lang w:val="en-US"/>
              </w:rPr>
              <w:t>Ketepatan memahami Kinematika Forward dan Inverse dalam robot.</w:t>
            </w:r>
          </w:p>
        </w:tc>
        <w:tc>
          <w:tcPr>
            <w:tcW w:w="430" w:type="pct"/>
            <w:gridSpan w:val="2"/>
            <w:shd w:val="clear" w:color="auto" w:fill="auto"/>
          </w:tcPr>
          <w:p w14:paraId="207A60C4" w14:textId="6B959C76" w:rsidR="000948F2" w:rsidRPr="000948F2" w:rsidRDefault="000948F2" w:rsidP="000948F2">
            <w:pPr>
              <w:rPr>
                <w:rFonts w:ascii="Cambria" w:eastAsia="Calibri" w:hAnsi="Cambria" w:cs="Calibri"/>
                <w:bCs/>
                <w:sz w:val="18"/>
                <w:szCs w:val="18"/>
              </w:rPr>
            </w:pPr>
            <w:r w:rsidRPr="000948F2">
              <w:rPr>
                <w:rFonts w:ascii="Cambria" w:eastAsia="Trebuchet MS" w:hAnsi="Cambria" w:cs="Trebuchet MS"/>
                <w:bCs/>
                <w:sz w:val="18"/>
                <w:szCs w:val="18"/>
                <w:lang w:val="en-US"/>
              </w:rPr>
              <w:t>Tugas, Presentasi</w:t>
            </w:r>
          </w:p>
        </w:tc>
        <w:tc>
          <w:tcPr>
            <w:tcW w:w="791" w:type="pct"/>
            <w:gridSpan w:val="3"/>
            <w:shd w:val="clear" w:color="auto" w:fill="auto"/>
          </w:tcPr>
          <w:p w14:paraId="11DF1466" w14:textId="65A03E25" w:rsidR="000948F2" w:rsidRPr="000948F2" w:rsidRDefault="000948F2" w:rsidP="000948F2">
            <w:pPr>
              <w:rPr>
                <w:rFonts w:ascii="Cambria" w:eastAsia="Calibri" w:hAnsi="Cambria" w:cs="Calibri"/>
                <w:bCs/>
                <w:sz w:val="18"/>
                <w:szCs w:val="18"/>
              </w:rPr>
            </w:pPr>
            <w:r w:rsidRPr="000948F2">
              <w:rPr>
                <w:rFonts w:ascii="Cambria" w:eastAsia="Trebuchet MS" w:hAnsi="Cambria" w:cs="Trebuchet MS"/>
                <w:bCs/>
                <w:sz w:val="18"/>
                <w:szCs w:val="18"/>
                <w:lang w:val="en-US"/>
              </w:rPr>
              <w:t>Kuliah, Responsi dan Diskusi Kelompok</w:t>
            </w:r>
          </w:p>
        </w:tc>
        <w:tc>
          <w:tcPr>
            <w:tcW w:w="447" w:type="pct"/>
            <w:gridSpan w:val="2"/>
          </w:tcPr>
          <w:p w14:paraId="361E54B0" w14:textId="77777777" w:rsidR="000948F2" w:rsidRPr="000948F2" w:rsidRDefault="000948F2" w:rsidP="000948F2">
            <w:pPr>
              <w:rPr>
                <w:rFonts w:ascii="Cambria" w:eastAsia="Calibri" w:hAnsi="Cambria" w:cs="Calibri"/>
                <w:bCs/>
                <w:sz w:val="18"/>
                <w:szCs w:val="18"/>
              </w:rPr>
            </w:pPr>
          </w:p>
        </w:tc>
        <w:tc>
          <w:tcPr>
            <w:tcW w:w="695" w:type="pct"/>
            <w:gridSpan w:val="2"/>
            <w:shd w:val="clear" w:color="auto" w:fill="auto"/>
          </w:tcPr>
          <w:p w14:paraId="44A3B04A" w14:textId="4F7D0534"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lang w:val="en-US"/>
              </w:rPr>
              <w:t>Chapter 3 : Forward and Inverse Kinematics [1]</w:t>
            </w:r>
          </w:p>
        </w:tc>
        <w:tc>
          <w:tcPr>
            <w:tcW w:w="562" w:type="pct"/>
            <w:gridSpan w:val="2"/>
            <w:shd w:val="clear" w:color="auto" w:fill="auto"/>
          </w:tcPr>
          <w:p w14:paraId="56AEE43E" w14:textId="77777777" w:rsidR="000948F2" w:rsidRPr="000948F2" w:rsidRDefault="000948F2" w:rsidP="000948F2">
            <w:pPr>
              <w:rPr>
                <w:rFonts w:ascii="Cambria" w:eastAsia="Calibri" w:hAnsi="Cambria" w:cs="Calibri"/>
                <w:bCs/>
                <w:sz w:val="18"/>
                <w:szCs w:val="18"/>
              </w:rPr>
            </w:pPr>
          </w:p>
        </w:tc>
      </w:tr>
      <w:tr w:rsidR="000948F2" w:rsidRPr="006D2FD7" w14:paraId="3738D2E6" w14:textId="77777777" w:rsidTr="000948F2">
        <w:tc>
          <w:tcPr>
            <w:tcW w:w="342" w:type="pct"/>
            <w:shd w:val="clear" w:color="auto" w:fill="auto"/>
          </w:tcPr>
          <w:p w14:paraId="070003FE" w14:textId="76808E92" w:rsidR="000948F2" w:rsidRPr="000948F2" w:rsidRDefault="000948F2" w:rsidP="000948F2">
            <w:pPr>
              <w:ind w:left="-90" w:right="-108"/>
              <w:jc w:val="center"/>
              <w:rPr>
                <w:rFonts w:ascii="Cambria" w:eastAsia="Calibri" w:hAnsi="Cambria" w:cs="Calibri"/>
                <w:bCs/>
                <w:sz w:val="18"/>
                <w:szCs w:val="18"/>
                <w:lang w:val="en-US"/>
              </w:rPr>
            </w:pPr>
            <w:r w:rsidRPr="000948F2">
              <w:rPr>
                <w:rFonts w:ascii="Cambria" w:eastAsia="Calibri" w:hAnsi="Cambria" w:cs="Calibri"/>
                <w:bCs/>
                <w:sz w:val="18"/>
                <w:szCs w:val="18"/>
                <w:lang w:val="en-US"/>
              </w:rPr>
              <w:t>6-7</w:t>
            </w:r>
          </w:p>
        </w:tc>
        <w:tc>
          <w:tcPr>
            <w:tcW w:w="1159" w:type="pct"/>
            <w:gridSpan w:val="2"/>
            <w:shd w:val="clear" w:color="auto" w:fill="auto"/>
          </w:tcPr>
          <w:p w14:paraId="26A5E0BF" w14:textId="3CEA7A2A"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lang w:val="en-US"/>
              </w:rPr>
              <w:t>Mahasiswa mampu menguasai Dinamika dari robot.</w:t>
            </w:r>
          </w:p>
        </w:tc>
        <w:tc>
          <w:tcPr>
            <w:tcW w:w="574" w:type="pct"/>
            <w:gridSpan w:val="2"/>
            <w:shd w:val="clear" w:color="auto" w:fill="auto"/>
          </w:tcPr>
          <w:p w14:paraId="44ABBF13" w14:textId="0A5D724E"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lang w:val="en-US"/>
              </w:rPr>
              <w:t>Ketepatan memahami Dinamika robot</w:t>
            </w:r>
          </w:p>
        </w:tc>
        <w:tc>
          <w:tcPr>
            <w:tcW w:w="430" w:type="pct"/>
            <w:gridSpan w:val="2"/>
            <w:shd w:val="clear" w:color="auto" w:fill="auto"/>
          </w:tcPr>
          <w:p w14:paraId="0BCE24E1" w14:textId="3DF6D408"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Tugas, Quiz</w:t>
            </w:r>
          </w:p>
        </w:tc>
        <w:tc>
          <w:tcPr>
            <w:tcW w:w="791" w:type="pct"/>
            <w:gridSpan w:val="3"/>
            <w:shd w:val="clear" w:color="auto" w:fill="auto"/>
          </w:tcPr>
          <w:p w14:paraId="7E699191" w14:textId="41310B80"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Kuliah,</w:t>
            </w:r>
            <w:r w:rsidRPr="000948F2">
              <w:rPr>
                <w:rFonts w:ascii="Cambria" w:eastAsia="Calibri" w:hAnsi="Cambria" w:cs="Calibri"/>
                <w:bCs/>
                <w:sz w:val="18"/>
                <w:szCs w:val="18"/>
                <w:lang w:val="en-US"/>
              </w:rPr>
              <w:t xml:space="preserve"> Diskusi Berkelompok</w:t>
            </w:r>
          </w:p>
        </w:tc>
        <w:tc>
          <w:tcPr>
            <w:tcW w:w="447" w:type="pct"/>
            <w:gridSpan w:val="2"/>
          </w:tcPr>
          <w:p w14:paraId="330272F8" w14:textId="77777777" w:rsidR="000948F2" w:rsidRPr="000948F2" w:rsidRDefault="000948F2" w:rsidP="000948F2">
            <w:pPr>
              <w:rPr>
                <w:rFonts w:ascii="Cambria" w:eastAsia="Calibri" w:hAnsi="Cambria" w:cs="Calibri"/>
                <w:bCs/>
                <w:sz w:val="18"/>
                <w:szCs w:val="18"/>
              </w:rPr>
            </w:pPr>
          </w:p>
        </w:tc>
        <w:tc>
          <w:tcPr>
            <w:tcW w:w="695" w:type="pct"/>
            <w:gridSpan w:val="2"/>
            <w:shd w:val="clear" w:color="auto" w:fill="auto"/>
          </w:tcPr>
          <w:p w14:paraId="00016159" w14:textId="11930A1D"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 xml:space="preserve">Chapter 3: </w:t>
            </w:r>
            <w:r w:rsidRPr="000948F2">
              <w:rPr>
                <w:rFonts w:ascii="Cambria" w:eastAsia="Calibri" w:hAnsi="Cambria" w:cs="Calibri"/>
                <w:bCs/>
                <w:sz w:val="18"/>
                <w:szCs w:val="18"/>
                <w:lang w:val="en-US"/>
              </w:rPr>
              <w:t>Dynamics</w:t>
            </w:r>
            <w:r w:rsidRPr="000948F2">
              <w:rPr>
                <w:rFonts w:ascii="Cambria" w:eastAsia="Calibri" w:hAnsi="Cambria" w:cs="Calibri"/>
                <w:bCs/>
                <w:sz w:val="18"/>
                <w:szCs w:val="18"/>
              </w:rPr>
              <w:t xml:space="preserve"> [1]</w:t>
            </w:r>
          </w:p>
        </w:tc>
        <w:tc>
          <w:tcPr>
            <w:tcW w:w="562" w:type="pct"/>
            <w:gridSpan w:val="2"/>
            <w:shd w:val="clear" w:color="auto" w:fill="auto"/>
          </w:tcPr>
          <w:p w14:paraId="50005139" w14:textId="77777777" w:rsidR="000948F2" w:rsidRPr="000948F2" w:rsidRDefault="000948F2" w:rsidP="000948F2">
            <w:pPr>
              <w:rPr>
                <w:rFonts w:ascii="Cambria" w:eastAsia="Calibri" w:hAnsi="Cambria" w:cs="Calibri"/>
                <w:bCs/>
                <w:sz w:val="18"/>
                <w:szCs w:val="18"/>
              </w:rPr>
            </w:pPr>
          </w:p>
        </w:tc>
      </w:tr>
      <w:tr w:rsidR="000948F2" w:rsidRPr="006D2FD7" w14:paraId="1C1994C1" w14:textId="77777777" w:rsidTr="000948F2">
        <w:tc>
          <w:tcPr>
            <w:tcW w:w="342" w:type="pct"/>
            <w:shd w:val="clear" w:color="auto" w:fill="auto"/>
          </w:tcPr>
          <w:p w14:paraId="19FF8511" w14:textId="4BC6D923" w:rsidR="000948F2" w:rsidRPr="000948F2" w:rsidRDefault="000948F2" w:rsidP="000948F2">
            <w:pPr>
              <w:ind w:left="-90" w:right="-108"/>
              <w:jc w:val="center"/>
              <w:rPr>
                <w:rFonts w:ascii="Cambria" w:eastAsia="Calibri" w:hAnsi="Cambria" w:cs="Calibri"/>
                <w:bCs/>
                <w:sz w:val="18"/>
                <w:szCs w:val="18"/>
                <w:lang w:val="en-US"/>
              </w:rPr>
            </w:pPr>
            <w:r w:rsidRPr="000948F2">
              <w:rPr>
                <w:rFonts w:ascii="Cambria" w:eastAsia="Calibri" w:hAnsi="Cambria" w:cs="Calibri"/>
                <w:bCs/>
                <w:sz w:val="20"/>
                <w:szCs w:val="20"/>
              </w:rPr>
              <w:t>8</w:t>
            </w:r>
          </w:p>
        </w:tc>
        <w:tc>
          <w:tcPr>
            <w:tcW w:w="1159" w:type="pct"/>
            <w:gridSpan w:val="2"/>
            <w:shd w:val="clear" w:color="auto" w:fill="auto"/>
          </w:tcPr>
          <w:p w14:paraId="7AA0A9E6" w14:textId="2684EFCE"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20"/>
                <w:szCs w:val="20"/>
              </w:rPr>
              <w:t>Evaluasi Tengah Semester / Ujian Tengan Semester</w:t>
            </w:r>
          </w:p>
        </w:tc>
        <w:tc>
          <w:tcPr>
            <w:tcW w:w="574" w:type="pct"/>
            <w:gridSpan w:val="2"/>
            <w:shd w:val="clear" w:color="auto" w:fill="auto"/>
          </w:tcPr>
          <w:p w14:paraId="00A2DCC3" w14:textId="77777777" w:rsidR="000948F2" w:rsidRPr="000948F2" w:rsidRDefault="000948F2" w:rsidP="000948F2">
            <w:pPr>
              <w:rPr>
                <w:rFonts w:ascii="Cambria" w:eastAsia="Calibri" w:hAnsi="Cambria" w:cs="Calibri"/>
                <w:bCs/>
                <w:sz w:val="18"/>
                <w:szCs w:val="18"/>
              </w:rPr>
            </w:pPr>
          </w:p>
        </w:tc>
        <w:tc>
          <w:tcPr>
            <w:tcW w:w="430" w:type="pct"/>
            <w:gridSpan w:val="2"/>
            <w:shd w:val="clear" w:color="auto" w:fill="auto"/>
          </w:tcPr>
          <w:p w14:paraId="02FBD03A" w14:textId="77777777" w:rsidR="000948F2" w:rsidRPr="000948F2" w:rsidRDefault="000948F2" w:rsidP="000948F2">
            <w:pPr>
              <w:rPr>
                <w:rFonts w:ascii="Cambria" w:eastAsia="Calibri" w:hAnsi="Cambria" w:cs="Calibri"/>
                <w:bCs/>
                <w:sz w:val="18"/>
                <w:szCs w:val="18"/>
              </w:rPr>
            </w:pPr>
          </w:p>
        </w:tc>
        <w:tc>
          <w:tcPr>
            <w:tcW w:w="791" w:type="pct"/>
            <w:gridSpan w:val="3"/>
            <w:shd w:val="clear" w:color="auto" w:fill="auto"/>
          </w:tcPr>
          <w:p w14:paraId="116FFB12" w14:textId="77777777" w:rsidR="000948F2" w:rsidRPr="000948F2" w:rsidRDefault="000948F2" w:rsidP="000948F2">
            <w:pPr>
              <w:rPr>
                <w:rFonts w:ascii="Cambria" w:eastAsia="Calibri" w:hAnsi="Cambria" w:cs="Calibri"/>
                <w:bCs/>
                <w:sz w:val="18"/>
                <w:szCs w:val="18"/>
              </w:rPr>
            </w:pPr>
          </w:p>
        </w:tc>
        <w:tc>
          <w:tcPr>
            <w:tcW w:w="447" w:type="pct"/>
            <w:gridSpan w:val="2"/>
          </w:tcPr>
          <w:p w14:paraId="0FFF90C8" w14:textId="77777777" w:rsidR="000948F2" w:rsidRPr="000948F2" w:rsidRDefault="000948F2" w:rsidP="000948F2">
            <w:pPr>
              <w:rPr>
                <w:rFonts w:ascii="Cambria" w:eastAsia="Calibri" w:hAnsi="Cambria" w:cs="Calibri"/>
                <w:bCs/>
                <w:sz w:val="18"/>
                <w:szCs w:val="18"/>
              </w:rPr>
            </w:pPr>
          </w:p>
        </w:tc>
        <w:tc>
          <w:tcPr>
            <w:tcW w:w="695" w:type="pct"/>
            <w:gridSpan w:val="2"/>
            <w:shd w:val="clear" w:color="auto" w:fill="auto"/>
          </w:tcPr>
          <w:p w14:paraId="5A620C6D" w14:textId="77777777" w:rsidR="000948F2" w:rsidRPr="000948F2" w:rsidRDefault="000948F2" w:rsidP="000948F2">
            <w:pPr>
              <w:rPr>
                <w:rFonts w:ascii="Cambria" w:eastAsia="Calibri" w:hAnsi="Cambria" w:cs="Calibri"/>
                <w:bCs/>
                <w:sz w:val="18"/>
                <w:szCs w:val="18"/>
              </w:rPr>
            </w:pPr>
          </w:p>
        </w:tc>
        <w:tc>
          <w:tcPr>
            <w:tcW w:w="562" w:type="pct"/>
            <w:gridSpan w:val="2"/>
            <w:shd w:val="clear" w:color="auto" w:fill="auto"/>
          </w:tcPr>
          <w:p w14:paraId="7E83A9E4" w14:textId="77777777" w:rsidR="000948F2" w:rsidRPr="000948F2" w:rsidRDefault="000948F2" w:rsidP="000948F2">
            <w:pPr>
              <w:rPr>
                <w:rFonts w:ascii="Cambria" w:eastAsia="Calibri" w:hAnsi="Cambria" w:cs="Calibri"/>
                <w:bCs/>
                <w:sz w:val="18"/>
                <w:szCs w:val="18"/>
              </w:rPr>
            </w:pPr>
          </w:p>
        </w:tc>
      </w:tr>
      <w:tr w:rsidR="000948F2" w:rsidRPr="006D2FD7" w14:paraId="72D459E8" w14:textId="77777777" w:rsidTr="000948F2">
        <w:tc>
          <w:tcPr>
            <w:tcW w:w="342" w:type="pct"/>
            <w:shd w:val="clear" w:color="auto" w:fill="auto"/>
          </w:tcPr>
          <w:p w14:paraId="1C6C6C95" w14:textId="26C75016" w:rsidR="000948F2" w:rsidRPr="000948F2" w:rsidRDefault="000948F2" w:rsidP="000948F2">
            <w:pPr>
              <w:ind w:left="-90" w:right="-108"/>
              <w:jc w:val="center"/>
              <w:rPr>
                <w:rFonts w:ascii="Cambria" w:eastAsia="Calibri" w:hAnsi="Cambria" w:cs="Calibri"/>
                <w:bCs/>
                <w:sz w:val="18"/>
                <w:szCs w:val="18"/>
                <w:lang w:val="en-US"/>
              </w:rPr>
            </w:pPr>
            <w:r w:rsidRPr="000948F2">
              <w:rPr>
                <w:rFonts w:ascii="Cambria" w:eastAsia="Calibri" w:hAnsi="Cambria" w:cs="Calibri"/>
                <w:bCs/>
                <w:sz w:val="18"/>
                <w:szCs w:val="18"/>
                <w:lang w:val="en-US"/>
              </w:rPr>
              <w:t>9-10</w:t>
            </w:r>
          </w:p>
        </w:tc>
        <w:tc>
          <w:tcPr>
            <w:tcW w:w="1159" w:type="pct"/>
            <w:gridSpan w:val="2"/>
            <w:shd w:val="clear" w:color="auto" w:fill="auto"/>
          </w:tcPr>
          <w:p w14:paraId="068E5A03" w14:textId="47583575"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lang w:val="en-US"/>
              </w:rPr>
              <w:t>Mahasiswa memahami jenis-jenis robot (manipulator, mobile), sistem penggeraknya serta end effector dari robot manipulator</w:t>
            </w:r>
          </w:p>
        </w:tc>
        <w:tc>
          <w:tcPr>
            <w:tcW w:w="574" w:type="pct"/>
            <w:gridSpan w:val="2"/>
            <w:shd w:val="clear" w:color="auto" w:fill="auto"/>
          </w:tcPr>
          <w:p w14:paraId="1E1FDC50" w14:textId="1E079EB3"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Ketepatan pemahaman</w:t>
            </w:r>
            <w:r w:rsidRPr="000948F2">
              <w:rPr>
                <w:rFonts w:ascii="Cambria" w:eastAsia="Calibri" w:hAnsi="Cambria" w:cs="Calibri"/>
                <w:bCs/>
                <w:sz w:val="18"/>
                <w:szCs w:val="18"/>
                <w:lang w:val="en-US"/>
              </w:rPr>
              <w:t xml:space="preserve"> dalam memahmi jenis-jenis robot manipulator, sistem penggerak dan end effector.</w:t>
            </w:r>
          </w:p>
        </w:tc>
        <w:tc>
          <w:tcPr>
            <w:tcW w:w="430" w:type="pct"/>
            <w:gridSpan w:val="2"/>
            <w:shd w:val="clear" w:color="auto" w:fill="auto"/>
          </w:tcPr>
          <w:p w14:paraId="4753BDE2" w14:textId="256000A9"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Tugas, Presentasi</w:t>
            </w:r>
          </w:p>
        </w:tc>
        <w:tc>
          <w:tcPr>
            <w:tcW w:w="791" w:type="pct"/>
            <w:gridSpan w:val="3"/>
            <w:shd w:val="clear" w:color="auto" w:fill="auto"/>
          </w:tcPr>
          <w:p w14:paraId="72A85240" w14:textId="6F061FBE"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Kuliah, Responsi, dan Diskusi Kelompok</w:t>
            </w:r>
          </w:p>
        </w:tc>
        <w:tc>
          <w:tcPr>
            <w:tcW w:w="447" w:type="pct"/>
            <w:gridSpan w:val="2"/>
          </w:tcPr>
          <w:p w14:paraId="3E686892" w14:textId="77777777" w:rsidR="000948F2" w:rsidRPr="000948F2" w:rsidRDefault="000948F2" w:rsidP="000948F2">
            <w:pPr>
              <w:rPr>
                <w:rFonts w:ascii="Cambria" w:eastAsia="Calibri" w:hAnsi="Cambria" w:cs="Calibri"/>
                <w:bCs/>
                <w:sz w:val="18"/>
                <w:szCs w:val="18"/>
              </w:rPr>
            </w:pPr>
          </w:p>
        </w:tc>
        <w:tc>
          <w:tcPr>
            <w:tcW w:w="695" w:type="pct"/>
            <w:gridSpan w:val="2"/>
            <w:shd w:val="clear" w:color="auto" w:fill="auto"/>
          </w:tcPr>
          <w:p w14:paraId="468084AD" w14:textId="4B4E4F73" w:rsidR="000948F2" w:rsidRPr="000948F2" w:rsidRDefault="000948F2" w:rsidP="000948F2">
            <w:pPr>
              <w:rPr>
                <w:rFonts w:ascii="Cambria" w:eastAsia="Calibri" w:hAnsi="Cambria" w:cs="Calibri"/>
                <w:bCs/>
                <w:sz w:val="18"/>
                <w:szCs w:val="18"/>
                <w:lang w:val="en-US"/>
              </w:rPr>
            </w:pPr>
            <w:r>
              <w:rPr>
                <w:rFonts w:ascii="Cambria" w:eastAsia="Calibri" w:hAnsi="Cambria" w:cs="Calibri"/>
                <w:bCs/>
                <w:sz w:val="18"/>
                <w:szCs w:val="18"/>
                <w:lang w:val="en-US"/>
              </w:rPr>
              <w:t>Robot Manipulator</w:t>
            </w:r>
          </w:p>
        </w:tc>
        <w:tc>
          <w:tcPr>
            <w:tcW w:w="562" w:type="pct"/>
            <w:gridSpan w:val="2"/>
            <w:shd w:val="clear" w:color="auto" w:fill="auto"/>
          </w:tcPr>
          <w:p w14:paraId="4B6EC04E" w14:textId="77777777" w:rsidR="000948F2" w:rsidRPr="000948F2" w:rsidRDefault="000948F2" w:rsidP="000948F2">
            <w:pPr>
              <w:rPr>
                <w:rFonts w:ascii="Cambria" w:eastAsia="Calibri" w:hAnsi="Cambria" w:cs="Calibri"/>
                <w:bCs/>
                <w:sz w:val="18"/>
                <w:szCs w:val="18"/>
              </w:rPr>
            </w:pPr>
          </w:p>
        </w:tc>
      </w:tr>
      <w:tr w:rsidR="000948F2" w:rsidRPr="006D2FD7" w14:paraId="0CCE007D" w14:textId="77777777" w:rsidTr="000948F2">
        <w:tc>
          <w:tcPr>
            <w:tcW w:w="342" w:type="pct"/>
            <w:shd w:val="clear" w:color="auto" w:fill="auto"/>
          </w:tcPr>
          <w:p w14:paraId="578A16DC" w14:textId="7354E8D0" w:rsidR="000948F2" w:rsidRPr="000948F2" w:rsidRDefault="000948F2" w:rsidP="000948F2">
            <w:pPr>
              <w:ind w:left="-90" w:right="-108"/>
              <w:jc w:val="center"/>
              <w:rPr>
                <w:rFonts w:ascii="Cambria" w:eastAsia="Calibri" w:hAnsi="Cambria" w:cs="Calibri"/>
                <w:bCs/>
                <w:sz w:val="18"/>
                <w:szCs w:val="18"/>
                <w:lang w:val="en-US"/>
              </w:rPr>
            </w:pPr>
            <w:r w:rsidRPr="000948F2">
              <w:rPr>
                <w:rFonts w:ascii="Cambria" w:eastAsia="Calibri" w:hAnsi="Cambria" w:cs="Calibri"/>
                <w:bCs/>
                <w:sz w:val="18"/>
                <w:szCs w:val="18"/>
                <w:lang w:val="en-US"/>
              </w:rPr>
              <w:t>11</w:t>
            </w:r>
          </w:p>
        </w:tc>
        <w:tc>
          <w:tcPr>
            <w:tcW w:w="1159" w:type="pct"/>
            <w:gridSpan w:val="2"/>
            <w:shd w:val="clear" w:color="auto" w:fill="auto"/>
          </w:tcPr>
          <w:p w14:paraId="679BE03E" w14:textId="1B745905"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Mahasiswa memahami</w:t>
            </w:r>
            <w:r w:rsidRPr="000948F2">
              <w:rPr>
                <w:rFonts w:ascii="Cambria" w:eastAsia="Calibri" w:hAnsi="Cambria" w:cs="Calibri"/>
                <w:bCs/>
                <w:sz w:val="18"/>
                <w:szCs w:val="18"/>
                <w:lang w:val="en-US"/>
              </w:rPr>
              <w:t xml:space="preserve"> sensor-sensor yang digunakan dalam robot manipulator dan mobile robot</w:t>
            </w:r>
          </w:p>
        </w:tc>
        <w:tc>
          <w:tcPr>
            <w:tcW w:w="574" w:type="pct"/>
            <w:gridSpan w:val="2"/>
            <w:shd w:val="clear" w:color="auto" w:fill="auto"/>
          </w:tcPr>
          <w:p w14:paraId="61F6A10F" w14:textId="5987C631"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 xml:space="preserve">Ketepatan pemahaman dan penggunaan </w:t>
            </w:r>
            <w:r w:rsidRPr="000948F2">
              <w:rPr>
                <w:rFonts w:ascii="Cambria" w:eastAsia="Calibri" w:hAnsi="Cambria" w:cs="Calibri"/>
                <w:bCs/>
                <w:sz w:val="18"/>
                <w:szCs w:val="18"/>
                <w:lang w:val="en-US"/>
              </w:rPr>
              <w:t>sensor-sensor yang digunakan dalam robot mobile dan manipulator</w:t>
            </w:r>
          </w:p>
        </w:tc>
        <w:tc>
          <w:tcPr>
            <w:tcW w:w="430" w:type="pct"/>
            <w:gridSpan w:val="2"/>
            <w:shd w:val="clear" w:color="auto" w:fill="auto"/>
          </w:tcPr>
          <w:p w14:paraId="4D8DA3ED" w14:textId="48CB3A8A"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Tugas, Presentasi</w:t>
            </w:r>
          </w:p>
        </w:tc>
        <w:tc>
          <w:tcPr>
            <w:tcW w:w="791" w:type="pct"/>
            <w:gridSpan w:val="3"/>
            <w:shd w:val="clear" w:color="auto" w:fill="auto"/>
          </w:tcPr>
          <w:p w14:paraId="4DD68F04" w14:textId="379199D3"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Kuliah, Responsi, dan Diskusi Kelompok</w:t>
            </w:r>
          </w:p>
        </w:tc>
        <w:tc>
          <w:tcPr>
            <w:tcW w:w="447" w:type="pct"/>
            <w:gridSpan w:val="2"/>
          </w:tcPr>
          <w:p w14:paraId="3B397714" w14:textId="77777777" w:rsidR="000948F2" w:rsidRPr="000948F2" w:rsidRDefault="000948F2" w:rsidP="000948F2">
            <w:pPr>
              <w:rPr>
                <w:rFonts w:ascii="Cambria" w:eastAsia="Calibri" w:hAnsi="Cambria" w:cs="Calibri"/>
                <w:bCs/>
                <w:sz w:val="18"/>
                <w:szCs w:val="18"/>
              </w:rPr>
            </w:pPr>
          </w:p>
        </w:tc>
        <w:tc>
          <w:tcPr>
            <w:tcW w:w="695" w:type="pct"/>
            <w:gridSpan w:val="2"/>
            <w:shd w:val="clear" w:color="auto" w:fill="auto"/>
          </w:tcPr>
          <w:p w14:paraId="2699FFF3" w14:textId="28CC70BA" w:rsidR="000948F2" w:rsidRPr="000948F2" w:rsidRDefault="000948F2" w:rsidP="000948F2">
            <w:pPr>
              <w:rPr>
                <w:rFonts w:ascii="Cambria" w:eastAsia="Calibri" w:hAnsi="Cambria" w:cs="Calibri"/>
                <w:bCs/>
                <w:sz w:val="18"/>
                <w:szCs w:val="18"/>
                <w:lang w:val="en-US"/>
              </w:rPr>
            </w:pPr>
            <w:r>
              <w:rPr>
                <w:rFonts w:ascii="Cambria" w:eastAsia="Calibri" w:hAnsi="Cambria" w:cs="Calibri"/>
                <w:bCs/>
                <w:sz w:val="18"/>
                <w:szCs w:val="18"/>
                <w:lang w:val="en-US"/>
              </w:rPr>
              <w:t>Sensor</w:t>
            </w:r>
          </w:p>
        </w:tc>
        <w:tc>
          <w:tcPr>
            <w:tcW w:w="562" w:type="pct"/>
            <w:gridSpan w:val="2"/>
            <w:shd w:val="clear" w:color="auto" w:fill="auto"/>
          </w:tcPr>
          <w:p w14:paraId="7CFCE444" w14:textId="77777777" w:rsidR="000948F2" w:rsidRPr="000948F2" w:rsidRDefault="000948F2" w:rsidP="000948F2">
            <w:pPr>
              <w:rPr>
                <w:rFonts w:ascii="Cambria" w:eastAsia="Calibri" w:hAnsi="Cambria" w:cs="Calibri"/>
                <w:bCs/>
                <w:sz w:val="18"/>
                <w:szCs w:val="18"/>
              </w:rPr>
            </w:pPr>
          </w:p>
        </w:tc>
      </w:tr>
      <w:tr w:rsidR="000948F2" w:rsidRPr="006D2FD7" w14:paraId="09F059E9" w14:textId="77777777" w:rsidTr="000948F2">
        <w:tc>
          <w:tcPr>
            <w:tcW w:w="342" w:type="pct"/>
            <w:shd w:val="clear" w:color="auto" w:fill="auto"/>
          </w:tcPr>
          <w:p w14:paraId="55F57195" w14:textId="570D7298" w:rsidR="000948F2" w:rsidRPr="000948F2" w:rsidRDefault="000948F2" w:rsidP="000948F2">
            <w:pPr>
              <w:ind w:left="-90" w:right="-108"/>
              <w:jc w:val="center"/>
              <w:rPr>
                <w:rFonts w:ascii="Cambria" w:eastAsia="Calibri" w:hAnsi="Cambria" w:cs="Calibri"/>
                <w:bCs/>
                <w:sz w:val="18"/>
                <w:szCs w:val="18"/>
                <w:lang w:val="en-US"/>
              </w:rPr>
            </w:pPr>
            <w:r w:rsidRPr="000948F2">
              <w:rPr>
                <w:rFonts w:ascii="Cambria" w:eastAsia="Calibri" w:hAnsi="Cambria" w:cs="Calibri"/>
                <w:bCs/>
                <w:sz w:val="18"/>
                <w:szCs w:val="18"/>
                <w:lang w:val="en-US"/>
              </w:rPr>
              <w:t>12-13</w:t>
            </w:r>
          </w:p>
        </w:tc>
        <w:tc>
          <w:tcPr>
            <w:tcW w:w="1159" w:type="pct"/>
            <w:gridSpan w:val="2"/>
            <w:shd w:val="clear" w:color="auto" w:fill="auto"/>
          </w:tcPr>
          <w:p w14:paraId="4413477B" w14:textId="1984833F"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 xml:space="preserve">Mahasiswa memahami </w:t>
            </w:r>
            <w:r w:rsidRPr="000948F2">
              <w:rPr>
                <w:rFonts w:ascii="Cambria" w:eastAsia="Calibri" w:hAnsi="Cambria" w:cs="Calibri"/>
                <w:bCs/>
                <w:sz w:val="18"/>
                <w:szCs w:val="18"/>
                <w:lang w:val="en-US"/>
              </w:rPr>
              <w:t>dan dapat menganalisa penggunaan representasi koordinat dalam robot manipulator dan mobile robot</w:t>
            </w:r>
          </w:p>
        </w:tc>
        <w:tc>
          <w:tcPr>
            <w:tcW w:w="574" w:type="pct"/>
            <w:gridSpan w:val="2"/>
            <w:shd w:val="clear" w:color="auto" w:fill="auto"/>
          </w:tcPr>
          <w:p w14:paraId="32AA182B" w14:textId="0BABD6B7"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 xml:space="preserve">Ketepatan pemahaman dan penggunaan </w:t>
            </w:r>
            <w:r w:rsidRPr="000948F2">
              <w:rPr>
                <w:rFonts w:ascii="Cambria" w:eastAsia="Calibri" w:hAnsi="Cambria" w:cs="Calibri"/>
                <w:bCs/>
                <w:sz w:val="18"/>
                <w:szCs w:val="18"/>
                <w:lang w:val="en-US"/>
              </w:rPr>
              <w:t xml:space="preserve">representasi koordinat dalam </w:t>
            </w:r>
            <w:r w:rsidRPr="000948F2">
              <w:rPr>
                <w:rFonts w:ascii="Cambria" w:eastAsia="Calibri" w:hAnsi="Cambria" w:cs="Calibri"/>
                <w:bCs/>
                <w:sz w:val="18"/>
                <w:szCs w:val="18"/>
                <w:lang w:val="en-US"/>
              </w:rPr>
              <w:lastRenderedPageBreak/>
              <w:t>robot manipulator dan mobile</w:t>
            </w:r>
          </w:p>
        </w:tc>
        <w:tc>
          <w:tcPr>
            <w:tcW w:w="430" w:type="pct"/>
            <w:gridSpan w:val="2"/>
            <w:shd w:val="clear" w:color="auto" w:fill="auto"/>
          </w:tcPr>
          <w:p w14:paraId="426E0555" w14:textId="5A58E140"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lastRenderedPageBreak/>
              <w:t>Tugas, Presentasi</w:t>
            </w:r>
          </w:p>
        </w:tc>
        <w:tc>
          <w:tcPr>
            <w:tcW w:w="791" w:type="pct"/>
            <w:gridSpan w:val="3"/>
            <w:shd w:val="clear" w:color="auto" w:fill="auto"/>
          </w:tcPr>
          <w:p w14:paraId="11CF744F" w14:textId="1EC64BFD"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rPr>
              <w:t>Kuliah, Responsi, dan Diskusi Kelompok</w:t>
            </w:r>
          </w:p>
        </w:tc>
        <w:tc>
          <w:tcPr>
            <w:tcW w:w="447" w:type="pct"/>
            <w:gridSpan w:val="2"/>
          </w:tcPr>
          <w:p w14:paraId="5EADB9CA" w14:textId="77777777" w:rsidR="000948F2" w:rsidRPr="000948F2" w:rsidRDefault="000948F2" w:rsidP="000948F2">
            <w:pPr>
              <w:rPr>
                <w:rFonts w:ascii="Cambria" w:eastAsia="Calibri" w:hAnsi="Cambria" w:cs="Calibri"/>
                <w:bCs/>
                <w:sz w:val="18"/>
                <w:szCs w:val="18"/>
              </w:rPr>
            </w:pPr>
          </w:p>
        </w:tc>
        <w:tc>
          <w:tcPr>
            <w:tcW w:w="695" w:type="pct"/>
            <w:gridSpan w:val="2"/>
            <w:shd w:val="clear" w:color="auto" w:fill="auto"/>
          </w:tcPr>
          <w:p w14:paraId="49BD51F9" w14:textId="6AE7D18E" w:rsidR="000948F2" w:rsidRPr="000948F2" w:rsidRDefault="000948F2" w:rsidP="000948F2">
            <w:pPr>
              <w:rPr>
                <w:rFonts w:ascii="Cambria" w:eastAsia="Calibri" w:hAnsi="Cambria" w:cs="Calibri"/>
                <w:bCs/>
                <w:sz w:val="18"/>
                <w:szCs w:val="18"/>
                <w:lang w:val="en-US"/>
              </w:rPr>
            </w:pPr>
            <w:r>
              <w:rPr>
                <w:rFonts w:ascii="Cambria" w:eastAsia="Calibri" w:hAnsi="Cambria" w:cs="Calibri"/>
                <w:bCs/>
                <w:sz w:val="18"/>
                <w:szCs w:val="18"/>
                <w:lang w:val="en-US"/>
              </w:rPr>
              <w:t>Representasi Koordinat Robot</w:t>
            </w:r>
          </w:p>
        </w:tc>
        <w:tc>
          <w:tcPr>
            <w:tcW w:w="562" w:type="pct"/>
            <w:gridSpan w:val="2"/>
            <w:shd w:val="clear" w:color="auto" w:fill="auto"/>
          </w:tcPr>
          <w:p w14:paraId="7EFEA441" w14:textId="77777777" w:rsidR="000948F2" w:rsidRPr="000948F2" w:rsidRDefault="000948F2" w:rsidP="000948F2">
            <w:pPr>
              <w:rPr>
                <w:rFonts w:ascii="Cambria" w:eastAsia="Calibri" w:hAnsi="Cambria" w:cs="Calibri"/>
                <w:bCs/>
                <w:sz w:val="18"/>
                <w:szCs w:val="18"/>
              </w:rPr>
            </w:pPr>
          </w:p>
        </w:tc>
      </w:tr>
      <w:tr w:rsidR="000948F2" w:rsidRPr="006D2FD7" w14:paraId="5F28D912" w14:textId="77777777" w:rsidTr="000948F2">
        <w:tc>
          <w:tcPr>
            <w:tcW w:w="342" w:type="pct"/>
            <w:shd w:val="clear" w:color="auto" w:fill="auto"/>
          </w:tcPr>
          <w:p w14:paraId="64B602B4" w14:textId="055DC250" w:rsidR="000948F2" w:rsidRPr="000948F2" w:rsidRDefault="000948F2" w:rsidP="000948F2">
            <w:pPr>
              <w:ind w:left="-90" w:right="-108"/>
              <w:jc w:val="center"/>
              <w:rPr>
                <w:rFonts w:ascii="Cambria" w:eastAsia="Calibri" w:hAnsi="Cambria" w:cs="Calibri"/>
                <w:bCs/>
                <w:sz w:val="18"/>
                <w:szCs w:val="18"/>
              </w:rPr>
            </w:pPr>
            <w:r w:rsidRPr="000948F2">
              <w:rPr>
                <w:rFonts w:ascii="Cambria" w:eastAsia="Calibri" w:hAnsi="Cambria" w:cs="Calibri"/>
                <w:bCs/>
                <w:sz w:val="18"/>
                <w:szCs w:val="18"/>
                <w:lang w:val="en-US"/>
              </w:rPr>
              <w:t>14-15</w:t>
            </w:r>
          </w:p>
        </w:tc>
        <w:tc>
          <w:tcPr>
            <w:tcW w:w="1159" w:type="pct"/>
            <w:gridSpan w:val="2"/>
            <w:shd w:val="clear" w:color="auto" w:fill="auto"/>
          </w:tcPr>
          <w:p w14:paraId="3592A309" w14:textId="78F41AF3"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lang w:val="en-US"/>
              </w:rPr>
              <w:t>Mahasiswa memahami dan dapat menganalisa kinematika robot manipulator dan mobile.</w:t>
            </w:r>
          </w:p>
        </w:tc>
        <w:tc>
          <w:tcPr>
            <w:tcW w:w="574" w:type="pct"/>
            <w:gridSpan w:val="2"/>
            <w:shd w:val="clear" w:color="auto" w:fill="auto"/>
          </w:tcPr>
          <w:p w14:paraId="55855C78" w14:textId="7F0B447E" w:rsidR="000948F2" w:rsidRPr="000948F2" w:rsidRDefault="000948F2" w:rsidP="000948F2">
            <w:pPr>
              <w:rPr>
                <w:rFonts w:ascii="Cambria" w:eastAsia="Calibri" w:hAnsi="Cambria" w:cs="Calibri"/>
                <w:bCs/>
                <w:sz w:val="18"/>
                <w:szCs w:val="18"/>
                <w:lang w:val="en-US"/>
              </w:rPr>
            </w:pPr>
            <w:r w:rsidRPr="000948F2">
              <w:rPr>
                <w:rFonts w:ascii="Cambria" w:eastAsia="Calibri" w:hAnsi="Cambria" w:cs="Calibri"/>
                <w:bCs/>
                <w:sz w:val="18"/>
                <w:szCs w:val="18"/>
              </w:rPr>
              <w:t>Ketepatan pemahaman</w:t>
            </w:r>
            <w:r>
              <w:rPr>
                <w:rFonts w:ascii="Cambria" w:eastAsia="Calibri" w:hAnsi="Cambria" w:cs="Calibri"/>
                <w:bCs/>
                <w:sz w:val="18"/>
                <w:szCs w:val="18"/>
                <w:lang w:val="en-US"/>
              </w:rPr>
              <w:t xml:space="preserve"> dan analisis kinematika robot</w:t>
            </w:r>
          </w:p>
        </w:tc>
        <w:tc>
          <w:tcPr>
            <w:tcW w:w="430" w:type="pct"/>
            <w:gridSpan w:val="2"/>
            <w:shd w:val="clear" w:color="auto" w:fill="auto"/>
          </w:tcPr>
          <w:p w14:paraId="78395D61" w14:textId="47BADCB4"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lang w:val="en-US"/>
              </w:rPr>
              <w:t>Tugas, Presentasi, Quiz</w:t>
            </w:r>
          </w:p>
        </w:tc>
        <w:tc>
          <w:tcPr>
            <w:tcW w:w="791" w:type="pct"/>
            <w:gridSpan w:val="3"/>
            <w:shd w:val="clear" w:color="auto" w:fill="auto"/>
          </w:tcPr>
          <w:p w14:paraId="4BC040C2" w14:textId="66B1CC1E"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18"/>
                <w:szCs w:val="18"/>
                <w:lang w:val="en-US"/>
              </w:rPr>
              <w:t>Kuliah, Responsi dan Diskusi Kelompok</w:t>
            </w:r>
          </w:p>
        </w:tc>
        <w:tc>
          <w:tcPr>
            <w:tcW w:w="447" w:type="pct"/>
            <w:gridSpan w:val="2"/>
          </w:tcPr>
          <w:p w14:paraId="29812952" w14:textId="77777777" w:rsidR="000948F2" w:rsidRPr="000948F2" w:rsidRDefault="000948F2" w:rsidP="000948F2">
            <w:pPr>
              <w:rPr>
                <w:rFonts w:ascii="Cambria" w:eastAsia="Calibri" w:hAnsi="Cambria" w:cs="Calibri"/>
                <w:bCs/>
                <w:sz w:val="18"/>
                <w:szCs w:val="18"/>
              </w:rPr>
            </w:pPr>
          </w:p>
        </w:tc>
        <w:tc>
          <w:tcPr>
            <w:tcW w:w="695" w:type="pct"/>
            <w:gridSpan w:val="2"/>
            <w:shd w:val="clear" w:color="auto" w:fill="auto"/>
          </w:tcPr>
          <w:p w14:paraId="5B1AF645" w14:textId="77777777" w:rsidR="000948F2" w:rsidRPr="000948F2" w:rsidRDefault="000948F2" w:rsidP="000948F2">
            <w:pPr>
              <w:rPr>
                <w:rFonts w:ascii="Cambria" w:eastAsia="Calibri" w:hAnsi="Cambria" w:cs="Calibri"/>
                <w:bCs/>
                <w:sz w:val="18"/>
                <w:szCs w:val="18"/>
              </w:rPr>
            </w:pPr>
          </w:p>
        </w:tc>
        <w:tc>
          <w:tcPr>
            <w:tcW w:w="562" w:type="pct"/>
            <w:gridSpan w:val="2"/>
            <w:shd w:val="clear" w:color="auto" w:fill="auto"/>
          </w:tcPr>
          <w:p w14:paraId="346699D9" w14:textId="77777777" w:rsidR="000948F2" w:rsidRPr="000948F2" w:rsidRDefault="000948F2" w:rsidP="000948F2">
            <w:pPr>
              <w:jc w:val="center"/>
              <w:rPr>
                <w:rFonts w:ascii="Cambria" w:eastAsia="Calibri" w:hAnsi="Cambria" w:cs="Calibri"/>
                <w:bCs/>
                <w:sz w:val="18"/>
                <w:szCs w:val="18"/>
              </w:rPr>
            </w:pPr>
          </w:p>
        </w:tc>
      </w:tr>
      <w:tr w:rsidR="000948F2" w:rsidRPr="006D2FD7" w14:paraId="1DEFB6AC" w14:textId="77777777" w:rsidTr="000948F2">
        <w:tc>
          <w:tcPr>
            <w:tcW w:w="342" w:type="pct"/>
            <w:tcBorders>
              <w:bottom w:val="single" w:sz="4" w:space="0" w:color="000000"/>
            </w:tcBorders>
            <w:shd w:val="clear" w:color="auto" w:fill="auto"/>
          </w:tcPr>
          <w:p w14:paraId="3D1C6D11" w14:textId="1CE66665" w:rsidR="000948F2" w:rsidRPr="000948F2" w:rsidRDefault="000948F2" w:rsidP="000948F2">
            <w:pPr>
              <w:ind w:right="-108"/>
              <w:jc w:val="center"/>
              <w:rPr>
                <w:rFonts w:ascii="Cambria" w:eastAsia="Calibri" w:hAnsi="Cambria" w:cs="Calibri"/>
                <w:bCs/>
                <w:sz w:val="18"/>
                <w:szCs w:val="18"/>
                <w:lang w:val="en-US"/>
              </w:rPr>
            </w:pPr>
            <w:r w:rsidRPr="000948F2">
              <w:rPr>
                <w:rFonts w:ascii="Cambria" w:eastAsia="Calibri" w:hAnsi="Cambria" w:cs="Calibri"/>
                <w:bCs/>
                <w:sz w:val="20"/>
                <w:szCs w:val="20"/>
              </w:rPr>
              <w:t>16</w:t>
            </w:r>
          </w:p>
        </w:tc>
        <w:tc>
          <w:tcPr>
            <w:tcW w:w="1159" w:type="pct"/>
            <w:gridSpan w:val="2"/>
            <w:tcBorders>
              <w:bottom w:val="single" w:sz="4" w:space="0" w:color="000000"/>
            </w:tcBorders>
            <w:shd w:val="clear" w:color="auto" w:fill="auto"/>
          </w:tcPr>
          <w:p w14:paraId="069103BD" w14:textId="4DF2F2A1" w:rsidR="000948F2" w:rsidRPr="000948F2" w:rsidRDefault="000948F2" w:rsidP="000948F2">
            <w:pPr>
              <w:rPr>
                <w:rFonts w:ascii="Cambria" w:eastAsia="Calibri" w:hAnsi="Cambria" w:cs="Calibri"/>
                <w:bCs/>
                <w:sz w:val="18"/>
                <w:szCs w:val="18"/>
              </w:rPr>
            </w:pPr>
            <w:r w:rsidRPr="000948F2">
              <w:rPr>
                <w:rFonts w:ascii="Cambria" w:eastAsia="Calibri" w:hAnsi="Cambria" w:cs="Calibri"/>
                <w:bCs/>
                <w:sz w:val="20"/>
                <w:szCs w:val="20"/>
              </w:rPr>
              <w:t>Evaluasi Akhir Semester / Ujian Akhir Semester</w:t>
            </w:r>
          </w:p>
        </w:tc>
        <w:tc>
          <w:tcPr>
            <w:tcW w:w="574" w:type="pct"/>
            <w:gridSpan w:val="2"/>
            <w:tcBorders>
              <w:bottom w:val="single" w:sz="4" w:space="0" w:color="000000"/>
            </w:tcBorders>
            <w:shd w:val="clear" w:color="auto" w:fill="auto"/>
          </w:tcPr>
          <w:p w14:paraId="044925FB" w14:textId="77777777" w:rsidR="000948F2" w:rsidRPr="000948F2" w:rsidRDefault="000948F2" w:rsidP="000948F2">
            <w:pPr>
              <w:rPr>
                <w:rFonts w:ascii="Cambria" w:eastAsia="Calibri" w:hAnsi="Cambria" w:cs="Calibri"/>
                <w:bCs/>
                <w:sz w:val="18"/>
                <w:szCs w:val="18"/>
              </w:rPr>
            </w:pPr>
          </w:p>
        </w:tc>
        <w:tc>
          <w:tcPr>
            <w:tcW w:w="430" w:type="pct"/>
            <w:gridSpan w:val="2"/>
            <w:tcBorders>
              <w:bottom w:val="single" w:sz="4" w:space="0" w:color="000000"/>
            </w:tcBorders>
            <w:shd w:val="clear" w:color="auto" w:fill="auto"/>
          </w:tcPr>
          <w:p w14:paraId="0542CA21" w14:textId="77777777" w:rsidR="000948F2" w:rsidRPr="000948F2" w:rsidRDefault="000948F2" w:rsidP="000948F2">
            <w:pPr>
              <w:rPr>
                <w:rFonts w:ascii="Cambria" w:eastAsia="Calibri" w:hAnsi="Cambria" w:cs="Calibri"/>
                <w:bCs/>
                <w:sz w:val="18"/>
                <w:szCs w:val="18"/>
              </w:rPr>
            </w:pPr>
          </w:p>
        </w:tc>
        <w:tc>
          <w:tcPr>
            <w:tcW w:w="791" w:type="pct"/>
            <w:gridSpan w:val="3"/>
            <w:tcBorders>
              <w:bottom w:val="single" w:sz="4" w:space="0" w:color="000000"/>
            </w:tcBorders>
            <w:shd w:val="clear" w:color="auto" w:fill="auto"/>
          </w:tcPr>
          <w:p w14:paraId="6E511373" w14:textId="77777777" w:rsidR="000948F2" w:rsidRPr="000948F2" w:rsidRDefault="000948F2" w:rsidP="000948F2">
            <w:pPr>
              <w:rPr>
                <w:rFonts w:ascii="Cambria" w:eastAsia="Calibri" w:hAnsi="Cambria" w:cs="Calibri"/>
                <w:bCs/>
                <w:sz w:val="18"/>
                <w:szCs w:val="18"/>
              </w:rPr>
            </w:pPr>
          </w:p>
        </w:tc>
        <w:tc>
          <w:tcPr>
            <w:tcW w:w="447" w:type="pct"/>
            <w:gridSpan w:val="2"/>
            <w:tcBorders>
              <w:bottom w:val="single" w:sz="4" w:space="0" w:color="000000"/>
            </w:tcBorders>
          </w:tcPr>
          <w:p w14:paraId="37641D36" w14:textId="77777777" w:rsidR="000948F2" w:rsidRPr="000948F2" w:rsidRDefault="000948F2" w:rsidP="000948F2">
            <w:pPr>
              <w:rPr>
                <w:rFonts w:ascii="Cambria" w:eastAsia="Calibri" w:hAnsi="Cambria" w:cs="Calibri"/>
                <w:bCs/>
                <w:sz w:val="18"/>
                <w:szCs w:val="18"/>
              </w:rPr>
            </w:pPr>
          </w:p>
        </w:tc>
        <w:tc>
          <w:tcPr>
            <w:tcW w:w="695" w:type="pct"/>
            <w:gridSpan w:val="2"/>
            <w:tcBorders>
              <w:bottom w:val="single" w:sz="4" w:space="0" w:color="000000"/>
            </w:tcBorders>
            <w:shd w:val="clear" w:color="auto" w:fill="auto"/>
          </w:tcPr>
          <w:p w14:paraId="16C172F7" w14:textId="77777777" w:rsidR="000948F2" w:rsidRPr="000948F2" w:rsidRDefault="000948F2" w:rsidP="000948F2">
            <w:pPr>
              <w:rPr>
                <w:rFonts w:ascii="Cambria" w:eastAsia="Calibri" w:hAnsi="Cambria" w:cs="Calibri"/>
                <w:bCs/>
                <w:sz w:val="18"/>
                <w:szCs w:val="18"/>
              </w:rPr>
            </w:pPr>
          </w:p>
        </w:tc>
        <w:tc>
          <w:tcPr>
            <w:tcW w:w="562" w:type="pct"/>
            <w:gridSpan w:val="2"/>
            <w:tcBorders>
              <w:bottom w:val="single" w:sz="4" w:space="0" w:color="000000"/>
            </w:tcBorders>
            <w:shd w:val="clear" w:color="auto" w:fill="auto"/>
          </w:tcPr>
          <w:p w14:paraId="1664391C" w14:textId="77777777" w:rsidR="000948F2" w:rsidRPr="000948F2" w:rsidRDefault="000948F2" w:rsidP="000948F2">
            <w:pPr>
              <w:jc w:val="center"/>
              <w:rPr>
                <w:rFonts w:ascii="Cambria" w:eastAsia="Calibri" w:hAnsi="Cambria" w:cs="Calibri"/>
                <w:bCs/>
                <w:sz w:val="18"/>
                <w:szCs w:val="18"/>
              </w:rPr>
            </w:pPr>
          </w:p>
        </w:tc>
      </w:tr>
    </w:tbl>
    <w:p w14:paraId="0A3CDFB8" w14:textId="77777777" w:rsidR="00375711" w:rsidRDefault="00375711">
      <w:pPr>
        <w:tabs>
          <w:tab w:val="left" w:pos="900"/>
          <w:tab w:val="left" w:pos="5040"/>
          <w:tab w:val="left" w:pos="5400"/>
        </w:tabs>
        <w:rPr>
          <w:rFonts w:ascii="Cambria" w:eastAsia="Calibri" w:hAnsi="Cambria" w:cs="Calibri"/>
          <w:b/>
          <w:sz w:val="20"/>
          <w:szCs w:val="20"/>
          <w:u w:val="single"/>
        </w:rPr>
      </w:pPr>
    </w:p>
    <w:p w14:paraId="5C5F5648" w14:textId="77777777" w:rsidR="00375711" w:rsidRPr="00160A42" w:rsidRDefault="00375711">
      <w:pPr>
        <w:tabs>
          <w:tab w:val="left" w:pos="900"/>
          <w:tab w:val="left" w:pos="5040"/>
          <w:tab w:val="left" w:pos="5400"/>
        </w:tabs>
        <w:rPr>
          <w:rFonts w:ascii="Cambria" w:eastAsia="Calibri" w:hAnsi="Cambria" w:cs="Calibri"/>
          <w:bCs/>
          <w:sz w:val="18"/>
          <w:szCs w:val="18"/>
        </w:rPr>
      </w:pPr>
    </w:p>
    <w:sectPr w:rsidR="00375711"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2DC95" w14:textId="77777777" w:rsidR="00BF4FF1" w:rsidRDefault="00BF4FF1">
      <w:r>
        <w:separator/>
      </w:r>
    </w:p>
  </w:endnote>
  <w:endnote w:type="continuationSeparator" w:id="0">
    <w:p w14:paraId="1C43203B" w14:textId="77777777" w:rsidR="00BF4FF1" w:rsidRDefault="00BF4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44D3"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1546" w14:textId="77777777" w:rsidR="00FE6E49" w:rsidRDefault="00FE6E49"/>
  <w:p w14:paraId="2D7ACE3C"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5B46A94A"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5B84" w14:textId="77777777" w:rsidR="00BF4FF1" w:rsidRDefault="00BF4FF1">
      <w:r>
        <w:separator/>
      </w:r>
    </w:p>
  </w:footnote>
  <w:footnote w:type="continuationSeparator" w:id="0">
    <w:p w14:paraId="783571B3" w14:textId="77777777" w:rsidR="00BF4FF1" w:rsidRDefault="00BF4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533B"/>
    <w:rsid w:val="0004675F"/>
    <w:rsid w:val="00057F50"/>
    <w:rsid w:val="000930F0"/>
    <w:rsid w:val="000948F2"/>
    <w:rsid w:val="0009557B"/>
    <w:rsid w:val="000A5B4B"/>
    <w:rsid w:val="000A719B"/>
    <w:rsid w:val="000B1656"/>
    <w:rsid w:val="0010486D"/>
    <w:rsid w:val="00107575"/>
    <w:rsid w:val="00145414"/>
    <w:rsid w:val="00154E2C"/>
    <w:rsid w:val="00160A42"/>
    <w:rsid w:val="00170A78"/>
    <w:rsid w:val="00176742"/>
    <w:rsid w:val="00195F05"/>
    <w:rsid w:val="001A3EAA"/>
    <w:rsid w:val="001C61EF"/>
    <w:rsid w:val="001D570F"/>
    <w:rsid w:val="00203417"/>
    <w:rsid w:val="00226CD4"/>
    <w:rsid w:val="002445F7"/>
    <w:rsid w:val="0026799B"/>
    <w:rsid w:val="002830BA"/>
    <w:rsid w:val="002A1244"/>
    <w:rsid w:val="002E63A6"/>
    <w:rsid w:val="003050BC"/>
    <w:rsid w:val="00312520"/>
    <w:rsid w:val="00312F21"/>
    <w:rsid w:val="00334309"/>
    <w:rsid w:val="0035395B"/>
    <w:rsid w:val="0037364D"/>
    <w:rsid w:val="00375711"/>
    <w:rsid w:val="003D02EB"/>
    <w:rsid w:val="003F7F7C"/>
    <w:rsid w:val="004117DB"/>
    <w:rsid w:val="004332E7"/>
    <w:rsid w:val="0044462F"/>
    <w:rsid w:val="0045530F"/>
    <w:rsid w:val="004576A5"/>
    <w:rsid w:val="004673F9"/>
    <w:rsid w:val="00481A88"/>
    <w:rsid w:val="00495367"/>
    <w:rsid w:val="005126CC"/>
    <w:rsid w:val="00580829"/>
    <w:rsid w:val="00585230"/>
    <w:rsid w:val="00586837"/>
    <w:rsid w:val="00591537"/>
    <w:rsid w:val="005B7590"/>
    <w:rsid w:val="005C3C57"/>
    <w:rsid w:val="005E47B5"/>
    <w:rsid w:val="006552AE"/>
    <w:rsid w:val="006569E9"/>
    <w:rsid w:val="006926C5"/>
    <w:rsid w:val="006C492A"/>
    <w:rsid w:val="006D2FD7"/>
    <w:rsid w:val="00702F0B"/>
    <w:rsid w:val="00714443"/>
    <w:rsid w:val="00715F13"/>
    <w:rsid w:val="00735346"/>
    <w:rsid w:val="007450B8"/>
    <w:rsid w:val="007575AD"/>
    <w:rsid w:val="007652A5"/>
    <w:rsid w:val="00767B37"/>
    <w:rsid w:val="00787030"/>
    <w:rsid w:val="008024DA"/>
    <w:rsid w:val="00803B0A"/>
    <w:rsid w:val="00816EF9"/>
    <w:rsid w:val="00821576"/>
    <w:rsid w:val="00842919"/>
    <w:rsid w:val="008554AC"/>
    <w:rsid w:val="008564E1"/>
    <w:rsid w:val="008C5427"/>
    <w:rsid w:val="009027A6"/>
    <w:rsid w:val="009103D7"/>
    <w:rsid w:val="0094404E"/>
    <w:rsid w:val="00961004"/>
    <w:rsid w:val="009A0462"/>
    <w:rsid w:val="009B179E"/>
    <w:rsid w:val="009B7ED9"/>
    <w:rsid w:val="009E1F42"/>
    <w:rsid w:val="00A1654D"/>
    <w:rsid w:val="00A60AAD"/>
    <w:rsid w:val="00A61E4B"/>
    <w:rsid w:val="00A64748"/>
    <w:rsid w:val="00A93D50"/>
    <w:rsid w:val="00AB6704"/>
    <w:rsid w:val="00AF65BA"/>
    <w:rsid w:val="00B268C4"/>
    <w:rsid w:val="00B32875"/>
    <w:rsid w:val="00B546AF"/>
    <w:rsid w:val="00B75EF4"/>
    <w:rsid w:val="00BD2A17"/>
    <w:rsid w:val="00BF4FF1"/>
    <w:rsid w:val="00C23B01"/>
    <w:rsid w:val="00C2500A"/>
    <w:rsid w:val="00CA0FE4"/>
    <w:rsid w:val="00CA2520"/>
    <w:rsid w:val="00D145A2"/>
    <w:rsid w:val="00D27719"/>
    <w:rsid w:val="00D32ECF"/>
    <w:rsid w:val="00D5701C"/>
    <w:rsid w:val="00DE032E"/>
    <w:rsid w:val="00DF0366"/>
    <w:rsid w:val="00DF474D"/>
    <w:rsid w:val="00DF7323"/>
    <w:rsid w:val="00E12CC4"/>
    <w:rsid w:val="00E25799"/>
    <w:rsid w:val="00E35AB5"/>
    <w:rsid w:val="00E45986"/>
    <w:rsid w:val="00E965A4"/>
    <w:rsid w:val="00EB6CAC"/>
    <w:rsid w:val="00EC664A"/>
    <w:rsid w:val="00EE34D2"/>
    <w:rsid w:val="00F5045D"/>
    <w:rsid w:val="00F929AF"/>
    <w:rsid w:val="00FB6454"/>
    <w:rsid w:val="00FC52A9"/>
    <w:rsid w:val="00FE14A6"/>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DA85"/>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48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16C03FC3A94CB587A2903FFA51D7D3"/>
        <w:category>
          <w:name w:val="General"/>
          <w:gallery w:val="placeholder"/>
        </w:category>
        <w:types>
          <w:type w:val="bbPlcHdr"/>
        </w:types>
        <w:behaviors>
          <w:behavior w:val="content"/>
        </w:behaviors>
        <w:guid w:val="{B7B71C5D-2A46-49B5-9349-E270BD2E4C98}"/>
      </w:docPartPr>
      <w:docPartBody>
        <w:p w:rsidR="006E1BAD" w:rsidRDefault="00C609EC" w:rsidP="00C609EC">
          <w:pPr>
            <w:pStyle w:val="E016C03FC3A94CB587A2903FFA51D7D3"/>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EC"/>
    <w:rsid w:val="003362C2"/>
    <w:rsid w:val="003B7595"/>
    <w:rsid w:val="005B2249"/>
    <w:rsid w:val="006E1BAD"/>
    <w:rsid w:val="00C609EC"/>
    <w:rsid w:val="00D417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9EC"/>
    <w:rPr>
      <w:color w:val="808080"/>
    </w:rPr>
  </w:style>
  <w:style w:type="paragraph" w:customStyle="1" w:styleId="E016C03FC3A94CB587A2903FFA51D7D3">
    <w:name w:val="E016C03FC3A94CB587A2903FFA51D7D3"/>
    <w:rsid w:val="00C60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10</cp:revision>
  <dcterms:created xsi:type="dcterms:W3CDTF">2023-02-21T13:15:00Z</dcterms:created>
  <dcterms:modified xsi:type="dcterms:W3CDTF">2023-11-18T20:01:00Z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