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60AAD" w:rsidR="00B817E3" w:rsidP="00F5045D" w:rsidRDefault="00B817E3" w14:paraId="575D38C6" w14:textId="77777777">
      <w:pPr>
        <w:pStyle w:val="Header"/>
        <w:rPr>
          <w:color w:val="FFFFFF" w:themeColor="background1"/>
          <w:sz w:val="16"/>
          <w:szCs w:val="16"/>
          <w:lang w:val="en-US"/>
        </w:rPr>
      </w:pPr>
      <w:r w:rsidRPr="00164615">
        <w:rPr>
          <w:color w:val="FFFFFF" w:themeColor="background1"/>
          <w:sz w:val="16"/>
          <w:szCs w:val="16"/>
        </w:rPr>
        <w:t>VE230623</w:t>
      </w:r>
      <w:r w:rsidRPr="005126CC">
        <w:rPr>
          <w:color w:val="FFFFFF" w:themeColor="background1"/>
          <w:sz w:val="16"/>
          <w:szCs w:val="16"/>
          <w:lang w:val="en-US"/>
        </w:rPr>
        <w:t xml:space="preserve"> </w:t>
      </w:r>
      <w:r w:rsidRPr="00164615">
        <w:rPr>
          <w:color w:val="FFFFFF" w:themeColor="background1"/>
          <w:sz w:val="16"/>
          <w:szCs w:val="16"/>
          <w:lang w:val="en-US"/>
        </w:rPr>
        <w:t>Standar, Regulasi dan Keselamatan Kerja</w:t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1026"/>
        <w:gridCol w:w="588"/>
        <w:gridCol w:w="2892"/>
        <w:gridCol w:w="438"/>
        <w:gridCol w:w="823"/>
        <w:gridCol w:w="661"/>
        <w:gridCol w:w="1093"/>
        <w:gridCol w:w="808"/>
        <w:gridCol w:w="769"/>
        <w:gridCol w:w="799"/>
        <w:gridCol w:w="285"/>
        <w:gridCol w:w="1057"/>
        <w:gridCol w:w="670"/>
        <w:gridCol w:w="769"/>
        <w:gridCol w:w="649"/>
        <w:gridCol w:w="1688"/>
      </w:tblGrid>
      <w:tr w:rsidRPr="006D2FD7" w:rsidR="00B817E3" w:rsidTr="370111AF" w14:paraId="329C9163" w14:textId="77777777">
        <w:tc>
          <w:tcPr>
            <w:tcW w:w="538" w:type="pct"/>
            <w:gridSpan w:val="2"/>
            <w:shd w:val="clear" w:color="auto" w:fill="auto"/>
            <w:tcMar/>
            <w:vAlign w:val="center"/>
          </w:tcPr>
          <w:p w:rsidRPr="006D2FD7" w:rsidR="00B817E3" w:rsidP="007E36BC" w:rsidRDefault="00B817E3" w14:paraId="2E57D71A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/>
                <w:sz w:val="20"/>
                <w:szCs w:val="20"/>
              </w:rPr>
              <w:drawing>
                <wp:inline distT="0" distB="0" distL="0" distR="0" wp14:anchorId="3F4AB712" wp14:editId="305E0AAD">
                  <wp:extent cx="885524" cy="885524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478" cy="887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pct"/>
            <w:gridSpan w:val="12"/>
            <w:shd w:val="clear" w:color="auto" w:fill="auto"/>
            <w:tcMar/>
          </w:tcPr>
          <w:p w:rsidRPr="006D2FD7" w:rsidR="00B817E3" w:rsidP="007E36BC" w:rsidRDefault="00B817E3" w14:paraId="7AE3CBBF" w14:textId="77777777">
            <w:pPr>
              <w:jc w:val="center"/>
              <w:rPr>
                <w:rFonts w:ascii="Cambria" w:hAnsi="Cambria" w:eastAsia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hAnsi="Cambria" w:eastAsia="Cambria"/>
                <w:b/>
                <w:sz w:val="28"/>
                <w:szCs w:val="28"/>
                <w:lang w:val="en-US"/>
              </w:rPr>
              <w:t>Institut Teknologi Sepuluh Nopember</w:t>
            </w:r>
          </w:p>
          <w:p w:rsidRPr="006D2FD7" w:rsidR="00B817E3" w:rsidP="007E36BC" w:rsidRDefault="00B817E3" w14:paraId="100C4D49" w14:textId="77777777">
            <w:pPr>
              <w:jc w:val="center"/>
              <w:rPr>
                <w:rFonts w:ascii="Cambria" w:hAnsi="Cambria" w:eastAsia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hAnsi="Cambria" w:eastAsia="Cambria"/>
                <w:b/>
                <w:sz w:val="28"/>
                <w:szCs w:val="28"/>
                <w:lang w:val="en-US"/>
              </w:rPr>
              <w:t>Fakultas Vokasi</w:t>
            </w:r>
          </w:p>
          <w:p w:rsidRPr="006D2FD7" w:rsidR="00B817E3" w:rsidP="007E36BC" w:rsidRDefault="00B817E3" w14:paraId="42FD9667" w14:textId="77777777">
            <w:pPr>
              <w:jc w:val="center"/>
              <w:rPr>
                <w:rFonts w:ascii="Cambria" w:hAnsi="Cambria" w:eastAsia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hAnsi="Cambria" w:eastAsia="Cambria"/>
                <w:b/>
                <w:sz w:val="28"/>
                <w:szCs w:val="28"/>
                <w:lang w:val="en-US"/>
              </w:rPr>
              <w:t>Departemen Teknik Elektro Otomasi</w:t>
            </w:r>
          </w:p>
          <w:p w:rsidRPr="006D2FD7" w:rsidR="00B817E3" w:rsidP="007E36BC" w:rsidRDefault="00B817E3" w14:paraId="157FBFB1" w14:textId="77777777">
            <w:pPr>
              <w:jc w:val="center"/>
              <w:rPr>
                <w:rFonts w:ascii="Cambria" w:hAnsi="Cambria" w:eastAsia="Cambria" w:cs="Cambria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hAnsi="Cambria" w:eastAsia="Cambria"/>
                <w:b/>
                <w:sz w:val="28"/>
                <w:szCs w:val="28"/>
              </w:rPr>
              <w:t xml:space="preserve">Program Studi </w:t>
            </w:r>
            <w:r w:rsidRPr="006D2FD7">
              <w:rPr>
                <w:rFonts w:ascii="Cambria" w:hAnsi="Cambria" w:eastAsia="Cambria"/>
                <w:b/>
                <w:sz w:val="28"/>
                <w:szCs w:val="28"/>
                <w:lang w:val="en-US"/>
              </w:rPr>
              <w:t xml:space="preserve">Sarjana Terapan </w:t>
            </w:r>
            <w:r w:rsidRPr="006D2FD7">
              <w:rPr>
                <w:rFonts w:ascii="Cambria" w:hAnsi="Cambria" w:eastAsia="Cambria"/>
                <w:b/>
                <w:sz w:val="28"/>
                <w:szCs w:val="28"/>
              </w:rPr>
              <w:t xml:space="preserve">Teknologi Rekayasa </w:t>
            </w:r>
            <w:r w:rsidRPr="006D2FD7">
              <w:rPr>
                <w:rFonts w:ascii="Cambria" w:hAnsi="Cambria" w:eastAsia="Cambria"/>
                <w:b/>
                <w:sz w:val="28"/>
                <w:szCs w:val="28"/>
                <w:lang w:val="en-US"/>
              </w:rPr>
              <w:t>Otomasi</w:t>
            </w:r>
          </w:p>
        </w:tc>
        <w:tc>
          <w:tcPr>
            <w:tcW w:w="779" w:type="pct"/>
            <w:gridSpan w:val="2"/>
            <w:shd w:val="clear" w:color="auto" w:fill="auto"/>
            <w:tcMar/>
          </w:tcPr>
          <w:p w:rsidRPr="006D2FD7" w:rsidR="00B817E3" w:rsidP="007E36BC" w:rsidRDefault="00B817E3" w14:paraId="60E9ADB5" w14:textId="77777777">
            <w:pPr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mbria" w:cs="Cambria"/>
                <w:b/>
                <w:sz w:val="20"/>
                <w:szCs w:val="20"/>
              </w:rPr>
              <w:t>Kode Dokumen</w:t>
            </w:r>
          </w:p>
          <w:p w:rsidRPr="006D2FD7" w:rsidR="00B817E3" w:rsidP="007E36BC" w:rsidRDefault="00B817E3" w14:paraId="7FB9F2BC" w14:textId="77777777">
            <w:pPr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  <w:p w:rsidRPr="006D2FD7" w:rsidR="00B817E3" w:rsidP="007E36BC" w:rsidRDefault="00B817E3" w14:paraId="1BA20B6A" w14:textId="77777777">
            <w:pPr>
              <w:jc w:val="center"/>
              <w:rPr>
                <w:rFonts w:ascii="Cambria" w:hAnsi="Cambria" w:eastAsia="Cambria" w:cs="Cambria"/>
                <w:b/>
                <w:sz w:val="20"/>
                <w:szCs w:val="20"/>
                <w:lang w:val="en-US"/>
              </w:rPr>
            </w:pPr>
            <w:r>
              <w:rPr>
                <w:b/>
              </w:rPr>
              <w:t>2.3.2.3.</w:t>
            </w:r>
            <w:r>
              <w:rPr>
                <w:b/>
                <w:lang w:val="en-US"/>
              </w:rPr>
              <w:t>6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4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1</w:t>
            </w:r>
          </w:p>
        </w:tc>
      </w:tr>
      <w:tr w:rsidRPr="006D2FD7" w:rsidR="00B817E3" w:rsidTr="370111AF" w14:paraId="1393B7FC" w14:textId="77777777">
        <w:tc>
          <w:tcPr>
            <w:tcW w:w="5000" w:type="pct"/>
            <w:gridSpan w:val="16"/>
            <w:shd w:val="clear" w:color="auto" w:fill="DAEEF3" w:themeFill="accent5" w:themeFillTint="33"/>
            <w:tcMar/>
          </w:tcPr>
          <w:p w:rsidRPr="006D2FD7" w:rsidR="00B817E3" w:rsidP="007E36BC" w:rsidRDefault="00B817E3" w14:paraId="3B825F6D" w14:textId="77777777">
            <w:pPr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mbria" w:cs="Cambria"/>
                <w:b/>
                <w:sz w:val="20"/>
                <w:szCs w:val="20"/>
              </w:rPr>
              <w:t>RENCANA PEMBELAJARAN SEMESTER</w:t>
            </w:r>
          </w:p>
        </w:tc>
      </w:tr>
      <w:tr w:rsidRPr="006D2FD7" w:rsidR="00B817E3" w:rsidTr="370111AF" w14:paraId="6A44BD0C" w14:textId="77777777">
        <w:tc>
          <w:tcPr>
            <w:tcW w:w="1647" w:type="pct"/>
            <w:gridSpan w:val="4"/>
            <w:shd w:val="clear" w:color="auto" w:fill="E7E6E6"/>
            <w:tcMar/>
          </w:tcPr>
          <w:p w:rsidRPr="006D2FD7" w:rsidR="00B817E3" w:rsidP="007E36BC" w:rsidRDefault="00B817E3" w14:paraId="2505FACB" w14:textId="77777777">
            <w:pPr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MATA KULIAH (MK)</w:t>
            </w:r>
          </w:p>
        </w:tc>
        <w:tc>
          <w:tcPr>
            <w:tcW w:w="494" w:type="pct"/>
            <w:gridSpan w:val="2"/>
            <w:shd w:val="clear" w:color="auto" w:fill="E7E6E6"/>
            <w:tcMar/>
          </w:tcPr>
          <w:p w:rsidRPr="006D2FD7" w:rsidR="00B817E3" w:rsidP="007E36BC" w:rsidRDefault="00B817E3" w14:paraId="7172F2B8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KODE</w:t>
            </w:r>
          </w:p>
        </w:tc>
        <w:tc>
          <w:tcPr>
            <w:tcW w:w="889" w:type="pct"/>
            <w:gridSpan w:val="3"/>
            <w:shd w:val="clear" w:color="auto" w:fill="E7E6E6"/>
            <w:tcMar/>
          </w:tcPr>
          <w:p w:rsidRPr="006D2FD7" w:rsidR="00B817E3" w:rsidP="007E36BC" w:rsidRDefault="00B817E3" w14:paraId="61D666CA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Rumpun MK</w:t>
            </w:r>
          </w:p>
        </w:tc>
        <w:tc>
          <w:tcPr>
            <w:tcW w:w="712" w:type="pct"/>
            <w:gridSpan w:val="3"/>
            <w:shd w:val="clear" w:color="auto" w:fill="E7E6E6"/>
            <w:tcMar/>
          </w:tcPr>
          <w:p w:rsidRPr="006D2FD7" w:rsidR="00B817E3" w:rsidP="007E36BC" w:rsidRDefault="00B817E3" w14:paraId="79324D96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BOBOT (</w:t>
            </w:r>
            <w:r w:rsidRPr="006D2FD7"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  <w:t>SKS/menit</w:t>
            </w: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479" w:type="pct"/>
            <w:gridSpan w:val="2"/>
            <w:shd w:val="clear" w:color="auto" w:fill="E7E6E6"/>
            <w:tcMar/>
          </w:tcPr>
          <w:p w:rsidRPr="006D2FD7" w:rsidR="00B817E3" w:rsidP="007E36BC" w:rsidRDefault="00B817E3" w14:paraId="19D77D83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SEMESTER</w:t>
            </w:r>
          </w:p>
        </w:tc>
        <w:tc>
          <w:tcPr>
            <w:tcW w:w="779" w:type="pct"/>
            <w:gridSpan w:val="2"/>
            <w:shd w:val="clear" w:color="auto" w:fill="E7E6E6"/>
            <w:tcMar/>
          </w:tcPr>
          <w:p w:rsidRPr="006D2FD7" w:rsidR="00B817E3" w:rsidP="007E36BC" w:rsidRDefault="00B817E3" w14:paraId="7AF6D48A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Tgl Penyusunan</w:t>
            </w:r>
          </w:p>
        </w:tc>
      </w:tr>
      <w:tr w:rsidRPr="006D2FD7" w:rsidR="00B817E3" w:rsidTr="370111AF" w14:paraId="55A13372" w14:textId="77777777">
        <w:tc>
          <w:tcPr>
            <w:tcW w:w="1647" w:type="pct"/>
            <w:gridSpan w:val="4"/>
            <w:vMerge w:val="restart"/>
            <w:shd w:val="clear" w:color="auto" w:fill="auto"/>
            <w:tcMar/>
          </w:tcPr>
          <w:p w:rsidRPr="006D2FD7" w:rsidR="00B817E3" w:rsidP="007E36BC" w:rsidRDefault="00B817E3" w14:paraId="6A156C91" w14:textId="77777777">
            <w:pPr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  <w:t>Standar, Regulasi dan Keselamatan Kerja</w:t>
            </w:r>
          </w:p>
        </w:tc>
        <w:tc>
          <w:tcPr>
            <w:tcW w:w="494" w:type="pct"/>
            <w:gridSpan w:val="2"/>
            <w:vMerge w:val="restart"/>
            <w:shd w:val="clear" w:color="auto" w:fill="auto"/>
            <w:tcMar/>
          </w:tcPr>
          <w:p w:rsidRPr="006D2FD7" w:rsidR="00B817E3" w:rsidP="007E36BC" w:rsidRDefault="00B817E3" w14:paraId="52F2F681" w14:textId="77777777">
            <w:pPr>
              <w:jc w:val="center"/>
              <w:rPr>
                <w:rFonts w:ascii="Cambria" w:hAnsi="Cambria" w:eastAsia="Calibri" w:cs="Calibri"/>
                <w:sz w:val="20"/>
                <w:szCs w:val="20"/>
                <w:lang w:val="en-US"/>
              </w:rPr>
            </w:pPr>
            <w:r w:rsidRPr="00164615">
              <w:rPr>
                <w:rFonts w:ascii="Cambria" w:hAnsi="Cambria" w:eastAsia="Calibri" w:cs="Calibri"/>
                <w:sz w:val="20"/>
                <w:szCs w:val="20"/>
                <w:lang w:val="en-US"/>
              </w:rPr>
              <w:t>VE230623</w:t>
            </w:r>
          </w:p>
        </w:tc>
        <w:tc>
          <w:tcPr>
            <w:tcW w:w="889" w:type="pct"/>
            <w:gridSpan w:val="3"/>
            <w:vMerge w:val="restart"/>
            <w:shd w:val="clear" w:color="auto" w:fill="auto"/>
            <w:tcMar/>
          </w:tcPr>
          <w:p w:rsidRPr="006D2FD7" w:rsidR="00B817E3" w:rsidP="007E36BC" w:rsidRDefault="00B817E3" w14:paraId="4DE7880E" w14:textId="77777777">
            <w:pPr>
              <w:jc w:val="center"/>
              <w:rPr>
                <w:rFonts w:ascii="Cambria" w:hAnsi="Cambria" w:eastAsia="Calibri" w:cs="Calibri"/>
                <w:sz w:val="20"/>
                <w:szCs w:val="20"/>
                <w:lang w:val="en-US"/>
              </w:rPr>
            </w:pPr>
          </w:p>
        </w:tc>
        <w:tc>
          <w:tcPr>
            <w:tcW w:w="361" w:type="pct"/>
            <w:gridSpan w:val="2"/>
            <w:shd w:val="clear" w:color="auto" w:fill="auto"/>
            <w:tcMar/>
          </w:tcPr>
          <w:p w:rsidRPr="006D2FD7" w:rsidR="00B817E3" w:rsidP="007E36BC" w:rsidRDefault="00B817E3" w14:paraId="465B6F15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T=</w:t>
            </w:r>
            <w:r w:rsidRPr="006D2FD7"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  <w:t xml:space="preserve"> </w:t>
            </w:r>
            <w:r w:rsidRPr="00164615"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50" w:type="pct"/>
            <w:tcMar/>
          </w:tcPr>
          <w:p w:rsidRPr="006D2FD7" w:rsidR="00B817E3" w:rsidP="007E36BC" w:rsidRDefault="00B817E3" w14:paraId="3CC144FB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P=</w:t>
            </w:r>
            <w:r w:rsidRPr="006D2FD7"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  <w:t xml:space="preserve"> </w:t>
            </w:r>
            <w:r w:rsidRPr="00164615"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479" w:type="pct"/>
            <w:gridSpan w:val="2"/>
            <w:vMerge w:val="restart"/>
            <w:shd w:val="clear" w:color="auto" w:fill="auto"/>
            <w:tcMar/>
          </w:tcPr>
          <w:p w:rsidRPr="006D2FD7" w:rsidR="00B817E3" w:rsidP="007E36BC" w:rsidRDefault="00B817E3" w14:paraId="5D802E8B" w14:textId="77777777">
            <w:pPr>
              <w:jc w:val="center"/>
              <w:rPr>
                <w:rFonts w:ascii="Cambria" w:hAnsi="Cambria" w:eastAsia="Calibri" w:cs="Calibri"/>
                <w:sz w:val="20"/>
                <w:szCs w:val="20"/>
                <w:lang w:val="en-US"/>
              </w:rPr>
            </w:pPr>
            <w:r w:rsidRPr="00164615">
              <w:rPr>
                <w:rFonts w:ascii="Cambria" w:hAnsi="Cambria" w:eastAsia="Calibri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779" w:type="pct"/>
            <w:gridSpan w:val="2"/>
            <w:vMerge w:val="restart"/>
            <w:shd w:val="clear" w:color="auto" w:fill="auto"/>
            <w:tcMar/>
          </w:tcPr>
          <w:sdt>
            <w:sdtPr>
              <w:rPr>
                <w:rFonts w:ascii="Cambria" w:hAnsi="Cambria" w:eastAsia="Calibri" w:cs="Calibri"/>
                <w:sz w:val="20"/>
                <w:szCs w:val="20"/>
                <w:lang w:val="en-US"/>
              </w:rPr>
              <w:alias w:val="Publish Date"/>
              <w:tag w:val=""/>
              <w:id w:val="-1665623211"/>
              <w:placeholder>
                <w:docPart w:val="7A697505206F4FBEBA86EC15E1AA0B34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2-20T00:00:00Z">
                <w:dateFormat w:val="dd/MM/yyyy"/>
                <w:lid w:val="en-ID"/>
                <w:storeMappedDataAs w:val="dateTime"/>
                <w:calendar w:val="gregorian"/>
              </w:date>
            </w:sdtPr>
            <w:sdtEndPr/>
            <w:sdtContent>
              <w:p w:rsidRPr="006D2FD7" w:rsidR="00B817E3" w:rsidP="007E36BC" w:rsidRDefault="00B817E3" w14:paraId="198670C7" w14:textId="77777777">
                <w:pPr>
                  <w:jc w:val="center"/>
                  <w:rPr>
                    <w:rFonts w:ascii="Cambria" w:hAnsi="Cambria" w:eastAsia="Calibri" w:cs="Calibri"/>
                    <w:sz w:val="20"/>
                    <w:szCs w:val="20"/>
                    <w:lang w:val="en-US"/>
                  </w:rPr>
                </w:pPr>
                <w:r w:rsidRPr="006D2FD7">
                  <w:rPr>
                    <w:rFonts w:ascii="Cambria" w:hAnsi="Cambria" w:eastAsia="Calibri" w:cs="Calibri"/>
                    <w:sz w:val="20"/>
                    <w:szCs w:val="20"/>
                    <w:lang w:val="en-ID"/>
                  </w:rPr>
                  <w:t>2</w:t>
                </w:r>
                <w:r>
                  <w:rPr>
                    <w:rFonts w:ascii="Cambria" w:hAnsi="Cambria" w:eastAsia="Calibri" w:cs="Calibri"/>
                    <w:sz w:val="20"/>
                    <w:szCs w:val="20"/>
                    <w:lang w:val="en-ID"/>
                  </w:rPr>
                  <w:t>0</w:t>
                </w:r>
                <w:r w:rsidRPr="006D2FD7">
                  <w:rPr>
                    <w:rFonts w:ascii="Cambria" w:hAnsi="Cambria" w:eastAsia="Calibri" w:cs="Calibri"/>
                    <w:sz w:val="20"/>
                    <w:szCs w:val="20"/>
                    <w:lang w:val="en-ID"/>
                  </w:rPr>
                  <w:t>/0</w:t>
                </w:r>
                <w:r>
                  <w:rPr>
                    <w:rFonts w:ascii="Cambria" w:hAnsi="Cambria" w:eastAsia="Calibri" w:cs="Calibri"/>
                    <w:sz w:val="20"/>
                    <w:szCs w:val="20"/>
                    <w:lang w:val="en-ID"/>
                  </w:rPr>
                  <w:t>2</w:t>
                </w:r>
                <w:r w:rsidRPr="006D2FD7">
                  <w:rPr>
                    <w:rFonts w:ascii="Cambria" w:hAnsi="Cambria" w:eastAsia="Calibri" w:cs="Calibri"/>
                    <w:sz w:val="20"/>
                    <w:szCs w:val="20"/>
                    <w:lang w:val="en-ID"/>
                  </w:rPr>
                  <w:t>/2023</w:t>
                </w:r>
              </w:p>
            </w:sdtContent>
          </w:sdt>
        </w:tc>
      </w:tr>
      <w:tr w:rsidRPr="006D2FD7" w:rsidR="00B817E3" w:rsidTr="370111AF" w14:paraId="6708F996" w14:textId="77777777">
        <w:tc>
          <w:tcPr>
            <w:tcW w:w="1647" w:type="pct"/>
            <w:gridSpan w:val="4"/>
            <w:vMerge/>
            <w:tcMar/>
          </w:tcPr>
          <w:p w:rsidRPr="006D2FD7" w:rsidR="00B817E3" w:rsidP="007E36BC" w:rsidRDefault="00B817E3" w14:paraId="243F7C40" w14:textId="77777777">
            <w:pPr>
              <w:rPr>
                <w:rFonts w:ascii="Cambria" w:hAnsi="Cambria" w:eastAsia="Calibri" w:cs="Calibri"/>
                <w:b/>
                <w:sz w:val="20"/>
                <w:szCs w:val="20"/>
              </w:rPr>
            </w:pPr>
          </w:p>
        </w:tc>
        <w:tc>
          <w:tcPr>
            <w:tcW w:w="494" w:type="pct"/>
            <w:gridSpan w:val="2"/>
            <w:vMerge/>
            <w:tcMar/>
          </w:tcPr>
          <w:p w:rsidRPr="006D2FD7" w:rsidR="00B817E3" w:rsidP="007E36BC" w:rsidRDefault="00B817E3" w14:paraId="328E62F1" w14:textId="77777777">
            <w:pPr>
              <w:rPr>
                <w:rFonts w:ascii="Cambria" w:hAnsi="Cambria" w:eastAsia="Calibri" w:cs="Calibri"/>
                <w:sz w:val="20"/>
                <w:szCs w:val="20"/>
              </w:rPr>
            </w:pPr>
          </w:p>
        </w:tc>
        <w:tc>
          <w:tcPr>
            <w:tcW w:w="889" w:type="pct"/>
            <w:gridSpan w:val="3"/>
            <w:vMerge/>
            <w:tcMar/>
          </w:tcPr>
          <w:p w:rsidRPr="006D2FD7" w:rsidR="00B817E3" w:rsidP="007E36BC" w:rsidRDefault="00B817E3" w14:paraId="1B767A2A" w14:textId="77777777">
            <w:pPr>
              <w:rPr>
                <w:rFonts w:ascii="Cambria" w:hAnsi="Cambria" w:eastAsia="Calibri" w:cs="Calibri"/>
                <w:sz w:val="20"/>
                <w:szCs w:val="20"/>
              </w:rPr>
            </w:pPr>
          </w:p>
        </w:tc>
        <w:tc>
          <w:tcPr>
            <w:tcW w:w="361" w:type="pct"/>
            <w:gridSpan w:val="2"/>
            <w:shd w:val="clear" w:color="auto" w:fill="auto"/>
            <w:tcMar/>
          </w:tcPr>
          <w:p w:rsidRPr="006D2FD7" w:rsidR="00B817E3" w:rsidP="007E36BC" w:rsidRDefault="00B817E3" w14:paraId="2B396318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  <w:t>100</w:t>
            </w:r>
            <w:r w:rsidRPr="006D2FD7"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  <w:t xml:space="preserve"> menit</w:t>
            </w:r>
          </w:p>
        </w:tc>
        <w:tc>
          <w:tcPr>
            <w:tcW w:w="350" w:type="pct"/>
            <w:tcMar/>
          </w:tcPr>
          <w:p w:rsidRPr="006D2FD7" w:rsidR="00B817E3" w:rsidP="007E36BC" w:rsidRDefault="00B817E3" w14:paraId="539B4E48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  <w:t>0</w:t>
            </w:r>
            <w:r w:rsidRPr="006D2FD7"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  <w:t xml:space="preserve"> menit</w:t>
            </w:r>
          </w:p>
        </w:tc>
        <w:tc>
          <w:tcPr>
            <w:tcW w:w="479" w:type="pct"/>
            <w:gridSpan w:val="2"/>
            <w:vMerge/>
            <w:tcMar/>
          </w:tcPr>
          <w:p w:rsidRPr="006D2FD7" w:rsidR="00B817E3" w:rsidP="007E36BC" w:rsidRDefault="00B817E3" w14:paraId="081713B3" w14:textId="77777777">
            <w:pPr>
              <w:jc w:val="center"/>
              <w:rPr>
                <w:rFonts w:ascii="Cambria" w:hAnsi="Cambria" w:eastAsia="Calibri" w:cs="Calibri"/>
                <w:sz w:val="20"/>
                <w:szCs w:val="20"/>
              </w:rPr>
            </w:pPr>
          </w:p>
        </w:tc>
        <w:tc>
          <w:tcPr>
            <w:tcW w:w="779" w:type="pct"/>
            <w:gridSpan w:val="2"/>
            <w:vMerge/>
            <w:tcMar/>
          </w:tcPr>
          <w:p w:rsidRPr="006D2FD7" w:rsidR="00B817E3" w:rsidP="007E36BC" w:rsidRDefault="00B817E3" w14:paraId="785B70F2" w14:textId="77777777">
            <w:pPr>
              <w:rPr>
                <w:rFonts w:ascii="Cambria" w:hAnsi="Cambria" w:eastAsia="Calibri" w:cs="Calibri"/>
                <w:sz w:val="20"/>
                <w:szCs w:val="20"/>
              </w:rPr>
            </w:pPr>
          </w:p>
        </w:tc>
      </w:tr>
      <w:tr w:rsidRPr="006D2FD7" w:rsidR="00B817E3" w:rsidTr="370111AF" w14:paraId="037927F5" w14:textId="77777777">
        <w:tc>
          <w:tcPr>
            <w:tcW w:w="1647" w:type="pct"/>
            <w:gridSpan w:val="4"/>
            <w:vMerge w:val="restart"/>
            <w:shd w:val="clear" w:color="auto" w:fill="auto"/>
            <w:tcMar/>
          </w:tcPr>
          <w:p w:rsidRPr="006D2FD7" w:rsidR="00B817E3" w:rsidP="007E36BC" w:rsidRDefault="00B817E3" w14:paraId="5E5BCB21" w14:textId="77777777">
            <w:pPr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OTORISASI</w:t>
            </w:r>
          </w:p>
        </w:tc>
        <w:tc>
          <w:tcPr>
            <w:tcW w:w="1127" w:type="pct"/>
            <w:gridSpan w:val="4"/>
            <w:shd w:val="clear" w:color="auto" w:fill="E7E6E6"/>
            <w:tcMar/>
          </w:tcPr>
          <w:p w:rsidRPr="006D2FD7" w:rsidR="00B817E3" w:rsidP="007E36BC" w:rsidRDefault="00B817E3" w14:paraId="028C9073" w14:textId="77777777">
            <w:pPr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Pengembang RPS</w:t>
            </w:r>
          </w:p>
        </w:tc>
        <w:tc>
          <w:tcPr>
            <w:tcW w:w="968" w:type="pct"/>
            <w:gridSpan w:val="4"/>
            <w:shd w:val="clear" w:color="auto" w:fill="E7E6E6"/>
            <w:tcMar/>
          </w:tcPr>
          <w:p w:rsidRPr="006D2FD7" w:rsidR="00B817E3" w:rsidP="007E36BC" w:rsidRDefault="00B817E3" w14:paraId="658E4EFC" w14:textId="77777777">
            <w:pPr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Koordinator RMK</w:t>
            </w:r>
          </w:p>
        </w:tc>
        <w:tc>
          <w:tcPr>
            <w:tcW w:w="1258" w:type="pct"/>
            <w:gridSpan w:val="4"/>
            <w:shd w:val="clear" w:color="auto" w:fill="E7E6E6"/>
            <w:tcMar/>
          </w:tcPr>
          <w:p w:rsidRPr="006D2FD7" w:rsidR="00B817E3" w:rsidP="007E36BC" w:rsidRDefault="00B817E3" w14:paraId="1F791722" w14:textId="77777777">
            <w:pPr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Ketua PRODI</w:t>
            </w:r>
          </w:p>
        </w:tc>
      </w:tr>
      <w:tr w:rsidRPr="006D2FD7" w:rsidR="00B817E3" w:rsidTr="370111AF" w14:paraId="49C6EAA5" w14:textId="77777777">
        <w:trPr>
          <w:trHeight w:val="509"/>
        </w:trPr>
        <w:tc>
          <w:tcPr>
            <w:tcW w:w="1647" w:type="pct"/>
            <w:gridSpan w:val="4"/>
            <w:vMerge/>
            <w:tcMar/>
          </w:tcPr>
          <w:p w:rsidRPr="006D2FD7" w:rsidR="00B817E3" w:rsidP="007E36BC" w:rsidRDefault="00B817E3" w14:paraId="59FE82B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eastAsia="Calibri" w:cs="Calibri"/>
                <w:b/>
                <w:sz w:val="20"/>
                <w:szCs w:val="20"/>
              </w:rPr>
            </w:pPr>
          </w:p>
        </w:tc>
        <w:tc>
          <w:tcPr>
            <w:tcW w:w="1127" w:type="pct"/>
            <w:gridSpan w:val="4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6D2FD7" w:rsidR="00B817E3" w:rsidP="007E36BC" w:rsidRDefault="00B817E3" w14:paraId="13EAC1B1" w14:textId="77777777">
            <w:pPr>
              <w:rPr>
                <w:rFonts w:ascii="Cambria" w:hAnsi="Cambria" w:eastAsia="Calibri" w:cs="Calibri"/>
                <w:sz w:val="20"/>
                <w:szCs w:val="20"/>
                <w:lang w:val="en-US"/>
              </w:rPr>
            </w:pPr>
          </w:p>
        </w:tc>
        <w:tc>
          <w:tcPr>
            <w:tcW w:w="968" w:type="pct"/>
            <w:gridSpan w:val="4"/>
            <w:tcBorders>
              <w:bottom w:val="single" w:color="000000" w:themeColor="text1" w:sz="4" w:space="0"/>
            </w:tcBorders>
            <w:tcMar/>
          </w:tcPr>
          <w:p w:rsidRPr="006D2FD7" w:rsidR="00B817E3" w:rsidP="007E36BC" w:rsidRDefault="00B817E3" w14:paraId="301550C9" w14:textId="77777777">
            <w:pPr>
              <w:rPr>
                <w:rFonts w:ascii="Cambria" w:hAnsi="Cambria" w:eastAsia="Calibri" w:cs="Calibri"/>
                <w:b/>
                <w:sz w:val="20"/>
                <w:szCs w:val="20"/>
              </w:rPr>
            </w:pPr>
          </w:p>
        </w:tc>
        <w:tc>
          <w:tcPr>
            <w:tcW w:w="1258" w:type="pct"/>
            <w:gridSpan w:val="4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6D2FD7" w:rsidR="00B817E3" w:rsidP="007E36BC" w:rsidRDefault="00B817E3" w14:paraId="3CC8EC50" w14:textId="77777777">
            <w:pPr>
              <w:rPr>
                <w:rFonts w:ascii="Cambria" w:hAnsi="Cambria" w:eastAsia="Calibri" w:cs="Calibri"/>
                <w:b/>
                <w:sz w:val="20"/>
                <w:szCs w:val="20"/>
              </w:rPr>
            </w:pPr>
          </w:p>
          <w:p w:rsidR="00B817E3" w:rsidP="007E36BC" w:rsidRDefault="00B817E3" w14:paraId="031E82DF" w14:textId="77777777">
            <w:pPr>
              <w:rPr>
                <w:rFonts w:ascii="Cambria" w:hAnsi="Cambria" w:eastAsia="Calibri" w:cs="Calibri"/>
                <w:sz w:val="20"/>
                <w:szCs w:val="20"/>
                <w:lang w:val="en-US"/>
              </w:rPr>
            </w:pPr>
          </w:p>
          <w:p w:rsidRPr="0037364D" w:rsidR="00B817E3" w:rsidP="007E36BC" w:rsidRDefault="00B817E3" w14:paraId="448F5544" w14:textId="77777777">
            <w:pPr>
              <w:rPr>
                <w:rFonts w:ascii="Cambria" w:hAnsi="Cambria" w:eastAsia="Calibri" w:cs="Calibri"/>
                <w:sz w:val="20"/>
                <w:szCs w:val="20"/>
                <w:lang w:val="en-US"/>
              </w:rPr>
            </w:pPr>
            <w:r>
              <w:rPr>
                <w:rFonts w:ascii="Cambria" w:hAnsi="Cambria" w:eastAsia="Calibri" w:cs="Calibri"/>
                <w:sz w:val="20"/>
                <w:szCs w:val="20"/>
                <w:lang w:val="en-US"/>
              </w:rPr>
              <w:t>Imam Arifin, S.T., M.T.</w:t>
            </w:r>
          </w:p>
        </w:tc>
      </w:tr>
      <w:tr w:rsidRPr="006D2FD7" w:rsidR="00B817E3" w:rsidTr="370111AF" w14:paraId="48599E00" w14:textId="77777777">
        <w:tc>
          <w:tcPr>
            <w:tcW w:w="538" w:type="pct"/>
            <w:gridSpan w:val="2"/>
            <w:vMerge w:val="restart"/>
            <w:shd w:val="clear" w:color="auto" w:fill="auto"/>
            <w:tcMar/>
          </w:tcPr>
          <w:p w:rsidRPr="006D2FD7" w:rsidR="00B817E3" w:rsidP="007E36BC" w:rsidRDefault="00B817E3" w14:paraId="6F249DB8" w14:textId="77777777">
            <w:pPr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Capaian Pembelajaran (CP)</w:t>
            </w:r>
          </w:p>
        </w:tc>
        <w:tc>
          <w:tcPr>
            <w:tcW w:w="3427" w:type="pct"/>
            <w:gridSpan w:val="11"/>
            <w:tcBorders>
              <w:bottom w:val="single" w:color="000000" w:themeColor="text1" w:sz="4" w:space="0"/>
            </w:tcBorders>
            <w:shd w:val="clear" w:color="auto" w:fill="E7E6E6"/>
            <w:tcMar/>
          </w:tcPr>
          <w:p w:rsidRPr="006D2FD7" w:rsidR="00B817E3" w:rsidP="007E36BC" w:rsidRDefault="00B817E3" w14:paraId="6AC39D9E" w14:textId="77777777">
            <w:pPr>
              <w:tabs>
                <w:tab w:val="left" w:pos="1806"/>
              </w:tabs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 xml:space="preserve">CPL-PRODI  yang dibebankan pada MK       </w:t>
            </w:r>
          </w:p>
        </w:tc>
        <w:tc>
          <w:tcPr>
            <w:tcW w:w="1035" w:type="pct"/>
            <w:gridSpan w:val="3"/>
            <w:tcBorders>
              <w:bottom w:val="single" w:color="FFFFFF" w:themeColor="background1" w:sz="8" w:space="0"/>
            </w:tcBorders>
            <w:tcMar/>
          </w:tcPr>
          <w:p w:rsidRPr="006D2FD7" w:rsidR="00B817E3" w:rsidP="007E36BC" w:rsidRDefault="00B817E3" w14:paraId="6D82A750" w14:textId="77777777">
            <w:pPr>
              <w:tabs>
                <w:tab w:val="left" w:pos="1806"/>
              </w:tabs>
              <w:rPr>
                <w:rFonts w:ascii="Cambria" w:hAnsi="Cambria" w:eastAsia="Calibri" w:cs="Calibri"/>
                <w:b/>
                <w:sz w:val="20"/>
                <w:szCs w:val="20"/>
              </w:rPr>
            </w:pPr>
          </w:p>
        </w:tc>
      </w:tr>
      <w:tr w:rsidRPr="006D2FD7" w:rsidR="00B817E3" w:rsidTr="370111AF" w14:paraId="493F6911" w14:textId="77777777">
        <w:tc>
          <w:tcPr>
            <w:tcW w:w="538" w:type="pct"/>
            <w:gridSpan w:val="2"/>
            <w:vMerge/>
            <w:tcMar/>
          </w:tcPr>
          <w:p w:rsidRPr="006D2FD7" w:rsidR="00B817E3" w:rsidP="007E36BC" w:rsidRDefault="00B817E3" w14:paraId="310F3C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eastAsia="Calibri" w:cs="Calibri"/>
                <w:b/>
                <w:sz w:val="20"/>
                <w:szCs w:val="20"/>
              </w:rPr>
            </w:pPr>
          </w:p>
        </w:tc>
        <w:tc>
          <w:tcPr>
            <w:tcW w:w="3427" w:type="pct"/>
            <w:gridSpan w:val="11"/>
            <w:tcMar/>
          </w:tcPr>
          <w:p w:rsidRPr="006D2FD7" w:rsidR="00B817E3" w:rsidP="007E36BC" w:rsidRDefault="00B817E3" w14:paraId="3086F2FC" w14:textId="77777777">
            <w:pPr>
              <w:tabs>
                <w:tab w:val="left" w:pos="1195"/>
              </w:tabs>
              <w:rPr>
                <w:rFonts w:ascii="Cambria" w:hAnsi="Cambria" w:eastAsia="Calibri" w:cs="Calibri"/>
                <w:sz w:val="20"/>
                <w:szCs w:val="20"/>
                <w:lang w:val="en-US"/>
              </w:rPr>
            </w:pPr>
            <w:r w:rsidRPr="006D2FD7">
              <w:rPr>
                <w:rFonts w:ascii="Cambria" w:hAnsi="Cambria" w:eastAsia="Calibri" w:cs="Calibri"/>
                <w:sz w:val="20"/>
                <w:szCs w:val="20"/>
                <w:lang w:val="en-US"/>
              </w:rPr>
              <w:t xml:space="preserve">Kode CPL </w:t>
            </w:r>
            <w:r w:rsidRPr="006D2FD7">
              <w:rPr>
                <w:rFonts w:ascii="Cambria" w:hAnsi="Cambria" w:eastAsia="Calibri" w:cs="Calibri"/>
                <w:sz w:val="20"/>
                <w:szCs w:val="20"/>
                <w:lang w:val="en-US"/>
              </w:rPr>
              <w:tab/>
            </w:r>
            <w:r w:rsidRPr="006D2FD7">
              <w:rPr>
                <w:rFonts w:ascii="Cambria" w:hAnsi="Cambria" w:eastAsia="Calibri" w:cs="Calibri"/>
                <w:sz w:val="20"/>
                <w:szCs w:val="20"/>
                <w:lang w:val="en-US"/>
              </w:rPr>
              <w:t>Deskripsi CPL</w:t>
            </w:r>
          </w:p>
        </w:tc>
        <w:tc>
          <w:tcPr>
            <w:tcW w:w="1035" w:type="pct"/>
            <w:gridSpan w:val="3"/>
            <w:tcMar/>
          </w:tcPr>
          <w:p w:rsidRPr="006D2FD7" w:rsidR="00B817E3" w:rsidP="007E36BC" w:rsidRDefault="00B817E3" w14:paraId="44248CEE" w14:textId="77777777">
            <w:pPr>
              <w:rPr>
                <w:rFonts w:ascii="Cambria" w:hAnsi="Cambria" w:eastAsia="Calibri" w:cs="Calibri"/>
                <w:sz w:val="20"/>
                <w:szCs w:val="20"/>
                <w:lang w:val="en-US"/>
              </w:rPr>
            </w:pPr>
          </w:p>
        </w:tc>
      </w:tr>
      <w:tr w:rsidRPr="006D2FD7" w:rsidR="00B817E3" w:rsidTr="370111AF" w14:paraId="68615345" w14:textId="77777777">
        <w:tc>
          <w:tcPr>
            <w:tcW w:w="538" w:type="pct"/>
            <w:gridSpan w:val="2"/>
            <w:vMerge/>
            <w:tcMar/>
          </w:tcPr>
          <w:p w:rsidRPr="006D2FD7" w:rsidR="00B817E3" w:rsidP="007E36BC" w:rsidRDefault="00B817E3" w14:paraId="20AE8C8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eastAsia="Calibri" w:cs="Calibri"/>
                <w:b/>
                <w:sz w:val="20"/>
                <w:szCs w:val="20"/>
              </w:rPr>
            </w:pPr>
          </w:p>
        </w:tc>
        <w:tc>
          <w:tcPr>
            <w:tcW w:w="3427" w:type="pct"/>
            <w:gridSpan w:val="11"/>
            <w:tcMar/>
          </w:tcPr>
          <w:p w:rsidRPr="00164615" w:rsidR="00B817E3" w:rsidP="00B6134F" w:rsidRDefault="00B817E3" w14:paraId="63516789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CPL-3 Lifelong Learning</w:t>
            </w:r>
          </w:p>
          <w:p w:rsidRPr="00164615" w:rsidR="00B817E3" w:rsidP="00B6134F" w:rsidRDefault="00B817E3" w14:paraId="44FDECD4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CPL-5 Engineer and Society</w:t>
            </w:r>
          </w:p>
          <w:p w:rsidRPr="00164615" w:rsidR="00B817E3" w:rsidP="00B6134F" w:rsidRDefault="00B817E3" w14:paraId="5C7356BB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CPL-9 Problem Analysis</w:t>
            </w:r>
          </w:p>
          <w:p w:rsidRPr="00DF0366" w:rsidR="00B817E3" w:rsidP="007E36BC" w:rsidRDefault="00B817E3" w14:paraId="4FD33C58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CPL-12 Environment and Sustainability</w:t>
            </w:r>
          </w:p>
          <w:p w:rsidRPr="006D2FD7" w:rsidR="00B817E3" w:rsidP="007E36BC" w:rsidRDefault="00B817E3" w14:paraId="75BED1D5" w14:textId="77777777">
            <w:pPr>
              <w:rPr>
                <w:rFonts w:ascii="Cambria" w:hAnsi="Cambria" w:eastAsia="Calibri" w:cs="Calibri"/>
                <w:sz w:val="20"/>
                <w:szCs w:val="20"/>
                <w:lang w:val="en-US"/>
              </w:rPr>
            </w:pPr>
          </w:p>
        </w:tc>
        <w:tc>
          <w:tcPr>
            <w:tcW w:w="1035" w:type="pct"/>
            <w:gridSpan w:val="3"/>
            <w:tcMar/>
          </w:tcPr>
          <w:p w:rsidRPr="006D2FD7" w:rsidR="00B817E3" w:rsidP="007E36BC" w:rsidRDefault="00B817E3" w14:paraId="3484DEBA" w14:textId="77777777">
            <w:pPr>
              <w:rPr>
                <w:rFonts w:ascii="Cambria" w:hAnsi="Cambria" w:eastAsia="Calibri" w:cs="Calibri"/>
                <w:sz w:val="20"/>
                <w:szCs w:val="20"/>
                <w:lang w:val="en-US"/>
              </w:rPr>
            </w:pPr>
          </w:p>
        </w:tc>
      </w:tr>
      <w:tr w:rsidRPr="006D2FD7" w:rsidR="00B817E3" w:rsidTr="370111AF" w14:paraId="21807869" w14:textId="77777777">
        <w:tc>
          <w:tcPr>
            <w:tcW w:w="538" w:type="pct"/>
            <w:gridSpan w:val="2"/>
            <w:vMerge/>
            <w:tcMar/>
          </w:tcPr>
          <w:p w:rsidRPr="006D2FD7" w:rsidR="00B817E3" w:rsidP="007E36BC" w:rsidRDefault="00B817E3" w14:paraId="78C465C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eastAsia="Calibri" w:cs="Calibri"/>
                <w:sz w:val="20"/>
                <w:szCs w:val="20"/>
              </w:rPr>
            </w:pPr>
          </w:p>
        </w:tc>
        <w:tc>
          <w:tcPr>
            <w:tcW w:w="963" w:type="pct"/>
            <w:tcMar/>
          </w:tcPr>
          <w:p w:rsidRPr="006D2FD7" w:rsidR="00B817E3" w:rsidP="007E36BC" w:rsidRDefault="00B817E3" w14:paraId="2180F908" w14:textId="77777777">
            <w:pPr>
              <w:rPr>
                <w:rFonts w:ascii="Cambria" w:hAnsi="Cambria" w:eastAsia="Calibri" w:cs="Calibri"/>
                <w:sz w:val="20"/>
                <w:szCs w:val="20"/>
              </w:rPr>
            </w:pPr>
          </w:p>
        </w:tc>
        <w:tc>
          <w:tcPr>
            <w:tcW w:w="2465" w:type="pct"/>
            <w:gridSpan w:val="10"/>
            <w:tcMar/>
          </w:tcPr>
          <w:p w:rsidRPr="006D2FD7" w:rsidR="00B817E3" w:rsidP="007E36BC" w:rsidRDefault="00B817E3" w14:paraId="6BDE5FE0" w14:textId="77777777">
            <w:pPr>
              <w:rPr>
                <w:rFonts w:ascii="Cambria" w:hAnsi="Cambria" w:eastAsia="Calibri" w:cs="Calibri"/>
                <w:sz w:val="20"/>
                <w:szCs w:val="20"/>
              </w:rPr>
            </w:pPr>
          </w:p>
        </w:tc>
        <w:tc>
          <w:tcPr>
            <w:tcW w:w="1035" w:type="pct"/>
            <w:gridSpan w:val="3"/>
            <w:tcMar/>
          </w:tcPr>
          <w:p w:rsidRPr="006D2FD7" w:rsidR="00B817E3" w:rsidP="007E36BC" w:rsidRDefault="00B817E3" w14:paraId="4D110883" w14:textId="77777777">
            <w:pPr>
              <w:rPr>
                <w:rFonts w:ascii="Cambria" w:hAnsi="Cambria" w:eastAsia="Calibri" w:cs="Calibri"/>
                <w:sz w:val="20"/>
                <w:szCs w:val="20"/>
              </w:rPr>
            </w:pPr>
          </w:p>
        </w:tc>
      </w:tr>
      <w:tr w:rsidRPr="006D2FD7" w:rsidR="00B817E3" w:rsidTr="370111AF" w14:paraId="56D24CD2" w14:textId="77777777">
        <w:trPr>
          <w:trHeight w:val="296"/>
        </w:trPr>
        <w:tc>
          <w:tcPr>
            <w:tcW w:w="538" w:type="pct"/>
            <w:gridSpan w:val="2"/>
            <w:vMerge/>
            <w:tcMar/>
          </w:tcPr>
          <w:p w:rsidRPr="006D2FD7" w:rsidR="00B817E3" w:rsidP="007E36BC" w:rsidRDefault="00B817E3" w14:paraId="5898206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eastAsia="Calibri" w:cs="Calibri"/>
                <w:sz w:val="20"/>
                <w:szCs w:val="20"/>
              </w:rPr>
            </w:pPr>
          </w:p>
        </w:tc>
        <w:tc>
          <w:tcPr>
            <w:tcW w:w="2236" w:type="pct"/>
            <w:gridSpan w:val="6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E7E6E6"/>
            <w:tcMar/>
          </w:tcPr>
          <w:p w:rsidRPr="006D2FD7" w:rsidR="00B817E3" w:rsidP="007E36BC" w:rsidRDefault="00B817E3" w14:paraId="5F20A5A0" w14:textId="77777777">
            <w:pPr>
              <w:rPr>
                <w:rFonts w:ascii="Cambria" w:hAnsi="Cambria" w:eastAsia="Calibri" w:cs="Calibri"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Capaian Pembelajaran Mata Kuliah (CPMK)</w:t>
            </w:r>
          </w:p>
        </w:tc>
        <w:tc>
          <w:tcPr>
            <w:tcW w:w="2226" w:type="pct"/>
            <w:gridSpan w:val="8"/>
            <w:tcBorders>
              <w:top w:val="nil"/>
              <w:bottom w:val="nil"/>
            </w:tcBorders>
            <w:tcMar/>
          </w:tcPr>
          <w:p w:rsidRPr="006D2FD7" w:rsidR="00B817E3" w:rsidP="007E36BC" w:rsidRDefault="00B817E3" w14:paraId="027ED587" w14:textId="77777777">
            <w:pPr>
              <w:rPr>
                <w:rFonts w:ascii="Cambria" w:hAnsi="Cambria" w:eastAsia="Calibri" w:cs="Calibri"/>
                <w:sz w:val="20"/>
                <w:szCs w:val="20"/>
              </w:rPr>
            </w:pPr>
          </w:p>
        </w:tc>
      </w:tr>
      <w:tr w:rsidRPr="006D2FD7" w:rsidR="00B817E3" w:rsidTr="370111AF" w14:paraId="29BEE232" w14:textId="77777777">
        <w:tc>
          <w:tcPr>
            <w:tcW w:w="538" w:type="pct"/>
            <w:gridSpan w:val="2"/>
            <w:vMerge/>
            <w:tcMar/>
          </w:tcPr>
          <w:p w:rsidRPr="006D2FD7" w:rsidR="00B817E3" w:rsidP="007E36BC" w:rsidRDefault="00B817E3" w14:paraId="5CD9F7A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eastAsia="Calibri" w:cs="Calibri"/>
                <w:sz w:val="20"/>
                <w:szCs w:val="20"/>
              </w:rPr>
            </w:pPr>
          </w:p>
        </w:tc>
        <w:tc>
          <w:tcPr>
            <w:tcW w:w="4462" w:type="pct"/>
            <w:gridSpan w:val="14"/>
            <w:tcMar/>
          </w:tcPr>
          <w:p w:rsidRPr="00FD0238" w:rsidR="00B817E3" w:rsidP="007E36BC" w:rsidRDefault="009F4147" w14:paraId="3CF0433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hAnsi="Cambria" w:eastAsia="Cambria" w:cs="Cambria"/>
                <w:color w:val="000000" w:themeColor="text1"/>
                <w:sz w:val="20"/>
                <w:szCs w:val="20"/>
                <w:lang w:val="en-US"/>
              </w:rPr>
            </w:pPr>
            <w:r w:rsidRPr="00FD0238">
              <w:rPr>
                <w:rFonts w:ascii="Cambria" w:hAnsi="Cambria" w:eastAsia="Cambria" w:cs="Cambria"/>
                <w:color w:val="000000" w:themeColor="text1"/>
                <w:sz w:val="20"/>
                <w:szCs w:val="20"/>
                <w:lang w:val="en-US"/>
              </w:rPr>
              <w:t xml:space="preserve">CPMK-1 Mampu memahami </w:t>
            </w:r>
            <w:r w:rsidRPr="00FD0238" w:rsidR="005A7327">
              <w:rPr>
                <w:rFonts w:ascii="Cambria" w:hAnsi="Cambria" w:eastAsia="Cambria" w:cs="Cambria"/>
                <w:color w:val="000000" w:themeColor="text1"/>
                <w:sz w:val="20"/>
                <w:szCs w:val="20"/>
                <w:lang w:val="en-US"/>
              </w:rPr>
              <w:t xml:space="preserve">berbagai macam </w:t>
            </w:r>
            <w:r w:rsidRPr="00FD0238">
              <w:rPr>
                <w:rFonts w:ascii="Cambria" w:hAnsi="Cambria" w:eastAsia="Cambria" w:cs="Cambria"/>
                <w:color w:val="000000" w:themeColor="text1"/>
                <w:sz w:val="20"/>
                <w:szCs w:val="20"/>
                <w:lang w:val="en-US"/>
              </w:rPr>
              <w:t>standar</w:t>
            </w:r>
            <w:r w:rsidRPr="00FD0238" w:rsidR="005A7327">
              <w:rPr>
                <w:rFonts w:ascii="Cambria" w:hAnsi="Cambria" w:eastAsia="Cambria" w:cs="Cambria"/>
                <w:color w:val="000000" w:themeColor="text1"/>
                <w:sz w:val="20"/>
                <w:szCs w:val="20"/>
                <w:lang w:val="en-US"/>
              </w:rPr>
              <w:t xml:space="preserve"> dan</w:t>
            </w:r>
            <w:r w:rsidRPr="00FD0238">
              <w:rPr>
                <w:rFonts w:ascii="Cambria" w:hAnsi="Cambria" w:eastAsia="Cambria" w:cs="Cambria"/>
                <w:color w:val="000000" w:themeColor="text1"/>
                <w:sz w:val="20"/>
                <w:szCs w:val="20"/>
                <w:lang w:val="en-US"/>
              </w:rPr>
              <w:t xml:space="preserve"> regulasi</w:t>
            </w:r>
            <w:r w:rsidRPr="00FD0238" w:rsidR="005A7327">
              <w:rPr>
                <w:rFonts w:ascii="Cambria" w:hAnsi="Cambria" w:eastAsia="Cambria" w:cs="Cambria"/>
                <w:color w:val="000000" w:themeColor="text1"/>
                <w:sz w:val="20"/>
                <w:szCs w:val="20"/>
                <w:lang w:val="en-US"/>
              </w:rPr>
              <w:t xml:space="preserve"> yang berlaku di dunia industri/ dunia kerja</w:t>
            </w:r>
          </w:p>
          <w:p w:rsidRPr="00FD0238" w:rsidR="005A7327" w:rsidP="007E36BC" w:rsidRDefault="005A7327" w14:paraId="62E3DF29" w14:textId="7D269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hAnsi="Cambria" w:eastAsia="Cambria" w:cs="Cambria"/>
                <w:color w:val="000000" w:themeColor="text1"/>
                <w:sz w:val="20"/>
                <w:szCs w:val="20"/>
                <w:lang w:val="en-US"/>
              </w:rPr>
            </w:pPr>
            <w:r w:rsidRPr="00FD0238">
              <w:rPr>
                <w:rFonts w:ascii="Cambria" w:hAnsi="Cambria" w:eastAsia="Cambria" w:cs="Cambria"/>
                <w:color w:val="000000" w:themeColor="text1"/>
                <w:sz w:val="20"/>
                <w:szCs w:val="20"/>
                <w:lang w:val="en-US"/>
              </w:rPr>
              <w:t xml:space="preserve">CPMK-2 Mampu mengidentifikasi </w:t>
            </w:r>
            <w:r w:rsidRPr="00FD0238" w:rsidR="00B31584">
              <w:rPr>
                <w:rFonts w:ascii="Cambria" w:hAnsi="Cambria" w:eastAsia="Cambria" w:cs="Cambria"/>
                <w:color w:val="000000" w:themeColor="text1"/>
                <w:sz w:val="20"/>
                <w:szCs w:val="20"/>
                <w:lang w:val="en-US"/>
              </w:rPr>
              <w:t>bahaya dan resiko</w:t>
            </w:r>
            <w:r w:rsidRPr="00FD0238" w:rsidR="00FD0238">
              <w:rPr>
                <w:rFonts w:ascii="Cambria" w:hAnsi="Cambria" w:eastAsia="Cambria" w:cs="Cambri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:rsidRPr="00FD0238" w:rsidR="00B31584" w:rsidP="007E36BC" w:rsidRDefault="00B31584" w14:paraId="214ED7DE" w14:textId="0601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hAnsi="Cambria" w:eastAsia="Cambria" w:cs="Cambria"/>
                <w:color w:val="000000" w:themeColor="text1"/>
                <w:sz w:val="20"/>
                <w:szCs w:val="20"/>
                <w:lang w:val="en-US"/>
              </w:rPr>
            </w:pPr>
            <w:r w:rsidRPr="00FD0238">
              <w:rPr>
                <w:rFonts w:ascii="Cambria" w:hAnsi="Cambria" w:eastAsia="Cambria" w:cs="Cambria"/>
                <w:color w:val="000000" w:themeColor="text1"/>
                <w:sz w:val="20"/>
                <w:szCs w:val="20"/>
                <w:lang w:val="en-US"/>
              </w:rPr>
              <w:t>CPMK-3 Mampu me</w:t>
            </w:r>
            <w:r w:rsidRPr="00FD0238" w:rsidR="00FD0238">
              <w:rPr>
                <w:rFonts w:ascii="Cambria" w:hAnsi="Cambria" w:eastAsia="Cambria" w:cs="Cambria"/>
                <w:color w:val="000000" w:themeColor="text1"/>
                <w:sz w:val="20"/>
                <w:szCs w:val="20"/>
                <w:lang w:val="en-US"/>
              </w:rPr>
              <w:t>ngelola resiko dan keselamatan kerja</w:t>
            </w:r>
          </w:p>
          <w:p w:rsidRPr="009F4147" w:rsidR="00FD0238" w:rsidP="007E36BC" w:rsidRDefault="00FD0238" w14:paraId="30FE603D" w14:textId="0434EA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hAnsi="Cambria" w:eastAsia="Cambria" w:cs="Cambria"/>
                <w:color w:val="0000FF"/>
                <w:sz w:val="20"/>
                <w:szCs w:val="20"/>
                <w:lang w:val="en-US"/>
              </w:rPr>
            </w:pPr>
            <w:r w:rsidRPr="00FD0238">
              <w:rPr>
                <w:rFonts w:ascii="Cambria" w:hAnsi="Cambria" w:eastAsia="Cambria" w:cs="Cambria"/>
                <w:color w:val="000000" w:themeColor="text1"/>
                <w:sz w:val="20"/>
                <w:szCs w:val="20"/>
                <w:lang w:val="en-US"/>
              </w:rPr>
              <w:t>CPMK-4 Mampu menganalisis dampak lingkungan dari penerapan standar dan regulasi</w:t>
            </w:r>
          </w:p>
        </w:tc>
      </w:tr>
      <w:tr w:rsidRPr="006D2FD7" w:rsidR="00B817E3" w:rsidTr="370111AF" w14:paraId="357052A5" w14:textId="77777777">
        <w:tc>
          <w:tcPr>
            <w:tcW w:w="538" w:type="pct"/>
            <w:gridSpan w:val="2"/>
            <w:shd w:val="clear" w:color="auto" w:fill="auto"/>
            <w:tcMar/>
          </w:tcPr>
          <w:p w:rsidRPr="006D2FD7" w:rsidR="00B817E3" w:rsidP="007E36BC" w:rsidRDefault="00B817E3" w14:paraId="1AF8706F" w14:textId="77777777">
            <w:pPr>
              <w:rPr>
                <w:rFonts w:ascii="Cambria" w:hAnsi="Cambria" w:eastAsia="Calibri" w:cs="Calibri"/>
                <w:b/>
                <w:sz w:val="20"/>
                <w:szCs w:val="20"/>
              </w:rPr>
            </w:pPr>
          </w:p>
        </w:tc>
        <w:tc>
          <w:tcPr>
            <w:tcW w:w="4462" w:type="pct"/>
            <w:gridSpan w:val="14"/>
            <w:tcMar/>
          </w:tcPr>
          <w:p w:rsidRPr="006D2FD7" w:rsidR="00B817E3" w:rsidP="007E36BC" w:rsidRDefault="00B817E3" w14:paraId="47FE04C0" w14:textId="77777777">
            <w:pPr>
              <w:jc w:val="both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Matrik CPL –  CPMK</w:t>
            </w:r>
          </w:p>
          <w:p w:rsidRPr="006D2FD7" w:rsidR="00B817E3" w:rsidP="007E36BC" w:rsidRDefault="00B817E3" w14:paraId="77091CF4" w14:textId="77777777">
            <w:pPr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</w:p>
          <w:tbl>
            <w:tblPr>
              <w:tblW w:w="11686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ook w:val="0400" w:firstRow="0" w:lastRow="0" w:firstColumn="0" w:lastColumn="0" w:noHBand="0" w:noVBand="1"/>
            </w:tblPr>
            <w:tblGrid>
              <w:gridCol w:w="2336"/>
              <w:gridCol w:w="2337"/>
              <w:gridCol w:w="2337"/>
              <w:gridCol w:w="2338"/>
              <w:gridCol w:w="2338"/>
            </w:tblGrid>
            <w:tr w:rsidRPr="006D2FD7" w:rsidR="00B817E3" w:rsidTr="370111AF" w14:paraId="4CD64CAB" w14:textId="77777777">
              <w:tc>
                <w:tcPr>
                  <w:tcW w:w="2337" w:type="dxa"/>
                  <w:tcMar/>
                </w:tcPr>
                <w:p w:rsidRPr="006D2FD7" w:rsidR="00B817E3" w:rsidP="007E36BC" w:rsidRDefault="00B817E3" w14:paraId="33A8A95D" w14:textId="77777777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CPMK</w:t>
                  </w:r>
                </w:p>
              </w:tc>
              <w:tc>
                <w:tcPr>
                  <w:tcW w:w="2337" w:type="dxa"/>
                  <w:tcMar/>
                </w:tcPr>
                <w:p w:rsidRPr="00FD0238" w:rsidR="00B817E3" w:rsidP="007E36BC" w:rsidRDefault="00B817E3" w14:paraId="68761DD7" w14:textId="5A7A7C8E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CPL-</w:t>
                  </w:r>
                  <w:r w:rsidR="00FD0238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2337" w:type="dxa"/>
                  <w:tcMar/>
                </w:tcPr>
                <w:p w:rsidRPr="00FD0238" w:rsidR="00B817E3" w:rsidP="007E36BC" w:rsidRDefault="00FD0238" w14:paraId="16639EC5" w14:textId="01E354A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CPL-5</w:t>
                  </w:r>
                </w:p>
              </w:tc>
              <w:tc>
                <w:tcPr>
                  <w:tcW w:w="2338" w:type="dxa"/>
                  <w:tcMar/>
                </w:tcPr>
                <w:p w:rsidRPr="00FD0238" w:rsidR="00B817E3" w:rsidP="007E36BC" w:rsidRDefault="00FD0238" w14:paraId="06CEA0FE" w14:textId="3FB646DF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CPL-9</w:t>
                  </w:r>
                </w:p>
              </w:tc>
              <w:tc>
                <w:tcPr>
                  <w:tcW w:w="2338" w:type="dxa"/>
                  <w:tcMar/>
                </w:tcPr>
                <w:p w:rsidRPr="00FD0238" w:rsidR="00B817E3" w:rsidP="007E36BC" w:rsidRDefault="00FD0238" w14:paraId="4002F74E" w14:textId="31894C22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CPL-12</w:t>
                  </w:r>
                </w:p>
              </w:tc>
            </w:tr>
            <w:tr w:rsidRPr="006D2FD7" w:rsidR="00B817E3" w:rsidTr="370111AF" w14:paraId="25706916" w14:textId="77777777">
              <w:tc>
                <w:tcPr>
                  <w:tcW w:w="2337" w:type="dxa"/>
                  <w:tcMar/>
                </w:tcPr>
                <w:p w:rsidRPr="006D2FD7" w:rsidR="00B817E3" w:rsidP="007E36BC" w:rsidRDefault="00B817E3" w14:paraId="54481416" w14:textId="77777777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CPMK-1</w:t>
                  </w:r>
                </w:p>
              </w:tc>
              <w:tc>
                <w:tcPr>
                  <w:tcW w:w="2337" w:type="dxa"/>
                  <w:tcMar/>
                </w:tcPr>
                <w:p w:rsidRPr="00FD0238" w:rsidR="00B817E3" w:rsidP="007E36BC" w:rsidRDefault="00FD0238" w14:paraId="6C377345" w14:textId="10AEAB67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7" w:type="dxa"/>
                  <w:tcMar/>
                </w:tcPr>
                <w:p w:rsidRPr="00176650" w:rsidR="00B817E3" w:rsidP="007E36BC" w:rsidRDefault="00176650" w14:paraId="264E11C2" w14:noSpellErr="1" w14:textId="4C192A99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338" w:type="dxa"/>
                  <w:tcMar/>
                </w:tcPr>
                <w:p w:rsidRPr="006D2FD7" w:rsidR="00B817E3" w:rsidP="007E36BC" w:rsidRDefault="00B817E3" w14:paraId="1C0C0457" w14:textId="77777777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  <w:tcMar/>
                </w:tcPr>
                <w:p w:rsidRPr="00FD0238" w:rsidR="00B817E3" w:rsidP="007E36BC" w:rsidRDefault="00B817E3" w14:paraId="140F2E50" w14:textId="421C13C8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Pr="006D2FD7" w:rsidR="00B817E3" w:rsidTr="370111AF" w14:paraId="3D90B0F9" w14:textId="77777777">
              <w:tc>
                <w:tcPr>
                  <w:tcW w:w="2337" w:type="dxa"/>
                  <w:tcMar/>
                </w:tcPr>
                <w:p w:rsidRPr="00FD0238" w:rsidR="00B817E3" w:rsidP="007E36BC" w:rsidRDefault="00FD0238" w14:paraId="647C4968" w14:textId="3D929A06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CPMK-2</w:t>
                  </w:r>
                </w:p>
              </w:tc>
              <w:tc>
                <w:tcPr>
                  <w:tcW w:w="2337" w:type="dxa"/>
                  <w:tcMar/>
                </w:tcPr>
                <w:p w:rsidRPr="006D2FD7" w:rsidR="00B817E3" w:rsidP="007E36BC" w:rsidRDefault="00B817E3" w14:paraId="0F190183" w14:textId="77777777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  <w:tcMar/>
                </w:tcPr>
                <w:p w:rsidRPr="006D2FD7" w:rsidR="00B817E3" w:rsidP="007E36BC" w:rsidRDefault="00B817E3" w14:paraId="4D5BB330" w14:textId="77777777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  <w:tcMar/>
                </w:tcPr>
                <w:p w:rsidRPr="006E0020" w:rsidR="00B817E3" w:rsidP="007E36BC" w:rsidRDefault="006E0020" w14:paraId="51F625E8" w14:textId="37F94727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  <w:tcMar/>
                </w:tcPr>
                <w:p w:rsidRPr="006E0020" w:rsidR="00B817E3" w:rsidP="007E36BC" w:rsidRDefault="006E0020" w14:paraId="6B191D94" w14:noSpellErr="1" w14:textId="051C625F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Pr="006D2FD7" w:rsidR="00B817E3" w:rsidTr="370111AF" w14:paraId="4AFEFD29" w14:textId="77777777">
              <w:tc>
                <w:tcPr>
                  <w:tcW w:w="2337" w:type="dxa"/>
                  <w:tcMar/>
                </w:tcPr>
                <w:p w:rsidRPr="00FD0238" w:rsidR="00B817E3" w:rsidP="007E36BC" w:rsidRDefault="00FD0238" w14:paraId="72E2242F" w14:textId="138B894E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CPMK-3</w:t>
                  </w:r>
                </w:p>
              </w:tc>
              <w:tc>
                <w:tcPr>
                  <w:tcW w:w="2337" w:type="dxa"/>
                  <w:tcMar/>
                </w:tcPr>
                <w:p w:rsidRPr="006D2FD7" w:rsidR="00B817E3" w:rsidP="007E36BC" w:rsidRDefault="00B817E3" w14:paraId="68931635" w14:textId="77777777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  <w:tcMar/>
                </w:tcPr>
                <w:p w:rsidRPr="006E0020" w:rsidR="00B817E3" w:rsidP="007E36BC" w:rsidRDefault="006E0020" w14:paraId="6DC7E843" w14:textId="712B823D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  <w:tcMar/>
                </w:tcPr>
                <w:p w:rsidRPr="006E0020" w:rsidR="00B817E3" w:rsidP="007E36BC" w:rsidRDefault="006E0020" w14:paraId="29263998" w14:noSpellErr="1" w14:textId="18B456F4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338" w:type="dxa"/>
                  <w:tcMar/>
                </w:tcPr>
                <w:p w:rsidRPr="006D2FD7" w:rsidR="00B817E3" w:rsidP="007E36BC" w:rsidRDefault="00B817E3" w14:paraId="3A7C3B62" w14:textId="77777777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  <w:tr w:rsidRPr="006D2FD7" w:rsidR="00B817E3" w:rsidTr="370111AF" w14:paraId="11656517" w14:textId="77777777">
              <w:tc>
                <w:tcPr>
                  <w:tcW w:w="2337" w:type="dxa"/>
                  <w:tcMar/>
                </w:tcPr>
                <w:p w:rsidRPr="00FD0238" w:rsidR="00B817E3" w:rsidP="007E36BC" w:rsidRDefault="00FD0238" w14:paraId="3342F094" w14:textId="2315A6DA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CPMK-4</w:t>
                  </w:r>
                </w:p>
              </w:tc>
              <w:tc>
                <w:tcPr>
                  <w:tcW w:w="2337" w:type="dxa"/>
                  <w:tcMar/>
                </w:tcPr>
                <w:p w:rsidRPr="00176650" w:rsidR="00B817E3" w:rsidP="007E36BC" w:rsidRDefault="00176650" w14:paraId="2A1419B6" w14:noSpellErr="1" w14:textId="174FF524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337" w:type="dxa"/>
                  <w:tcMar/>
                </w:tcPr>
                <w:p w:rsidRPr="006D2FD7" w:rsidR="00B817E3" w:rsidP="007E36BC" w:rsidRDefault="00B817E3" w14:paraId="602B1A94" w14:textId="77777777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  <w:tcMar/>
                </w:tcPr>
                <w:p w:rsidRPr="006D2FD7" w:rsidR="00B817E3" w:rsidP="007E36BC" w:rsidRDefault="00B817E3" w14:paraId="70A79A32" w14:textId="77777777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  <w:tcMar/>
                </w:tcPr>
                <w:p w:rsidRPr="00FD0238" w:rsidR="00B817E3" w:rsidP="007E36BC" w:rsidRDefault="00FD0238" w14:paraId="68D368B9" w14:textId="4A2FA783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</w:tr>
          </w:tbl>
          <w:p w:rsidRPr="006D2FD7" w:rsidR="00B817E3" w:rsidP="007E36BC" w:rsidRDefault="00B817E3" w14:paraId="79E3DBB3" w14:textId="77777777">
            <w:pPr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</w:p>
        </w:tc>
      </w:tr>
      <w:tr w:rsidRPr="006D2FD7" w:rsidR="00B817E3" w:rsidTr="370111AF" w14:paraId="06179152" w14:textId="77777777">
        <w:trPr>
          <w:trHeight w:val="345"/>
        </w:trPr>
        <w:tc>
          <w:tcPr>
            <w:tcW w:w="538" w:type="pct"/>
            <w:gridSpan w:val="2"/>
            <w:shd w:val="clear" w:color="auto" w:fill="auto"/>
            <w:tcMar/>
          </w:tcPr>
          <w:p w:rsidRPr="006D2FD7" w:rsidR="00B817E3" w:rsidP="007E36BC" w:rsidRDefault="00B817E3" w14:paraId="311F5E15" w14:textId="77777777">
            <w:pPr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Deskripsi Singkat MK</w:t>
            </w:r>
          </w:p>
        </w:tc>
        <w:tc>
          <w:tcPr>
            <w:tcW w:w="4462" w:type="pct"/>
            <w:gridSpan w:val="14"/>
            <w:tcMar/>
          </w:tcPr>
          <w:p w:rsidR="00B817E3" w:rsidP="007E36BC" w:rsidRDefault="00B817E3" w14:paraId="1B6912D0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Mata kuliah ini berisi tentang kebijakan/ peraturan/ standar dalam bidang otomasi serta mengenai perlindungan kerja, keselamatan kerja, standar kesehatan dan keselamatan kerja, pencegahan kecelakaan kerja, resiko kecelakaan kerja, manajemen keselamatan kerja, alat-alat pengaman, peraturan ketenagakerjaan, dan jenis metode kerja.</w:t>
            </w:r>
          </w:p>
          <w:p w:rsidRPr="006D2FD7" w:rsidR="00B817E3" w:rsidP="007E36BC" w:rsidRDefault="00B817E3" w14:paraId="29037E78" w14:textId="77777777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Pr="006D2FD7" w:rsidR="00B817E3" w:rsidTr="370111AF" w14:paraId="094EA44E" w14:textId="77777777">
        <w:trPr>
          <w:trHeight w:val="345"/>
        </w:trPr>
        <w:tc>
          <w:tcPr>
            <w:tcW w:w="538" w:type="pct"/>
            <w:gridSpan w:val="2"/>
            <w:shd w:val="clear" w:color="auto" w:fill="auto"/>
            <w:tcMar/>
          </w:tcPr>
          <w:p w:rsidRPr="006D2FD7" w:rsidR="00B817E3" w:rsidP="007E36BC" w:rsidRDefault="00B817E3" w14:paraId="512EB474" w14:textId="77777777">
            <w:pPr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  <w:t>Pokok Bahasan/</w:t>
            </w: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 xml:space="preserve"> Materi Pembelajaran</w:t>
            </w:r>
          </w:p>
        </w:tc>
        <w:tc>
          <w:tcPr>
            <w:tcW w:w="4462" w:type="pct"/>
            <w:gridSpan w:val="14"/>
            <w:tcMar/>
          </w:tcPr>
          <w:p w:rsidRPr="00164615" w:rsidR="00B817E3" w:rsidP="00B6134F" w:rsidRDefault="00B817E3" w14:paraId="07CDB2CA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1.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</w:r>
            <w:r w:rsidRPr="00164615">
              <w:rPr>
                <w:rFonts w:ascii="Cambria" w:hAnsi="Cambria"/>
                <w:sz w:val="20"/>
                <w:szCs w:val="20"/>
              </w:rPr>
              <w:t>Sejarah, Pengertian, dan Tujuan Keselamatan dan Kesehatan Kerja (K3)</w:t>
            </w:r>
          </w:p>
          <w:p w:rsidRPr="00164615" w:rsidR="00B817E3" w:rsidP="00B6134F" w:rsidRDefault="00B817E3" w14:paraId="7950B164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2.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</w:r>
            <w:r w:rsidRPr="00164615">
              <w:rPr>
                <w:rFonts w:ascii="Cambria" w:hAnsi="Cambria"/>
                <w:sz w:val="20"/>
                <w:szCs w:val="20"/>
              </w:rPr>
              <w:t>Kecelakaan Akibat Kerja dan Penyakit Akibat Kerja</w:t>
            </w:r>
          </w:p>
          <w:p w:rsidRPr="00164615" w:rsidR="00B817E3" w:rsidP="00B6134F" w:rsidRDefault="00B817E3" w14:paraId="27B24A82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3.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</w:r>
            <w:r w:rsidRPr="00164615">
              <w:rPr>
                <w:rFonts w:ascii="Cambria" w:hAnsi="Cambria"/>
                <w:sz w:val="20"/>
                <w:szCs w:val="20"/>
              </w:rPr>
              <w:t>Analisis Resiko dan Pengendalian eselamatan dan Kesehatan Kerja (K3)</w:t>
            </w:r>
          </w:p>
          <w:p w:rsidRPr="00164615" w:rsidR="00B817E3" w:rsidP="00B6134F" w:rsidRDefault="00B817E3" w14:paraId="7DE11665" w14:textId="6C579749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4.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</w:r>
            <w:r w:rsidRPr="00164615">
              <w:rPr>
                <w:rFonts w:ascii="Cambria" w:hAnsi="Cambria"/>
                <w:sz w:val="20"/>
                <w:szCs w:val="20"/>
              </w:rPr>
              <w:t>Identifikasi Bahaya (Hazard Identification)</w:t>
            </w:r>
          </w:p>
          <w:p w:rsidRPr="00164615" w:rsidR="00B817E3" w:rsidP="00B6134F" w:rsidRDefault="00B817E3" w14:paraId="3F25113C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5.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</w:r>
            <w:r w:rsidRPr="00164615">
              <w:rPr>
                <w:rFonts w:ascii="Cambria" w:hAnsi="Cambria"/>
                <w:sz w:val="20"/>
                <w:szCs w:val="20"/>
              </w:rPr>
              <w:t xml:space="preserve">Alat Pelindung Diri </w:t>
            </w:r>
          </w:p>
          <w:p w:rsidRPr="00164615" w:rsidR="00B817E3" w:rsidP="00B6134F" w:rsidRDefault="00B817E3" w14:paraId="0C12FE0C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6.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</w:r>
            <w:r w:rsidRPr="00164615">
              <w:rPr>
                <w:rFonts w:ascii="Cambria" w:hAnsi="Cambria"/>
                <w:sz w:val="20"/>
                <w:szCs w:val="20"/>
              </w:rPr>
              <w:t xml:space="preserve">Konsep Ergonomi Industri Kerja </w:t>
            </w:r>
          </w:p>
          <w:p w:rsidRPr="00164615" w:rsidR="00B817E3" w:rsidP="00B6134F" w:rsidRDefault="00B817E3" w14:paraId="4FA8BE44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7.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</w:r>
            <w:r w:rsidRPr="00164615">
              <w:rPr>
                <w:rFonts w:ascii="Cambria" w:hAnsi="Cambria"/>
                <w:sz w:val="20"/>
                <w:szCs w:val="20"/>
              </w:rPr>
              <w:t xml:space="preserve">Analisis Mengenai Dampak Lingkungan (AMDAL) </w:t>
            </w:r>
          </w:p>
          <w:p w:rsidR="00B817E3" w:rsidP="007E36BC" w:rsidRDefault="00B817E3" w14:paraId="1798217B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8.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</w:r>
            <w:r w:rsidRPr="00164615">
              <w:rPr>
                <w:rFonts w:ascii="Cambria" w:hAnsi="Cambria"/>
                <w:sz w:val="20"/>
                <w:szCs w:val="20"/>
              </w:rPr>
              <w:t>Standar Nasional dan Standar Internasional</w:t>
            </w:r>
          </w:p>
          <w:p w:rsidRPr="006D2FD7" w:rsidR="00B817E3" w:rsidP="007E36BC" w:rsidRDefault="00B817E3" w14:paraId="424918F1" w14:textId="77777777">
            <w:pPr>
              <w:rPr>
                <w:rFonts w:ascii="Cambria" w:hAnsi="Cambria" w:eastAsia="Cambria" w:cs="Cambria"/>
                <w:color w:val="0000FF"/>
                <w:sz w:val="20"/>
                <w:szCs w:val="20"/>
              </w:rPr>
            </w:pPr>
          </w:p>
        </w:tc>
      </w:tr>
      <w:tr w:rsidRPr="006D2FD7" w:rsidR="00B817E3" w:rsidTr="370111AF" w14:paraId="0BA638BB" w14:textId="77777777">
        <w:tc>
          <w:tcPr>
            <w:tcW w:w="538" w:type="pct"/>
            <w:gridSpan w:val="2"/>
            <w:vMerge w:val="restart"/>
            <w:shd w:val="clear" w:color="auto" w:fill="auto"/>
            <w:tcMar/>
          </w:tcPr>
          <w:p w:rsidRPr="006D2FD7" w:rsidR="00B817E3" w:rsidP="007E36BC" w:rsidRDefault="00B817E3" w14:paraId="2901F424" w14:textId="77777777">
            <w:pPr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Pustaka</w:t>
            </w:r>
          </w:p>
        </w:tc>
        <w:tc>
          <w:tcPr>
            <w:tcW w:w="1109" w:type="pct"/>
            <w:gridSpan w:val="2"/>
            <w:tcBorders>
              <w:bottom w:val="single" w:color="000000" w:themeColor="text1" w:sz="8" w:space="0"/>
            </w:tcBorders>
            <w:shd w:val="clear" w:color="auto" w:fill="E7E6E6"/>
            <w:tcMar/>
          </w:tcPr>
          <w:p w:rsidRPr="006D2FD7" w:rsidR="00B817E3" w:rsidP="007E36BC" w:rsidRDefault="00B817E3" w14:paraId="4AFFDE92" w14:textId="77777777">
            <w:pPr>
              <w:ind w:left="26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Utama :</w:t>
            </w:r>
          </w:p>
        </w:tc>
        <w:tc>
          <w:tcPr>
            <w:tcW w:w="3353" w:type="pct"/>
            <w:gridSpan w:val="12"/>
            <w:tcBorders>
              <w:bottom w:val="single" w:color="000000" w:themeColor="text1" w:sz="4" w:space="0"/>
            </w:tcBorders>
            <w:tcMar/>
          </w:tcPr>
          <w:p w:rsidRPr="006D2FD7" w:rsidR="00B817E3" w:rsidP="007E36BC" w:rsidRDefault="00B817E3" w14:paraId="550A6A8B" w14:textId="77777777">
            <w:pPr>
              <w:ind w:left="26"/>
              <w:rPr>
                <w:rFonts w:ascii="Cambria" w:hAnsi="Cambria" w:eastAsia="Calibri" w:cs="Calibri"/>
                <w:b/>
                <w:sz w:val="20"/>
                <w:szCs w:val="20"/>
              </w:rPr>
            </w:pPr>
          </w:p>
        </w:tc>
      </w:tr>
      <w:tr w:rsidRPr="006D2FD7" w:rsidR="00B817E3" w:rsidTr="370111AF" w14:paraId="2598C4B6" w14:textId="77777777">
        <w:tc>
          <w:tcPr>
            <w:tcW w:w="538" w:type="pct"/>
            <w:gridSpan w:val="2"/>
            <w:vMerge/>
            <w:tcMar/>
          </w:tcPr>
          <w:p w:rsidRPr="006D2FD7" w:rsidR="00B817E3" w:rsidP="007E36BC" w:rsidRDefault="00B817E3" w14:paraId="02DB16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eastAsia="Calibri" w:cs="Calibri"/>
                <w:b/>
                <w:sz w:val="20"/>
                <w:szCs w:val="20"/>
              </w:rPr>
            </w:pPr>
          </w:p>
        </w:tc>
        <w:tc>
          <w:tcPr>
            <w:tcW w:w="4462" w:type="pct"/>
            <w:gridSpan w:val="14"/>
            <w:tcMar/>
          </w:tcPr>
          <w:p w:rsidRPr="00164615" w:rsidR="00B817E3" w:rsidP="00B6134F" w:rsidRDefault="00B817E3" w14:paraId="29F85227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1.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</w:r>
            <w:r w:rsidRPr="00164615">
              <w:rPr>
                <w:rFonts w:ascii="Cambria" w:hAnsi="Cambria"/>
                <w:sz w:val="20"/>
                <w:szCs w:val="20"/>
              </w:rPr>
              <w:t>Himpunan Peraturan Perundangan-UndanganKeselamatan dan Kesehatan Kerja, Direktorat Pengawasan Norma K3, Dirjen Binwasnaker, Kemnakertrans RI, 2005</w:t>
            </w:r>
          </w:p>
          <w:p w:rsidRPr="00164615" w:rsidR="00B817E3" w:rsidP="00B6134F" w:rsidRDefault="00B817E3" w14:paraId="367473FE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2.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</w:r>
            <w:r w:rsidRPr="00164615">
              <w:rPr>
                <w:rFonts w:ascii="Cambria" w:hAnsi="Cambria"/>
                <w:sz w:val="20"/>
                <w:szCs w:val="20"/>
              </w:rPr>
              <w:t>Suma’mur P.K. 1995. Keselamatan Kerja dan Pencegahan Kecelakaan. Jakarta: PT Toko Gunung Agung</w:t>
            </w:r>
          </w:p>
          <w:p w:rsidRPr="00164615" w:rsidR="00B817E3" w:rsidP="00B6134F" w:rsidRDefault="00B817E3" w14:paraId="2C92AF3E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3.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</w:r>
            <w:r w:rsidRPr="00164615">
              <w:rPr>
                <w:rFonts w:ascii="Cambria" w:hAnsi="Cambria"/>
                <w:sz w:val="20"/>
                <w:szCs w:val="20"/>
              </w:rPr>
              <w:t>Suma’mur P.K. 1995. Higene Perusahaan dan Kesehatan Kerja. Jakarta: PT Toko Gunung Agung.</w:t>
            </w:r>
          </w:p>
          <w:p w:rsidRPr="00164615" w:rsidR="00B817E3" w:rsidP="00B6134F" w:rsidRDefault="00B817E3" w14:paraId="12599A71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4.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</w:r>
            <w:r w:rsidRPr="00164615">
              <w:rPr>
                <w:rFonts w:ascii="Cambria" w:hAnsi="Cambria"/>
                <w:sz w:val="20"/>
                <w:szCs w:val="20"/>
              </w:rPr>
              <w:t>Roger L Braurer. 2006. Safety, and Health for Engineers. New York: John Wiley &amp; Sons, Inc.</w:t>
            </w:r>
          </w:p>
          <w:p w:rsidRPr="00164615" w:rsidR="00B817E3" w:rsidP="00B6134F" w:rsidRDefault="00B817E3" w14:paraId="1286AE61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5.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</w:r>
            <w:r w:rsidRPr="00164615">
              <w:rPr>
                <w:rFonts w:ascii="Cambria" w:hAnsi="Cambria"/>
                <w:sz w:val="20"/>
                <w:szCs w:val="20"/>
              </w:rPr>
              <w:t>Silalahi, B.N.B. dan Silalahi, R.B. 1991. Manajemen Keselamatan dan Kesehatan Kerja. Jakarta: PT Pustaka Binaman Pressindo</w:t>
            </w:r>
          </w:p>
          <w:p w:rsidRPr="00164615" w:rsidR="00B817E3" w:rsidP="00B6134F" w:rsidRDefault="00B817E3" w14:paraId="53DC8419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6.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</w:r>
            <w:r w:rsidRPr="00164615">
              <w:rPr>
                <w:rFonts w:ascii="Cambria" w:hAnsi="Cambria"/>
                <w:sz w:val="20"/>
                <w:szCs w:val="20"/>
              </w:rPr>
              <w:t>Harrington, J.M. &amp; F.S. Gill, 2003, Kesehatan Kerja, EGC, Jakarta</w:t>
            </w:r>
          </w:p>
          <w:p w:rsidRPr="00164615" w:rsidR="00B817E3" w:rsidP="00B6134F" w:rsidRDefault="00B817E3" w14:paraId="4DC48A26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7.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</w:r>
            <w:r w:rsidRPr="00164615">
              <w:rPr>
                <w:rFonts w:ascii="Cambria" w:hAnsi="Cambria"/>
                <w:sz w:val="20"/>
                <w:szCs w:val="20"/>
              </w:rPr>
              <w:t>Achadi Budi Cahyono, 2004, Keselamatan Kerja Bahan Kimia di Industri, Gadjah Mada University Press</w:t>
            </w:r>
          </w:p>
          <w:p w:rsidR="00B817E3" w:rsidP="007E36BC" w:rsidRDefault="00B817E3" w14:paraId="07F4B032" w14:textId="77777777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8.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</w:r>
            <w:r w:rsidRPr="00164615">
              <w:rPr>
                <w:rFonts w:ascii="Cambria" w:hAnsi="Cambria"/>
                <w:sz w:val="20"/>
                <w:szCs w:val="20"/>
              </w:rPr>
              <w:t>Rudi Suardi, 2005, Sistem Keselamatan &amp; Kesehatan Kerja, Jakarta, Penerbit PPM</w:t>
            </w:r>
          </w:p>
          <w:p w:rsidRPr="006D2FD7" w:rsidR="00B817E3" w:rsidP="007E36BC" w:rsidRDefault="00B817E3" w14:paraId="51182037" w14:textId="77777777">
            <w:pPr>
              <w:rPr>
                <w:rFonts w:ascii="Cambria" w:hAnsi="Cambria" w:eastAsia="Cambria" w:cs="Cambria"/>
                <w:color w:val="0000FF"/>
                <w:sz w:val="20"/>
                <w:szCs w:val="20"/>
              </w:rPr>
            </w:pPr>
          </w:p>
        </w:tc>
      </w:tr>
      <w:tr w:rsidRPr="006D2FD7" w:rsidR="00B817E3" w:rsidTr="370111AF" w14:paraId="4B4B728E" w14:textId="77777777">
        <w:tc>
          <w:tcPr>
            <w:tcW w:w="538" w:type="pct"/>
            <w:gridSpan w:val="2"/>
            <w:vMerge/>
            <w:tcMar/>
          </w:tcPr>
          <w:p w:rsidRPr="006D2FD7" w:rsidR="00B817E3" w:rsidP="007E36BC" w:rsidRDefault="00B817E3" w14:paraId="70BF2EB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eastAsia="Cambria" w:cs="Cambria"/>
                <w:color w:val="0000FF"/>
                <w:sz w:val="20"/>
                <w:szCs w:val="20"/>
              </w:rPr>
            </w:pPr>
          </w:p>
        </w:tc>
        <w:tc>
          <w:tcPr>
            <w:tcW w:w="1109" w:type="pct"/>
            <w:gridSpan w:val="2"/>
            <w:tcBorders>
              <w:top w:val="single" w:color="000000" w:themeColor="text1" w:sz="8" w:space="0"/>
            </w:tcBorders>
            <w:shd w:val="clear" w:color="auto" w:fill="E7E6E6"/>
            <w:tcMar/>
          </w:tcPr>
          <w:p w:rsidRPr="006D2FD7" w:rsidR="00B817E3" w:rsidP="007E36BC" w:rsidRDefault="00B817E3" w14:paraId="71700FF3" w14:textId="77777777">
            <w:pPr>
              <w:rPr>
                <w:rFonts w:ascii="Cambria" w:hAnsi="Cambria" w:eastAsia="Calibri" w:cs="Calibri"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color w:val="000000"/>
                <w:sz w:val="20"/>
                <w:szCs w:val="20"/>
              </w:rPr>
              <w:t>Pendukung :</w:t>
            </w:r>
          </w:p>
        </w:tc>
        <w:tc>
          <w:tcPr>
            <w:tcW w:w="3353" w:type="pct"/>
            <w:gridSpan w:val="12"/>
            <w:tcBorders>
              <w:top w:val="single" w:color="FFFFFF" w:themeColor="background1" w:sz="8" w:space="0"/>
            </w:tcBorders>
            <w:tcMar/>
          </w:tcPr>
          <w:p w:rsidRPr="006D2FD7" w:rsidR="00B817E3" w:rsidP="007E36BC" w:rsidRDefault="00B817E3" w14:paraId="7320C5A6" w14:textId="77777777">
            <w:pPr>
              <w:rPr>
                <w:rFonts w:ascii="Cambria" w:hAnsi="Cambria" w:eastAsia="Calibri" w:cs="Calibri"/>
                <w:sz w:val="20"/>
                <w:szCs w:val="20"/>
              </w:rPr>
            </w:pPr>
          </w:p>
        </w:tc>
      </w:tr>
      <w:tr w:rsidRPr="006D2FD7" w:rsidR="00B817E3" w:rsidTr="370111AF" w14:paraId="01ECCFDF" w14:textId="77777777">
        <w:trPr>
          <w:trHeight w:val="377"/>
        </w:trPr>
        <w:tc>
          <w:tcPr>
            <w:tcW w:w="538" w:type="pct"/>
            <w:gridSpan w:val="2"/>
            <w:vMerge/>
            <w:tcMar/>
          </w:tcPr>
          <w:p w:rsidRPr="006D2FD7" w:rsidR="00B817E3" w:rsidP="007E36BC" w:rsidRDefault="00B817E3" w14:paraId="287698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eastAsia="Calibri" w:cs="Calibri"/>
                <w:sz w:val="20"/>
                <w:szCs w:val="20"/>
              </w:rPr>
            </w:pPr>
          </w:p>
        </w:tc>
        <w:tc>
          <w:tcPr>
            <w:tcW w:w="4462" w:type="pct"/>
            <w:gridSpan w:val="14"/>
            <w:tcMar/>
          </w:tcPr>
          <w:p w:rsidRPr="0037364D" w:rsidR="00B817E3" w:rsidP="007E36BC" w:rsidRDefault="00B817E3" w14:paraId="68B850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</w:tr>
      <w:tr w:rsidRPr="006D2FD7" w:rsidR="00B817E3" w:rsidTr="370111AF" w14:paraId="667D9A03" w14:textId="77777777">
        <w:tc>
          <w:tcPr>
            <w:tcW w:w="538" w:type="pct"/>
            <w:gridSpan w:val="2"/>
            <w:shd w:val="clear" w:color="auto" w:fill="auto"/>
            <w:tcMar/>
          </w:tcPr>
          <w:p w:rsidRPr="006D2FD7" w:rsidR="00B817E3" w:rsidP="007E36BC" w:rsidRDefault="00B817E3" w14:paraId="74EF5F32" w14:textId="77777777">
            <w:pPr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  <w:t>Media Pembelajaran</w:t>
            </w:r>
          </w:p>
        </w:tc>
        <w:tc>
          <w:tcPr>
            <w:tcW w:w="4462" w:type="pct"/>
            <w:gridSpan w:val="14"/>
            <w:tcMar/>
          </w:tcPr>
          <w:p w:rsidRPr="0037364D" w:rsidR="00B817E3" w:rsidP="007E36BC" w:rsidRDefault="00B817E3" w14:paraId="1E24026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hAnsi="Cambria" w:eastAsia="Cambria" w:cs="Cambria"/>
                <w:sz w:val="20"/>
                <w:szCs w:val="20"/>
                <w:lang w:val="en-US"/>
              </w:rPr>
            </w:pPr>
          </w:p>
        </w:tc>
      </w:tr>
      <w:tr w:rsidRPr="006D2FD7" w:rsidR="00B817E3" w:rsidTr="370111AF" w14:paraId="345633EE" w14:textId="77777777">
        <w:tc>
          <w:tcPr>
            <w:tcW w:w="538" w:type="pct"/>
            <w:gridSpan w:val="2"/>
            <w:shd w:val="clear" w:color="auto" w:fill="auto"/>
            <w:tcMar/>
          </w:tcPr>
          <w:p w:rsidRPr="006D2FD7" w:rsidR="00B817E3" w:rsidP="007E36BC" w:rsidRDefault="00B817E3" w14:paraId="7B8A4871" w14:textId="77777777">
            <w:pPr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Dosen Pengampu</w:t>
            </w:r>
          </w:p>
        </w:tc>
        <w:tc>
          <w:tcPr>
            <w:tcW w:w="4462" w:type="pct"/>
            <w:gridSpan w:val="14"/>
            <w:tcMar/>
          </w:tcPr>
          <w:p w:rsidRPr="0037364D" w:rsidR="00B817E3" w:rsidP="007E36BC" w:rsidRDefault="00B817E3" w14:paraId="030A11B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</w:tr>
      <w:tr w:rsidRPr="006D2FD7" w:rsidR="00B817E3" w:rsidTr="370111AF" w14:paraId="67CCF8F5" w14:textId="77777777">
        <w:tc>
          <w:tcPr>
            <w:tcW w:w="538" w:type="pct"/>
            <w:gridSpan w:val="2"/>
            <w:shd w:val="clear" w:color="auto" w:fill="auto"/>
            <w:tcMar/>
          </w:tcPr>
          <w:p w:rsidRPr="006D2FD7" w:rsidR="00B817E3" w:rsidP="007E36BC" w:rsidRDefault="00B817E3" w14:paraId="6A130FDF" w14:textId="77777777">
            <w:pPr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Matakuliah syarat</w:t>
            </w:r>
          </w:p>
        </w:tc>
        <w:tc>
          <w:tcPr>
            <w:tcW w:w="4462" w:type="pct"/>
            <w:gridSpan w:val="14"/>
            <w:tcMar/>
          </w:tcPr>
          <w:p w:rsidRPr="006D2FD7" w:rsidR="00B817E3" w:rsidP="007E36BC" w:rsidRDefault="00B817E3" w14:paraId="7854C9C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hAnsi="Cambria" w:eastAsia="Cambria" w:cs="Cambria"/>
                <w:color w:val="0000FF"/>
                <w:sz w:val="20"/>
                <w:szCs w:val="20"/>
              </w:rPr>
            </w:pPr>
            <w:r w:rsidRPr="00164615">
              <w:rPr>
                <w:rFonts w:ascii="Cambria" w:hAnsi="Cambria" w:eastAsia="Cambria" w:cs="Cambria"/>
                <w:sz w:val="20"/>
                <w:szCs w:val="20"/>
              </w:rPr>
              <w:t>Proyek 3, Robotika dan Umpan Balik Visual</w:t>
            </w:r>
          </w:p>
        </w:tc>
      </w:tr>
      <w:tr w:rsidRPr="006D2FD7" w:rsidR="00B817E3" w:rsidTr="370111AF" w14:paraId="0326B7F9" w14:textId="77777777">
        <w:trPr>
          <w:trHeight w:val="839"/>
        </w:trPr>
        <w:tc>
          <w:tcPr>
            <w:tcW w:w="342" w:type="pct"/>
            <w:vMerge w:val="restart"/>
            <w:shd w:val="clear" w:color="auto" w:fill="E7E6E6"/>
            <w:tcMar/>
            <w:vAlign w:val="center"/>
          </w:tcPr>
          <w:p w:rsidRPr="006D2FD7" w:rsidR="00B817E3" w:rsidP="007E36BC" w:rsidRDefault="00B817E3" w14:paraId="3D77B4FB" w14:textId="77777777">
            <w:pPr>
              <w:ind w:left="-90" w:right="-108"/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Mg Ke-</w:t>
            </w:r>
          </w:p>
        </w:tc>
        <w:tc>
          <w:tcPr>
            <w:tcW w:w="1159" w:type="pct"/>
            <w:gridSpan w:val="2"/>
            <w:vMerge w:val="restart"/>
            <w:shd w:val="clear" w:color="auto" w:fill="E7E6E6"/>
            <w:tcMar/>
            <w:vAlign w:val="center"/>
          </w:tcPr>
          <w:p w:rsidRPr="006D2FD7" w:rsidR="00B817E3" w:rsidP="007E36BC" w:rsidRDefault="00B817E3" w14:paraId="3466E331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 xml:space="preserve">Kemampuan akhir tiap tahapan belajar </w:t>
            </w:r>
          </w:p>
          <w:p w:rsidRPr="006D2FD7" w:rsidR="00B817E3" w:rsidP="007E36BC" w:rsidRDefault="00B817E3" w14:paraId="6A2698C1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(Sub-CPMK)</w:t>
            </w:r>
          </w:p>
        </w:tc>
        <w:tc>
          <w:tcPr>
            <w:tcW w:w="1004" w:type="pct"/>
            <w:gridSpan w:val="4"/>
            <w:shd w:val="clear" w:color="auto" w:fill="E7E6E6"/>
            <w:tcMar/>
            <w:vAlign w:val="center"/>
          </w:tcPr>
          <w:p w:rsidRPr="006D2FD7" w:rsidR="00B817E3" w:rsidP="007E36BC" w:rsidRDefault="00B817E3" w14:paraId="65BF08AA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Penilaian</w:t>
            </w:r>
          </w:p>
        </w:tc>
        <w:tc>
          <w:tcPr>
            <w:tcW w:w="1238" w:type="pct"/>
            <w:gridSpan w:val="5"/>
            <w:shd w:val="clear" w:color="auto" w:fill="E7E6E6"/>
            <w:tcMar/>
          </w:tcPr>
          <w:p w:rsidRPr="006D2FD7" w:rsidR="00B817E3" w:rsidP="007E36BC" w:rsidRDefault="00B817E3" w14:paraId="6CBC58D1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B</w:t>
            </w:r>
            <w:r>
              <w:rPr>
                <w:rFonts w:ascii="Cambria" w:hAnsi="Cambria" w:eastAsia="Calibri" w:cs="Calibri"/>
                <w:b/>
                <w:sz w:val="20"/>
                <w:szCs w:val="20"/>
                <w:lang w:val="en-US"/>
              </w:rPr>
              <w:t>e</w:t>
            </w: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ntuk Pembelajaran,</w:t>
            </w:r>
          </w:p>
          <w:p w:rsidRPr="006D2FD7" w:rsidR="00B817E3" w:rsidP="007E36BC" w:rsidRDefault="00B817E3" w14:paraId="10A83BD2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 xml:space="preserve">Metode Pembelajaran, </w:t>
            </w:r>
          </w:p>
          <w:p w:rsidRPr="006D2FD7" w:rsidR="00B817E3" w:rsidP="007E36BC" w:rsidRDefault="00B817E3" w14:paraId="210B9E5D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Penugasan Mahasiswa,</w:t>
            </w:r>
          </w:p>
          <w:p w:rsidRPr="006D2FD7" w:rsidR="00B817E3" w:rsidP="007E36BC" w:rsidRDefault="00B817E3" w14:paraId="55C71CAB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color w:val="0000FF"/>
                <w:sz w:val="20"/>
                <w:szCs w:val="20"/>
              </w:rPr>
              <w:t xml:space="preserve"> [ Estimasi Waktu]</w:t>
            </w:r>
          </w:p>
        </w:tc>
        <w:tc>
          <w:tcPr>
            <w:tcW w:w="695" w:type="pct"/>
            <w:gridSpan w:val="3"/>
            <w:vMerge w:val="restart"/>
            <w:shd w:val="clear" w:color="auto" w:fill="E7E6E6"/>
            <w:tcMar/>
            <w:vAlign w:val="center"/>
          </w:tcPr>
          <w:p w:rsidRPr="006D2FD7" w:rsidR="00B817E3" w:rsidP="007E36BC" w:rsidRDefault="00B817E3" w14:paraId="52A39F84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Materi Pembelajaran</w:t>
            </w:r>
          </w:p>
          <w:p w:rsidRPr="006D2FD7" w:rsidR="00B817E3" w:rsidP="007E36BC" w:rsidRDefault="00B817E3" w14:paraId="6A2B6B29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color w:val="0000FF"/>
                <w:sz w:val="20"/>
                <w:szCs w:val="20"/>
              </w:rPr>
              <w:t>[ Pustaka ]</w:t>
            </w:r>
          </w:p>
        </w:tc>
        <w:tc>
          <w:tcPr>
            <w:tcW w:w="563" w:type="pct"/>
            <w:vMerge w:val="restart"/>
            <w:shd w:val="clear" w:color="auto" w:fill="E7E6E6"/>
            <w:tcMar/>
            <w:vAlign w:val="center"/>
          </w:tcPr>
          <w:p w:rsidRPr="006D2FD7" w:rsidR="00B817E3" w:rsidP="007E36BC" w:rsidRDefault="00B817E3" w14:paraId="1EBAE66D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Bobot Penilaian (%)</w:t>
            </w:r>
          </w:p>
        </w:tc>
      </w:tr>
      <w:tr w:rsidRPr="006D2FD7" w:rsidR="00B817E3" w:rsidTr="370111AF" w14:paraId="724CC1E5" w14:textId="77777777">
        <w:trPr>
          <w:trHeight w:val="337"/>
        </w:trPr>
        <w:tc>
          <w:tcPr>
            <w:tcW w:w="342" w:type="pct"/>
            <w:vMerge/>
            <w:tcMar/>
            <w:vAlign w:val="center"/>
          </w:tcPr>
          <w:p w:rsidRPr="006D2FD7" w:rsidR="00B817E3" w:rsidP="007E36BC" w:rsidRDefault="00B817E3" w14:paraId="7F6C6CC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eastAsia="Calibri" w:cs="Calibri"/>
                <w:b/>
                <w:sz w:val="20"/>
                <w:szCs w:val="20"/>
              </w:rPr>
            </w:pPr>
          </w:p>
        </w:tc>
        <w:tc>
          <w:tcPr>
            <w:tcW w:w="1159" w:type="pct"/>
            <w:gridSpan w:val="2"/>
            <w:vMerge/>
            <w:tcMar/>
            <w:vAlign w:val="center"/>
          </w:tcPr>
          <w:p w:rsidRPr="006D2FD7" w:rsidR="00B817E3" w:rsidP="007E36BC" w:rsidRDefault="00B817E3" w14:paraId="7D96C7C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eastAsia="Calibri" w:cs="Calibri"/>
                <w:b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shd w:val="clear" w:color="auto" w:fill="E7E6E6"/>
            <w:tcMar/>
          </w:tcPr>
          <w:p w:rsidRPr="006D2FD7" w:rsidR="00B817E3" w:rsidP="007E36BC" w:rsidRDefault="00B817E3" w14:paraId="1C7BA711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Indikator</w:t>
            </w:r>
          </w:p>
        </w:tc>
        <w:tc>
          <w:tcPr>
            <w:tcW w:w="584" w:type="pct"/>
            <w:gridSpan w:val="2"/>
            <w:shd w:val="clear" w:color="auto" w:fill="E7E6E6"/>
            <w:tcMar/>
          </w:tcPr>
          <w:p w:rsidRPr="006D2FD7" w:rsidR="00B817E3" w:rsidP="007E36BC" w:rsidRDefault="00B817E3" w14:paraId="4EC4F571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Kriteria &amp; Bentuk</w:t>
            </w:r>
          </w:p>
        </w:tc>
        <w:tc>
          <w:tcPr>
            <w:tcW w:w="791" w:type="pct"/>
            <w:gridSpan w:val="3"/>
            <w:shd w:val="clear" w:color="auto" w:fill="E7E6E6"/>
            <w:tcMar/>
          </w:tcPr>
          <w:p w:rsidRPr="006D2FD7" w:rsidR="00B817E3" w:rsidP="007E36BC" w:rsidRDefault="00B817E3" w14:paraId="7508C7B7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Luring (</w:t>
            </w:r>
            <w:r w:rsidRPr="006D2FD7">
              <w:rPr>
                <w:rFonts w:ascii="Cambria" w:hAnsi="Cambria" w:eastAsia="Calibri" w:cs="Calibri"/>
                <w:b/>
                <w:i/>
                <w:sz w:val="20"/>
                <w:szCs w:val="20"/>
              </w:rPr>
              <w:t>offline</w:t>
            </w: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447" w:type="pct"/>
            <w:gridSpan w:val="2"/>
            <w:shd w:val="clear" w:color="auto" w:fill="E7E6E6"/>
            <w:tcMar/>
          </w:tcPr>
          <w:p w:rsidRPr="006D2FD7" w:rsidR="00B817E3" w:rsidP="007E36BC" w:rsidRDefault="00B817E3" w14:paraId="6CE2A53F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Daring (</w:t>
            </w:r>
            <w:r w:rsidRPr="006D2FD7">
              <w:rPr>
                <w:rFonts w:ascii="Cambria" w:hAnsi="Cambria" w:eastAsia="Calibri" w:cs="Calibri"/>
                <w:b/>
                <w:i/>
                <w:sz w:val="20"/>
                <w:szCs w:val="20"/>
              </w:rPr>
              <w:t>online</w:t>
            </w: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695" w:type="pct"/>
            <w:gridSpan w:val="3"/>
            <w:vMerge/>
            <w:tcMar/>
            <w:vAlign w:val="center"/>
          </w:tcPr>
          <w:p w:rsidRPr="006D2FD7" w:rsidR="00B817E3" w:rsidP="007E36BC" w:rsidRDefault="00B817E3" w14:paraId="4DEA66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eastAsia="Calibri" w:cs="Calibri"/>
                <w:b/>
                <w:sz w:val="20"/>
                <w:szCs w:val="20"/>
              </w:rPr>
            </w:pPr>
          </w:p>
        </w:tc>
        <w:tc>
          <w:tcPr>
            <w:tcW w:w="563" w:type="pct"/>
            <w:vMerge/>
            <w:tcMar/>
            <w:vAlign w:val="center"/>
          </w:tcPr>
          <w:p w:rsidRPr="006D2FD7" w:rsidR="00B817E3" w:rsidP="007E36BC" w:rsidRDefault="00B817E3" w14:paraId="345D17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eastAsia="Calibri" w:cs="Calibri"/>
                <w:b/>
                <w:sz w:val="20"/>
                <w:szCs w:val="20"/>
              </w:rPr>
            </w:pPr>
          </w:p>
        </w:tc>
      </w:tr>
      <w:tr w:rsidRPr="006D2FD7" w:rsidR="00B817E3" w:rsidTr="370111AF" w14:paraId="6F1FCA1A" w14:textId="77777777">
        <w:trPr>
          <w:trHeight w:val="274"/>
        </w:trPr>
        <w:tc>
          <w:tcPr>
            <w:tcW w:w="342" w:type="pct"/>
            <w:shd w:val="clear" w:color="auto" w:fill="E7E6E6"/>
            <w:tcMar/>
          </w:tcPr>
          <w:p w:rsidRPr="006D2FD7" w:rsidR="00B817E3" w:rsidP="007E36BC" w:rsidRDefault="00B817E3" w14:paraId="05B772E5" w14:textId="77777777">
            <w:pPr>
              <w:ind w:left="-90" w:right="-108"/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(1)</w:t>
            </w:r>
          </w:p>
        </w:tc>
        <w:tc>
          <w:tcPr>
            <w:tcW w:w="1159" w:type="pct"/>
            <w:gridSpan w:val="2"/>
            <w:shd w:val="clear" w:color="auto" w:fill="E7E6E6"/>
            <w:tcMar/>
          </w:tcPr>
          <w:p w:rsidRPr="006D2FD7" w:rsidR="00B817E3" w:rsidP="007E36BC" w:rsidRDefault="00B817E3" w14:paraId="69BF62AD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(2)</w:t>
            </w:r>
          </w:p>
        </w:tc>
        <w:tc>
          <w:tcPr>
            <w:tcW w:w="420" w:type="pct"/>
            <w:gridSpan w:val="2"/>
            <w:shd w:val="clear" w:color="auto" w:fill="E7E6E6"/>
            <w:tcMar/>
          </w:tcPr>
          <w:p w:rsidRPr="006D2FD7" w:rsidR="00B817E3" w:rsidP="007E36BC" w:rsidRDefault="00B817E3" w14:paraId="6E397C7C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(3)</w:t>
            </w:r>
          </w:p>
        </w:tc>
        <w:tc>
          <w:tcPr>
            <w:tcW w:w="584" w:type="pct"/>
            <w:gridSpan w:val="2"/>
            <w:shd w:val="clear" w:color="auto" w:fill="E7E6E6"/>
            <w:tcMar/>
          </w:tcPr>
          <w:p w:rsidRPr="006D2FD7" w:rsidR="00B817E3" w:rsidP="007E36BC" w:rsidRDefault="00B817E3" w14:paraId="2E6981A1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(4)</w:t>
            </w:r>
          </w:p>
        </w:tc>
        <w:tc>
          <w:tcPr>
            <w:tcW w:w="791" w:type="pct"/>
            <w:gridSpan w:val="3"/>
            <w:shd w:val="clear" w:color="auto" w:fill="E7E6E6"/>
            <w:tcMar/>
          </w:tcPr>
          <w:p w:rsidRPr="006D2FD7" w:rsidR="00B817E3" w:rsidP="007E36BC" w:rsidRDefault="00B817E3" w14:paraId="209EDC93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(5)</w:t>
            </w:r>
          </w:p>
        </w:tc>
        <w:tc>
          <w:tcPr>
            <w:tcW w:w="447" w:type="pct"/>
            <w:gridSpan w:val="2"/>
            <w:shd w:val="clear" w:color="auto" w:fill="E7E6E6"/>
            <w:tcMar/>
          </w:tcPr>
          <w:p w:rsidRPr="006D2FD7" w:rsidR="00B817E3" w:rsidP="007E36BC" w:rsidRDefault="00B817E3" w14:paraId="0980BA23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(6)</w:t>
            </w:r>
          </w:p>
        </w:tc>
        <w:tc>
          <w:tcPr>
            <w:tcW w:w="695" w:type="pct"/>
            <w:gridSpan w:val="3"/>
            <w:shd w:val="clear" w:color="auto" w:fill="E7E6E6"/>
            <w:tcMar/>
          </w:tcPr>
          <w:p w:rsidRPr="006D2FD7" w:rsidR="00B817E3" w:rsidP="007E36BC" w:rsidRDefault="00B817E3" w14:paraId="2A71962D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(7)</w:t>
            </w:r>
          </w:p>
        </w:tc>
        <w:tc>
          <w:tcPr>
            <w:tcW w:w="563" w:type="pct"/>
            <w:shd w:val="clear" w:color="auto" w:fill="E7E6E6"/>
            <w:tcMar/>
          </w:tcPr>
          <w:p w:rsidRPr="006D2FD7" w:rsidR="00B817E3" w:rsidP="007E36BC" w:rsidRDefault="00B817E3" w14:paraId="629AFE6F" w14:textId="77777777">
            <w:pPr>
              <w:jc w:val="center"/>
              <w:rPr>
                <w:rFonts w:ascii="Cambria" w:hAnsi="Cambria" w:eastAsia="Calibri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 w:eastAsia="Calibri" w:cs="Calibri"/>
                <w:b/>
                <w:sz w:val="20"/>
                <w:szCs w:val="20"/>
              </w:rPr>
              <w:t>(8)</w:t>
            </w:r>
          </w:p>
        </w:tc>
      </w:tr>
      <w:tr w:rsidRPr="006D2FD7" w:rsidR="00B817E3" w:rsidTr="370111AF" w14:paraId="7639BD93" w14:textId="77777777">
        <w:tc>
          <w:tcPr>
            <w:tcW w:w="342" w:type="pct"/>
            <w:shd w:val="clear" w:color="auto" w:fill="auto"/>
            <w:tcMar/>
          </w:tcPr>
          <w:p w:rsidRPr="007575AD" w:rsidR="00B817E3" w:rsidP="007E36BC" w:rsidRDefault="00B817E3" w14:paraId="31994939" w14:textId="77777777">
            <w:pPr>
              <w:ind w:left="-90" w:right="-108"/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  <w:r w:rsidRPr="00164615"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59" w:type="pct"/>
            <w:gridSpan w:val="2"/>
            <w:shd w:val="clear" w:color="auto" w:fill="auto"/>
            <w:tcMar/>
          </w:tcPr>
          <w:p w:rsidRPr="007575AD" w:rsidR="00B817E3" w:rsidP="007E36BC" w:rsidRDefault="00B817E3" w14:paraId="609ADA42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  <w:tcMar/>
          </w:tcPr>
          <w:p w:rsidRPr="007575AD" w:rsidR="00B817E3" w:rsidP="007E36BC" w:rsidRDefault="00B817E3" w14:paraId="2FB40BEA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  <w:tcMar/>
          </w:tcPr>
          <w:p w:rsidRPr="007575AD" w:rsidR="00B817E3" w:rsidP="007E36BC" w:rsidRDefault="00B817E3" w14:paraId="2939E61A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  <w:tcMar/>
          </w:tcPr>
          <w:p w:rsidRPr="007575AD" w:rsidR="00B817E3" w:rsidP="007E36BC" w:rsidRDefault="00B817E3" w14:paraId="2D3D41F9" w14:textId="77777777">
            <w:pPr>
              <w:ind w:left="72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Mar/>
          </w:tcPr>
          <w:p w:rsidRPr="007575AD" w:rsidR="00B817E3" w:rsidP="007E36BC" w:rsidRDefault="00B817E3" w14:paraId="2218AEB9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  <w:tcMar/>
          </w:tcPr>
          <w:p w:rsidRPr="007575AD" w:rsidR="00B817E3" w:rsidP="007E36BC" w:rsidRDefault="00B817E3" w14:paraId="27F3AAB4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563" w:type="pct"/>
            <w:shd w:val="clear" w:color="auto" w:fill="auto"/>
            <w:tcMar/>
          </w:tcPr>
          <w:p w:rsidRPr="007575AD" w:rsidR="00B817E3" w:rsidP="007E36BC" w:rsidRDefault="00B817E3" w14:paraId="49E87768" w14:textId="77777777">
            <w:pPr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Pr="006D2FD7" w:rsidR="00B817E3" w:rsidTr="370111AF" w14:paraId="13F2CD84" w14:textId="77777777">
        <w:tc>
          <w:tcPr>
            <w:tcW w:w="342" w:type="pct"/>
            <w:shd w:val="clear" w:color="auto" w:fill="auto"/>
            <w:tcMar/>
          </w:tcPr>
          <w:p w:rsidRPr="007575AD" w:rsidR="00B817E3" w:rsidP="007E36BC" w:rsidRDefault="00B817E3" w14:paraId="202AA6B7" w14:textId="77777777">
            <w:pPr>
              <w:ind w:left="-90" w:right="-108"/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159" w:type="pct"/>
            <w:gridSpan w:val="2"/>
            <w:shd w:val="clear" w:color="auto" w:fill="auto"/>
            <w:tcMar/>
          </w:tcPr>
          <w:p w:rsidRPr="007575AD" w:rsidR="00B817E3" w:rsidP="007E36BC" w:rsidRDefault="00B817E3" w14:paraId="1F4A8D21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  <w:tcMar/>
          </w:tcPr>
          <w:p w:rsidRPr="007575AD" w:rsidR="00B817E3" w:rsidP="007E36BC" w:rsidRDefault="00B817E3" w14:paraId="0A14EBE1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  <w:tcMar/>
          </w:tcPr>
          <w:p w:rsidRPr="007575AD" w:rsidR="00B817E3" w:rsidP="007E36BC" w:rsidRDefault="00B817E3" w14:paraId="5FA9D5C0" w14:textId="77777777">
            <w:pPr>
              <w:rPr>
                <w:rFonts w:ascii="Cambria" w:hAnsi="Cambria" w:eastAsia="Trebuchet MS" w:cs="Trebuchet MS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  <w:tcMar/>
          </w:tcPr>
          <w:p w:rsidRPr="007575AD" w:rsidR="00B817E3" w:rsidP="007E36BC" w:rsidRDefault="00B817E3" w14:paraId="117A1DBD" w14:textId="77777777">
            <w:pPr>
              <w:rPr>
                <w:rFonts w:ascii="Cambria" w:hAnsi="Cambria" w:eastAsia="Trebuchet MS" w:cs="Trebuchet MS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Mar/>
          </w:tcPr>
          <w:p w:rsidRPr="007575AD" w:rsidR="00B817E3" w:rsidP="007E36BC" w:rsidRDefault="00B817E3" w14:paraId="14D3A039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  <w:tcMar/>
          </w:tcPr>
          <w:p w:rsidRPr="007575AD" w:rsidR="00B817E3" w:rsidP="007E36BC" w:rsidRDefault="00B817E3" w14:paraId="15B665E7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tcMar/>
          </w:tcPr>
          <w:p w:rsidRPr="007575AD" w:rsidR="00B817E3" w:rsidP="007E36BC" w:rsidRDefault="00B817E3" w14:paraId="1170156E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Pr="006D2FD7" w:rsidR="00B817E3" w:rsidTr="370111AF" w14:paraId="59C474D2" w14:textId="77777777">
        <w:tc>
          <w:tcPr>
            <w:tcW w:w="342" w:type="pct"/>
            <w:shd w:val="clear" w:color="auto" w:fill="auto"/>
            <w:tcMar/>
          </w:tcPr>
          <w:p w:rsidRPr="007575AD" w:rsidR="00B817E3" w:rsidP="007E36BC" w:rsidRDefault="00B817E3" w14:paraId="64C30F67" w14:textId="77777777">
            <w:pPr>
              <w:ind w:left="-90" w:right="-108"/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1159" w:type="pct"/>
            <w:gridSpan w:val="2"/>
            <w:shd w:val="clear" w:color="auto" w:fill="auto"/>
            <w:tcMar/>
          </w:tcPr>
          <w:p w:rsidRPr="007575AD" w:rsidR="00B817E3" w:rsidP="007E36BC" w:rsidRDefault="00B817E3" w14:paraId="2A32C314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  <w:tcMar/>
          </w:tcPr>
          <w:p w:rsidRPr="007575AD" w:rsidR="00B817E3" w:rsidP="007E36BC" w:rsidRDefault="00B817E3" w14:paraId="787295E0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  <w:tcMar/>
          </w:tcPr>
          <w:p w:rsidRPr="007575AD" w:rsidR="00B817E3" w:rsidP="007E36BC" w:rsidRDefault="00B817E3" w14:paraId="5EECBABE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  <w:tcMar/>
          </w:tcPr>
          <w:p w:rsidRPr="007575AD" w:rsidR="00B817E3" w:rsidP="007E36BC" w:rsidRDefault="00B817E3" w14:paraId="3AC4FB57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Mar/>
          </w:tcPr>
          <w:p w:rsidRPr="007575AD" w:rsidR="00B817E3" w:rsidP="007E36BC" w:rsidRDefault="00B817E3" w14:paraId="31EB1D29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  <w:tcMar/>
          </w:tcPr>
          <w:p w:rsidRPr="007575AD" w:rsidR="00B817E3" w:rsidP="007E36BC" w:rsidRDefault="00B817E3" w14:paraId="23CA7E98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tcMar/>
          </w:tcPr>
          <w:p w:rsidRPr="007575AD" w:rsidR="00B817E3" w:rsidP="007E36BC" w:rsidRDefault="00B817E3" w14:paraId="2A6758C0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Pr="006D2FD7" w:rsidR="00B817E3" w:rsidTr="370111AF" w14:paraId="00BECEB6" w14:textId="77777777">
        <w:tc>
          <w:tcPr>
            <w:tcW w:w="342" w:type="pct"/>
            <w:shd w:val="clear" w:color="auto" w:fill="auto"/>
            <w:tcMar/>
          </w:tcPr>
          <w:p w:rsidRPr="007575AD" w:rsidR="00B817E3" w:rsidP="007E36BC" w:rsidRDefault="00B817E3" w14:paraId="60C28988" w14:textId="77777777">
            <w:pPr>
              <w:ind w:left="-90" w:right="-108"/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1159" w:type="pct"/>
            <w:gridSpan w:val="2"/>
            <w:shd w:val="clear" w:color="auto" w:fill="auto"/>
            <w:tcMar/>
          </w:tcPr>
          <w:p w:rsidRPr="007575AD" w:rsidR="00B817E3" w:rsidP="007E36BC" w:rsidRDefault="00B817E3" w14:paraId="2223202B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  <w:tcMar/>
          </w:tcPr>
          <w:p w:rsidRPr="007575AD" w:rsidR="00B817E3" w:rsidP="007E36BC" w:rsidRDefault="00B817E3" w14:paraId="3895CB77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  <w:tcMar/>
          </w:tcPr>
          <w:p w:rsidRPr="007575AD" w:rsidR="00B817E3" w:rsidP="007E36BC" w:rsidRDefault="00B817E3" w14:paraId="65AB76C2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  <w:tcMar/>
          </w:tcPr>
          <w:p w:rsidRPr="007575AD" w:rsidR="00B817E3" w:rsidP="007E36BC" w:rsidRDefault="00B817E3" w14:paraId="7DF7EB35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Mar/>
          </w:tcPr>
          <w:p w:rsidRPr="007575AD" w:rsidR="00B817E3" w:rsidP="007E36BC" w:rsidRDefault="00B817E3" w14:paraId="2B073E53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  <w:tcMar/>
          </w:tcPr>
          <w:p w:rsidRPr="007575AD" w:rsidR="00B817E3" w:rsidP="007E36BC" w:rsidRDefault="00B817E3" w14:paraId="4FEEC98C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tcMar/>
          </w:tcPr>
          <w:p w:rsidRPr="007575AD" w:rsidR="00B817E3" w:rsidP="007E36BC" w:rsidRDefault="00B817E3" w14:paraId="16B6E012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Pr="006D2FD7" w:rsidR="00B817E3" w:rsidTr="370111AF" w14:paraId="49DDAF2C" w14:textId="77777777">
        <w:tc>
          <w:tcPr>
            <w:tcW w:w="342" w:type="pct"/>
            <w:shd w:val="clear" w:color="auto" w:fill="auto"/>
            <w:tcMar/>
          </w:tcPr>
          <w:p w:rsidRPr="007575AD" w:rsidR="00B817E3" w:rsidP="007E36BC" w:rsidRDefault="00B817E3" w14:paraId="330CCA20" w14:textId="77777777">
            <w:pPr>
              <w:ind w:left="-90" w:right="-108"/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1159" w:type="pct"/>
            <w:gridSpan w:val="2"/>
            <w:shd w:val="clear" w:color="auto" w:fill="auto"/>
            <w:tcMar/>
          </w:tcPr>
          <w:p w:rsidRPr="007575AD" w:rsidR="00B817E3" w:rsidP="007E36BC" w:rsidRDefault="00B817E3" w14:paraId="0CB2F556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  <w:tcMar/>
          </w:tcPr>
          <w:p w:rsidRPr="007575AD" w:rsidR="00B817E3" w:rsidP="007E36BC" w:rsidRDefault="00B817E3" w14:paraId="487A9CB3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  <w:tcMar/>
          </w:tcPr>
          <w:p w:rsidRPr="007575AD" w:rsidR="00B817E3" w:rsidP="007E36BC" w:rsidRDefault="00B817E3" w14:paraId="22DA66EB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  <w:tcMar/>
          </w:tcPr>
          <w:p w:rsidRPr="007575AD" w:rsidR="00B817E3" w:rsidP="007E36BC" w:rsidRDefault="00B817E3" w14:paraId="2FAB061C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Mar/>
          </w:tcPr>
          <w:p w:rsidRPr="007575AD" w:rsidR="00B817E3" w:rsidP="007E36BC" w:rsidRDefault="00B817E3" w14:paraId="4F16379D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  <w:tcMar/>
          </w:tcPr>
          <w:p w:rsidRPr="007575AD" w:rsidR="00B817E3" w:rsidP="007E36BC" w:rsidRDefault="00B817E3" w14:paraId="22605AE7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tcMar/>
          </w:tcPr>
          <w:p w:rsidRPr="007575AD" w:rsidR="00B817E3" w:rsidP="007E36BC" w:rsidRDefault="00B817E3" w14:paraId="658C13BA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Pr="006D2FD7" w:rsidR="00B817E3" w:rsidTr="370111AF" w14:paraId="02FB599B" w14:textId="77777777">
        <w:tc>
          <w:tcPr>
            <w:tcW w:w="342" w:type="pct"/>
            <w:shd w:val="clear" w:color="auto" w:fill="auto"/>
            <w:tcMar/>
          </w:tcPr>
          <w:p w:rsidRPr="007575AD" w:rsidR="00B817E3" w:rsidP="007E36BC" w:rsidRDefault="00B817E3" w14:paraId="5895F457" w14:textId="77777777">
            <w:pPr>
              <w:ind w:left="-90" w:right="-108"/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1159" w:type="pct"/>
            <w:gridSpan w:val="2"/>
            <w:shd w:val="clear" w:color="auto" w:fill="auto"/>
            <w:tcMar/>
          </w:tcPr>
          <w:p w:rsidRPr="007575AD" w:rsidR="00B817E3" w:rsidP="007E36BC" w:rsidRDefault="00B817E3" w14:paraId="0BCB80C8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  <w:tcMar/>
          </w:tcPr>
          <w:p w:rsidRPr="007575AD" w:rsidR="00B817E3" w:rsidP="007E36BC" w:rsidRDefault="00B817E3" w14:paraId="19181D99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  <w:tcMar/>
          </w:tcPr>
          <w:p w:rsidRPr="007575AD" w:rsidR="00B817E3" w:rsidP="007E36BC" w:rsidRDefault="00B817E3" w14:paraId="4D343F1D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  <w:tcMar/>
          </w:tcPr>
          <w:p w:rsidRPr="007575AD" w:rsidR="00B817E3" w:rsidP="007E36BC" w:rsidRDefault="00B817E3" w14:paraId="68660EC7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Mar/>
          </w:tcPr>
          <w:p w:rsidRPr="007575AD" w:rsidR="00B817E3" w:rsidP="007E36BC" w:rsidRDefault="00B817E3" w14:paraId="2E51E0EE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  <w:tcMar/>
          </w:tcPr>
          <w:p w:rsidRPr="007575AD" w:rsidR="00B817E3" w:rsidP="007E36BC" w:rsidRDefault="00B817E3" w14:paraId="162ECEE0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tcMar/>
          </w:tcPr>
          <w:p w:rsidRPr="007575AD" w:rsidR="00B817E3" w:rsidP="007E36BC" w:rsidRDefault="00B817E3" w14:paraId="1CC314A2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Pr="006D2FD7" w:rsidR="00B817E3" w:rsidTr="370111AF" w14:paraId="0A454889" w14:textId="77777777">
        <w:tc>
          <w:tcPr>
            <w:tcW w:w="342" w:type="pct"/>
            <w:shd w:val="clear" w:color="auto" w:fill="auto"/>
            <w:tcMar/>
          </w:tcPr>
          <w:p w:rsidRPr="007575AD" w:rsidR="00B817E3" w:rsidP="007E36BC" w:rsidRDefault="00B817E3" w14:paraId="7FA93F1C" w14:textId="77777777">
            <w:pPr>
              <w:ind w:left="-90" w:right="-108"/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1159" w:type="pct"/>
            <w:gridSpan w:val="2"/>
            <w:shd w:val="clear" w:color="auto" w:fill="auto"/>
            <w:tcMar/>
          </w:tcPr>
          <w:p w:rsidRPr="007575AD" w:rsidR="00B817E3" w:rsidP="007E36BC" w:rsidRDefault="00B817E3" w14:paraId="1AE71109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  <w:tcMar/>
          </w:tcPr>
          <w:p w:rsidRPr="007575AD" w:rsidR="00B817E3" w:rsidP="007E36BC" w:rsidRDefault="00B817E3" w14:paraId="2D85340D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  <w:tcMar/>
          </w:tcPr>
          <w:p w:rsidRPr="007575AD" w:rsidR="00B817E3" w:rsidP="007E36BC" w:rsidRDefault="00B817E3" w14:paraId="6A2AAFE3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  <w:tcMar/>
          </w:tcPr>
          <w:p w:rsidRPr="007575AD" w:rsidR="00B817E3" w:rsidP="007E36BC" w:rsidRDefault="00B817E3" w14:paraId="02AA7727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Mar/>
          </w:tcPr>
          <w:p w:rsidRPr="007575AD" w:rsidR="00B817E3" w:rsidP="007E36BC" w:rsidRDefault="00B817E3" w14:paraId="60A9C4EB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  <w:tcMar/>
          </w:tcPr>
          <w:p w:rsidRPr="007575AD" w:rsidR="00B817E3" w:rsidP="007E36BC" w:rsidRDefault="00B817E3" w14:paraId="6BF45C96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tcMar/>
          </w:tcPr>
          <w:p w:rsidRPr="007575AD" w:rsidR="00B817E3" w:rsidP="007E36BC" w:rsidRDefault="00B817E3" w14:paraId="1890E8F2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Pr="006D2FD7" w:rsidR="00B817E3" w:rsidTr="370111AF" w14:paraId="6E9D1A80" w14:textId="77777777">
        <w:tc>
          <w:tcPr>
            <w:tcW w:w="342" w:type="pct"/>
            <w:shd w:val="clear" w:color="auto" w:fill="auto"/>
            <w:tcMar/>
          </w:tcPr>
          <w:p w:rsidRPr="007575AD" w:rsidR="00B817E3" w:rsidP="007E36BC" w:rsidRDefault="00B817E3" w14:paraId="1EFC6139" w14:textId="77777777">
            <w:pPr>
              <w:ind w:left="-90" w:right="-108"/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59" w:type="pct"/>
            <w:gridSpan w:val="2"/>
            <w:shd w:val="clear" w:color="auto" w:fill="auto"/>
            <w:tcMar/>
          </w:tcPr>
          <w:p w:rsidRPr="007575AD" w:rsidR="00B817E3" w:rsidP="007E36BC" w:rsidRDefault="00B817E3" w14:paraId="532A9D0D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  <w:r w:rsidRPr="007575AD"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  <w:t>Evaluasi Tengah Semester / Ujian Tenga</w:t>
            </w:r>
            <w: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  <w:t>h</w:t>
            </w:r>
            <w:r w:rsidRPr="007575AD"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  <w:t xml:space="preserve"> Semester</w:t>
            </w:r>
          </w:p>
        </w:tc>
        <w:tc>
          <w:tcPr>
            <w:tcW w:w="420" w:type="pct"/>
            <w:gridSpan w:val="2"/>
            <w:shd w:val="clear" w:color="auto" w:fill="auto"/>
            <w:tcMar/>
          </w:tcPr>
          <w:p w:rsidRPr="007575AD" w:rsidR="00B817E3" w:rsidP="007E36BC" w:rsidRDefault="00B817E3" w14:paraId="24D7D14B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  <w:tcMar/>
          </w:tcPr>
          <w:p w:rsidRPr="007575AD" w:rsidR="00B817E3" w:rsidP="007E36BC" w:rsidRDefault="00B817E3" w14:paraId="0684EE5C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  <w:tcMar/>
          </w:tcPr>
          <w:p w:rsidRPr="007575AD" w:rsidR="00B817E3" w:rsidP="007E36BC" w:rsidRDefault="00B817E3" w14:paraId="34B8F72B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Mar/>
          </w:tcPr>
          <w:p w:rsidRPr="007575AD" w:rsidR="00B817E3" w:rsidP="007E36BC" w:rsidRDefault="00B817E3" w14:paraId="36EF0BDB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  <w:tcMar/>
          </w:tcPr>
          <w:p w:rsidRPr="007575AD" w:rsidR="00B817E3" w:rsidP="007E36BC" w:rsidRDefault="00B817E3" w14:paraId="0BA6A53B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tcMar/>
          </w:tcPr>
          <w:p w:rsidRPr="007575AD" w:rsidR="00B817E3" w:rsidP="007E36BC" w:rsidRDefault="00B817E3" w14:paraId="131D85A7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Pr="006D2FD7" w:rsidR="00B817E3" w:rsidTr="370111AF" w14:paraId="15A0ADF1" w14:textId="77777777">
        <w:tc>
          <w:tcPr>
            <w:tcW w:w="342" w:type="pct"/>
            <w:shd w:val="clear" w:color="auto" w:fill="auto"/>
            <w:tcMar/>
          </w:tcPr>
          <w:p w:rsidRPr="007575AD" w:rsidR="00B817E3" w:rsidP="007E36BC" w:rsidRDefault="00B817E3" w14:paraId="1C0EA19B" w14:textId="77777777">
            <w:pPr>
              <w:ind w:left="-90" w:right="-108"/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  <w:r w:rsidRPr="00164615"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59" w:type="pct"/>
            <w:gridSpan w:val="2"/>
            <w:shd w:val="clear" w:color="auto" w:fill="auto"/>
            <w:tcMar/>
          </w:tcPr>
          <w:p w:rsidRPr="007575AD" w:rsidR="00B817E3" w:rsidP="007E36BC" w:rsidRDefault="00B817E3" w14:paraId="785A6995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  <w:tcMar/>
          </w:tcPr>
          <w:p w:rsidRPr="007575AD" w:rsidR="00B817E3" w:rsidP="007E36BC" w:rsidRDefault="00B817E3" w14:paraId="3F9174C3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  <w:tcMar/>
          </w:tcPr>
          <w:p w:rsidRPr="007575AD" w:rsidR="00B817E3" w:rsidP="007E36BC" w:rsidRDefault="00B817E3" w14:paraId="4A392B97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  <w:tcMar/>
          </w:tcPr>
          <w:p w:rsidRPr="007575AD" w:rsidR="00B817E3" w:rsidP="007E36BC" w:rsidRDefault="00B817E3" w14:paraId="0E4A1607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Mar/>
          </w:tcPr>
          <w:p w:rsidRPr="007575AD" w:rsidR="00B817E3" w:rsidP="007E36BC" w:rsidRDefault="00B817E3" w14:paraId="4B3BB9AC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  <w:tcMar/>
          </w:tcPr>
          <w:p w:rsidRPr="007575AD" w:rsidR="00B817E3" w:rsidP="007E36BC" w:rsidRDefault="00B817E3" w14:paraId="4D4EDEFD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tcMar/>
          </w:tcPr>
          <w:p w:rsidRPr="007575AD" w:rsidR="00B817E3" w:rsidP="007E36BC" w:rsidRDefault="00B817E3" w14:paraId="65CD7224" w14:textId="77777777">
            <w:pPr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Pr="006D2FD7" w:rsidR="00B817E3" w:rsidTr="370111AF" w14:paraId="49BBDB6D" w14:textId="77777777">
        <w:tc>
          <w:tcPr>
            <w:tcW w:w="342" w:type="pct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503DA861" w14:textId="77777777">
            <w:pPr>
              <w:ind w:right="-108"/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1159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6871630F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60F21DC6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436D2147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4CA26D4B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color="000000" w:themeColor="text1" w:sz="4" w:space="0"/>
            </w:tcBorders>
            <w:tcMar/>
          </w:tcPr>
          <w:p w:rsidRPr="007575AD" w:rsidR="00B817E3" w:rsidP="007E36BC" w:rsidRDefault="00B817E3" w14:paraId="0E47C18C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71D8CF87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259E6CAC" w14:textId="77777777">
            <w:pPr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Pr="006D2FD7" w:rsidR="00B817E3" w:rsidTr="370111AF" w14:paraId="3C2D9B80" w14:textId="77777777">
        <w:tc>
          <w:tcPr>
            <w:tcW w:w="342" w:type="pct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46DDAF60" w14:textId="77777777">
            <w:pPr>
              <w:ind w:right="-108"/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  <w:t>11</w:t>
            </w:r>
          </w:p>
        </w:tc>
        <w:tc>
          <w:tcPr>
            <w:tcW w:w="1159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419DDA5B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5FCE9EC9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14AE7B09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04B2BEF9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color="000000" w:themeColor="text1" w:sz="4" w:space="0"/>
            </w:tcBorders>
            <w:tcMar/>
          </w:tcPr>
          <w:p w:rsidRPr="007575AD" w:rsidR="00B817E3" w:rsidP="007E36BC" w:rsidRDefault="00B817E3" w14:paraId="5854FA7F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4F1AC223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5096970D" w14:textId="77777777">
            <w:pPr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Pr="006D2FD7" w:rsidR="00B817E3" w:rsidTr="370111AF" w14:paraId="1B1CBC30" w14:textId="77777777">
        <w:tc>
          <w:tcPr>
            <w:tcW w:w="342" w:type="pct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3CB345CE" w14:textId="77777777">
            <w:pPr>
              <w:ind w:right="-108"/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  <w:t>12</w:t>
            </w:r>
          </w:p>
        </w:tc>
        <w:tc>
          <w:tcPr>
            <w:tcW w:w="1159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4489D48A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76AB90C4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2EDD98DA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063DC189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color="000000" w:themeColor="text1" w:sz="4" w:space="0"/>
            </w:tcBorders>
            <w:tcMar/>
          </w:tcPr>
          <w:p w:rsidRPr="007575AD" w:rsidR="00B817E3" w:rsidP="007E36BC" w:rsidRDefault="00B817E3" w14:paraId="0A364C2F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60156F61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315EC0F1" w14:textId="77777777">
            <w:pPr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Pr="006D2FD7" w:rsidR="00B817E3" w:rsidTr="370111AF" w14:paraId="29338681" w14:textId="77777777">
        <w:tc>
          <w:tcPr>
            <w:tcW w:w="342" w:type="pct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386C40B9" w14:textId="77777777">
            <w:pPr>
              <w:ind w:right="-108"/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  <w:t>13</w:t>
            </w:r>
          </w:p>
        </w:tc>
        <w:tc>
          <w:tcPr>
            <w:tcW w:w="1159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2BFBD765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7782FD87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77451AF3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3127E6AC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color="000000" w:themeColor="text1" w:sz="4" w:space="0"/>
            </w:tcBorders>
            <w:tcMar/>
          </w:tcPr>
          <w:p w:rsidRPr="007575AD" w:rsidR="00B817E3" w:rsidP="007E36BC" w:rsidRDefault="00B817E3" w14:paraId="62C91AD7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58179973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1C66A779" w14:textId="77777777">
            <w:pPr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Pr="006D2FD7" w:rsidR="00B817E3" w:rsidTr="370111AF" w14:paraId="4816A562" w14:textId="77777777">
        <w:tc>
          <w:tcPr>
            <w:tcW w:w="342" w:type="pct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38BBC985" w14:textId="77777777">
            <w:pPr>
              <w:ind w:right="-108"/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  <w:t>14</w:t>
            </w:r>
          </w:p>
        </w:tc>
        <w:tc>
          <w:tcPr>
            <w:tcW w:w="1159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172ED82C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7B27D630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4250F735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37288B30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color="000000" w:themeColor="text1" w:sz="4" w:space="0"/>
            </w:tcBorders>
            <w:tcMar/>
          </w:tcPr>
          <w:p w:rsidRPr="007575AD" w:rsidR="00B817E3" w:rsidP="007E36BC" w:rsidRDefault="00B817E3" w14:paraId="29708F99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5E41AE48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18C7E7DC" w14:textId="77777777">
            <w:pPr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Pr="006D2FD7" w:rsidR="00B817E3" w:rsidTr="370111AF" w14:paraId="470C1390" w14:textId="77777777">
        <w:tc>
          <w:tcPr>
            <w:tcW w:w="342" w:type="pct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27D37EDD" w14:textId="77777777">
            <w:pPr>
              <w:ind w:right="-108"/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  <w:t>15</w:t>
            </w:r>
          </w:p>
        </w:tc>
        <w:tc>
          <w:tcPr>
            <w:tcW w:w="1159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77B6AB17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35CE8426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4EB063C5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5FF05EB9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color="000000" w:themeColor="text1" w:sz="4" w:space="0"/>
            </w:tcBorders>
            <w:tcMar/>
          </w:tcPr>
          <w:p w:rsidRPr="007575AD" w:rsidR="00B817E3" w:rsidP="007E36BC" w:rsidRDefault="00B817E3" w14:paraId="236EB71A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69731664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7F2EF223" w14:textId="77777777">
            <w:pPr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Pr="006D2FD7" w:rsidR="00B817E3" w:rsidTr="370111AF" w14:paraId="58698C44" w14:textId="77777777">
        <w:tc>
          <w:tcPr>
            <w:tcW w:w="342" w:type="pct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3557560D" w14:textId="77777777">
            <w:pPr>
              <w:ind w:right="-108"/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59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B817E3" w:rsidP="007E36BC" w:rsidRDefault="00B817E3" w14:paraId="728D0949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  <w:r w:rsidRPr="007575AD"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  <w:t>Evaluasi Akhir Semester / Ujian Akhir Semester</w:t>
            </w:r>
          </w:p>
        </w:tc>
        <w:tc>
          <w:tcPr>
            <w:tcW w:w="420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27AA2A2F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46211FDF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7FD07CD5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color="000000" w:themeColor="text1" w:sz="4" w:space="0"/>
            </w:tcBorders>
            <w:tcMar/>
          </w:tcPr>
          <w:p w:rsidRPr="007575AD" w:rsidR="00B817E3" w:rsidP="007E36BC" w:rsidRDefault="00B817E3" w14:paraId="7C51FAE0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70125B2F" w14:textId="77777777">
            <w:pPr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7575AD" w:rsidR="00B817E3" w:rsidP="007E36BC" w:rsidRDefault="00B817E3" w14:paraId="0B410500" w14:textId="77777777">
            <w:pPr>
              <w:jc w:val="center"/>
              <w:rPr>
                <w:rFonts w:ascii="Cambria" w:hAnsi="Cambria" w:eastAsia="Calibri" w:cs="Calibri"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B817E3" w:rsidRDefault="00B817E3" w14:paraId="6437008A" w14:textId="77777777">
      <w:pPr>
        <w:tabs>
          <w:tab w:val="left" w:pos="900"/>
          <w:tab w:val="left" w:pos="5040"/>
          <w:tab w:val="left" w:pos="5400"/>
        </w:tabs>
        <w:rPr>
          <w:rFonts w:ascii="Cambria" w:hAnsi="Cambria" w:eastAsia="Calibri" w:cs="Calibri"/>
          <w:b/>
          <w:sz w:val="20"/>
          <w:szCs w:val="20"/>
          <w:u w:val="single"/>
        </w:rPr>
      </w:pPr>
    </w:p>
    <w:p w:rsidRPr="00160A42" w:rsidR="00B817E3" w:rsidRDefault="00B817E3" w14:paraId="2D1CA74B" w14:textId="77777777">
      <w:pPr>
        <w:tabs>
          <w:tab w:val="left" w:pos="900"/>
          <w:tab w:val="left" w:pos="5040"/>
          <w:tab w:val="left" w:pos="5400"/>
        </w:tabs>
        <w:rPr>
          <w:rFonts w:ascii="Cambria" w:hAnsi="Cambria" w:eastAsia="Calibri" w:cs="Calibri"/>
          <w:bCs/>
          <w:sz w:val="18"/>
          <w:szCs w:val="18"/>
        </w:rPr>
      </w:pPr>
    </w:p>
    <w:sectPr w:rsidRPr="00160A42" w:rsidR="00B817E3" w:rsidSect="00CA2520">
      <w:footerReference w:type="default" r:id="rId11"/>
      <w:footerReference w:type="first" r:id="rId12"/>
      <w:pgSz w:w="16834" w:h="11909" w:orient="landscape"/>
      <w:pgMar w:top="1135" w:right="816" w:bottom="1701" w:left="993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5E8F" w:rsidRDefault="00BD5E8F" w14:paraId="4D7A05B5" w14:textId="77777777">
      <w:r>
        <w:separator/>
      </w:r>
    </w:p>
  </w:endnote>
  <w:endnote w:type="continuationSeparator" w:id="0">
    <w:p w:rsidR="00BD5E8F" w:rsidRDefault="00BD5E8F" w14:paraId="0B4C4FD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6E49" w:rsidRDefault="00FE6E49" w14:paraId="43BC8354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6E49" w:rsidRDefault="00FE6E49" w14:paraId="4FC3C17C" w14:textId="77777777"/>
  <w:p w:rsidR="00FE6E49" w:rsidRDefault="00AB6704" w14:paraId="23E28CDD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5530"/>
        <w:tab w:val="right" w:pos="8507"/>
      </w:tabs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tab/>
    </w:r>
    <w:r>
      <w:rPr>
        <w:rFonts w:ascii="Calibri" w:hAnsi="Calibri" w:eastAsia="Calibri" w:cs="Calibri"/>
        <w:color w:val="000000"/>
      </w:rPr>
      <w:tab/>
    </w:r>
    <w:r>
      <w:rPr>
        <w:rFonts w:ascii="Calibri" w:hAnsi="Calibri" w:eastAsia="Calibri" w:cs="Calibri"/>
        <w:color w:val="000000"/>
      </w:rPr>
      <w:tab/>
    </w:r>
    <w:r>
      <w:rPr>
        <w:rFonts w:ascii="Calibri" w:hAnsi="Calibri" w:eastAsia="Calibri" w:cs="Calibri"/>
        <w:color w:val="000000"/>
      </w:rPr>
      <w:t xml:space="preserve">Dokumen Kurikulum - </w:t>
    </w: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1D570F">
      <w:rPr>
        <w:rFonts w:ascii="Calibri" w:hAnsi="Calibri" w:eastAsia="Calibri" w:cs="Calibri"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  <w:p w:rsidR="00FE6E49" w:rsidRDefault="00FE6E49" w14:paraId="4542B375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5E8F" w:rsidRDefault="00BD5E8F" w14:paraId="614DC211" w14:textId="77777777">
      <w:r>
        <w:separator/>
      </w:r>
    </w:p>
  </w:footnote>
  <w:footnote w:type="continuationSeparator" w:id="0">
    <w:p w:rsidR="00BD5E8F" w:rsidRDefault="00BD5E8F" w14:paraId="46839A7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85"/>
    <w:multiLevelType w:val="multilevel"/>
    <w:tmpl w:val="3262359A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2996529"/>
    <w:multiLevelType w:val="multilevel"/>
    <w:tmpl w:val="35F8D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6CD1431"/>
    <w:multiLevelType w:val="multilevel"/>
    <w:tmpl w:val="A97EB012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0D423C99"/>
    <w:multiLevelType w:val="multilevel"/>
    <w:tmpl w:val="F90CFFE6"/>
    <w:lvl w:ilvl="0">
      <w:start w:val="1"/>
      <w:numFmt w:val="lowerLetter"/>
      <w:pStyle w:val="StyleHeading1Left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87B53DA"/>
    <w:multiLevelType w:val="multilevel"/>
    <w:tmpl w:val="226CF54C"/>
    <w:lvl w:ilvl="0">
      <w:start w:val="1"/>
      <w:numFmt w:val="decimal"/>
      <w:pStyle w:val="Heading1"/>
      <w:lvlText w:val="%1."/>
      <w:lvlJc w:val="left"/>
      <w:pPr>
        <w:ind w:left="1495" w:hanging="360"/>
      </w:pPr>
    </w:lvl>
    <w:lvl w:ilvl="1">
      <w:start w:val="1"/>
      <w:numFmt w:val="lowerLetter"/>
      <w:pStyle w:val="Heading2"/>
      <w:lvlText w:val="%2."/>
      <w:lvlJc w:val="left"/>
      <w:pPr>
        <w:ind w:left="2215" w:hanging="360"/>
      </w:pPr>
    </w:lvl>
    <w:lvl w:ilvl="2">
      <w:start w:val="1"/>
      <w:numFmt w:val="lowerRoman"/>
      <w:pStyle w:val="Heading3"/>
      <w:lvlText w:val="%3."/>
      <w:lvlJc w:val="right"/>
      <w:pPr>
        <w:ind w:left="2935" w:hanging="180"/>
      </w:pPr>
    </w:lvl>
    <w:lvl w:ilvl="3">
      <w:start w:val="1"/>
      <w:numFmt w:val="decimal"/>
      <w:pStyle w:val="Heading4"/>
      <w:lvlText w:val="%4."/>
      <w:lvlJc w:val="left"/>
      <w:pPr>
        <w:ind w:left="3655" w:hanging="360"/>
      </w:pPr>
    </w:lvl>
    <w:lvl w:ilvl="4">
      <w:start w:val="1"/>
      <w:numFmt w:val="lowerLetter"/>
      <w:pStyle w:val="Heading5"/>
      <w:lvlText w:val="%5."/>
      <w:lvlJc w:val="left"/>
      <w:pPr>
        <w:ind w:left="4375" w:hanging="360"/>
      </w:pPr>
    </w:lvl>
    <w:lvl w:ilvl="5">
      <w:start w:val="1"/>
      <w:numFmt w:val="lowerRoman"/>
      <w:pStyle w:val="Heading6"/>
      <w:lvlText w:val="%6."/>
      <w:lvlJc w:val="right"/>
      <w:pPr>
        <w:ind w:left="5095" w:hanging="180"/>
      </w:pPr>
    </w:lvl>
    <w:lvl w:ilvl="6">
      <w:start w:val="1"/>
      <w:numFmt w:val="decimal"/>
      <w:pStyle w:val="Heading7"/>
      <w:lvlText w:val="%7."/>
      <w:lvlJc w:val="left"/>
      <w:pPr>
        <w:ind w:left="5815" w:hanging="360"/>
      </w:pPr>
    </w:lvl>
    <w:lvl w:ilvl="7">
      <w:start w:val="1"/>
      <w:numFmt w:val="lowerLetter"/>
      <w:pStyle w:val="Heading8"/>
      <w:lvlText w:val="%8."/>
      <w:lvlJc w:val="left"/>
      <w:pPr>
        <w:ind w:left="6535" w:hanging="360"/>
      </w:pPr>
    </w:lvl>
    <w:lvl w:ilvl="8">
      <w:start w:val="1"/>
      <w:numFmt w:val="lowerRoman"/>
      <w:pStyle w:val="Heading9"/>
      <w:lvlText w:val="%9."/>
      <w:lvlJc w:val="right"/>
      <w:pPr>
        <w:ind w:left="7255" w:hanging="180"/>
      </w:pPr>
    </w:lvl>
  </w:abstractNum>
  <w:abstractNum w:abstractNumId="5" w15:restartNumberingAfterBreak="0">
    <w:nsid w:val="190F00FC"/>
    <w:multiLevelType w:val="multilevel"/>
    <w:tmpl w:val="DD886354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9C313DF"/>
    <w:multiLevelType w:val="multilevel"/>
    <w:tmpl w:val="101C56BA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A7E182C"/>
    <w:multiLevelType w:val="multilevel"/>
    <w:tmpl w:val="E4E81A9C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D6F737A"/>
    <w:multiLevelType w:val="multilevel"/>
    <w:tmpl w:val="DE9EFFF8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21643231"/>
    <w:multiLevelType w:val="multilevel"/>
    <w:tmpl w:val="A2BEEF0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48A701E"/>
    <w:multiLevelType w:val="multilevel"/>
    <w:tmpl w:val="1CBE0244"/>
    <w:lvl w:ilvl="0">
      <w:start w:val="1"/>
      <w:numFmt w:val="bullet"/>
      <w:lvlText w:val="✔"/>
      <w:lvlJc w:val="left"/>
      <w:pPr>
        <w:ind w:left="12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hAnsi="Noto Sans Symbols" w:eastAsia="Noto Sans Symbols" w:cs="Noto Sans Symbols"/>
      </w:rPr>
    </w:lvl>
  </w:abstractNum>
  <w:abstractNum w:abstractNumId="11" w15:restartNumberingAfterBreak="0">
    <w:nsid w:val="292E1172"/>
    <w:multiLevelType w:val="multilevel"/>
    <w:tmpl w:val="067ADC96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772" w:hanging="360"/>
      </w:pPr>
    </w:lvl>
    <w:lvl w:ilvl="2">
      <w:start w:val="1"/>
      <w:numFmt w:val="lowerRoman"/>
      <w:lvlText w:val="%3."/>
      <w:lvlJc w:val="right"/>
      <w:pPr>
        <w:ind w:left="2492" w:hanging="180"/>
      </w:pPr>
    </w:lvl>
    <w:lvl w:ilvl="3">
      <w:start w:val="1"/>
      <w:numFmt w:val="decimal"/>
      <w:lvlText w:val="%4."/>
      <w:lvlJc w:val="left"/>
      <w:pPr>
        <w:ind w:left="3212" w:hanging="360"/>
      </w:pPr>
    </w:lvl>
    <w:lvl w:ilvl="4">
      <w:start w:val="1"/>
      <w:numFmt w:val="lowerLetter"/>
      <w:lvlText w:val="%5."/>
      <w:lvlJc w:val="left"/>
      <w:pPr>
        <w:ind w:left="3932" w:hanging="360"/>
      </w:pPr>
    </w:lvl>
    <w:lvl w:ilvl="5">
      <w:start w:val="1"/>
      <w:numFmt w:val="lowerRoman"/>
      <w:lvlText w:val="%6."/>
      <w:lvlJc w:val="right"/>
      <w:pPr>
        <w:ind w:left="4652" w:hanging="180"/>
      </w:pPr>
    </w:lvl>
    <w:lvl w:ilvl="6">
      <w:start w:val="1"/>
      <w:numFmt w:val="decimal"/>
      <w:lvlText w:val="%7."/>
      <w:lvlJc w:val="left"/>
      <w:pPr>
        <w:ind w:left="5372" w:hanging="360"/>
      </w:pPr>
    </w:lvl>
    <w:lvl w:ilvl="7">
      <w:start w:val="1"/>
      <w:numFmt w:val="lowerLetter"/>
      <w:lvlText w:val="%8."/>
      <w:lvlJc w:val="left"/>
      <w:pPr>
        <w:ind w:left="6092" w:hanging="360"/>
      </w:pPr>
    </w:lvl>
    <w:lvl w:ilvl="8">
      <w:start w:val="1"/>
      <w:numFmt w:val="lowerRoman"/>
      <w:lvlText w:val="%9."/>
      <w:lvlJc w:val="right"/>
      <w:pPr>
        <w:ind w:left="6812" w:hanging="180"/>
      </w:pPr>
    </w:lvl>
  </w:abstractNum>
  <w:abstractNum w:abstractNumId="12" w15:restartNumberingAfterBreak="0">
    <w:nsid w:val="29B6578D"/>
    <w:multiLevelType w:val="multilevel"/>
    <w:tmpl w:val="1A4C160E"/>
    <w:lvl w:ilvl="0">
      <w:start w:val="1"/>
      <w:numFmt w:val="lowerLetter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29F97746"/>
    <w:multiLevelType w:val="multilevel"/>
    <w:tmpl w:val="F2CE7254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F1A4235"/>
    <w:multiLevelType w:val="multilevel"/>
    <w:tmpl w:val="487E6188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2F5B76D2"/>
    <w:multiLevelType w:val="multilevel"/>
    <w:tmpl w:val="418E3EBA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16" w15:restartNumberingAfterBreak="0">
    <w:nsid w:val="344736A6"/>
    <w:multiLevelType w:val="multilevel"/>
    <w:tmpl w:val="8D22E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D3BCC"/>
    <w:multiLevelType w:val="multilevel"/>
    <w:tmpl w:val="6BCE3886"/>
    <w:lvl w:ilvl="0">
      <w:start w:val="1"/>
      <w:numFmt w:val="lowerLetter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38803779"/>
    <w:multiLevelType w:val="multilevel"/>
    <w:tmpl w:val="D2EA159E"/>
    <w:lvl w:ilvl="0">
      <w:start w:val="1"/>
      <w:numFmt w:val="bullet"/>
      <w:lvlText w:val="✔"/>
      <w:lvlJc w:val="left"/>
      <w:pPr>
        <w:ind w:left="12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hAnsi="Noto Sans Symbols" w:eastAsia="Noto Sans Symbols" w:cs="Noto Sans Symbols"/>
      </w:rPr>
    </w:lvl>
  </w:abstractNum>
  <w:abstractNum w:abstractNumId="19" w15:restartNumberingAfterBreak="0">
    <w:nsid w:val="3961043E"/>
    <w:multiLevelType w:val="multilevel"/>
    <w:tmpl w:val="F43EB2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9925752"/>
    <w:multiLevelType w:val="multilevel"/>
    <w:tmpl w:val="63A29E00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21" w15:restartNumberingAfterBreak="0">
    <w:nsid w:val="4074620E"/>
    <w:multiLevelType w:val="multilevel"/>
    <w:tmpl w:val="148220B2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42A748A6"/>
    <w:multiLevelType w:val="multilevel"/>
    <w:tmpl w:val="8E20F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3" w15:restartNumberingAfterBreak="0">
    <w:nsid w:val="44BD3D37"/>
    <w:multiLevelType w:val="multilevel"/>
    <w:tmpl w:val="3CEEF764"/>
    <w:lvl w:ilvl="0">
      <w:start w:val="1"/>
      <w:numFmt w:val="decimal"/>
      <w:lvlText w:val="%1."/>
      <w:lvlJc w:val="righ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32285"/>
    <w:multiLevelType w:val="multilevel"/>
    <w:tmpl w:val="F2CE8F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5" w15:restartNumberingAfterBreak="0">
    <w:nsid w:val="4A35269A"/>
    <w:multiLevelType w:val="multilevel"/>
    <w:tmpl w:val="4C304DE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E0C90"/>
    <w:multiLevelType w:val="multilevel"/>
    <w:tmpl w:val="6986A50C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51916334"/>
    <w:multiLevelType w:val="multilevel"/>
    <w:tmpl w:val="26109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B758C"/>
    <w:multiLevelType w:val="multilevel"/>
    <w:tmpl w:val="7B26C3BA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C9C1AF5"/>
    <w:multiLevelType w:val="multilevel"/>
    <w:tmpl w:val="AD868C9E"/>
    <w:lvl w:ilvl="0">
      <w:start w:val="1"/>
      <w:numFmt w:val="lowerLetter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5DE55ABA"/>
    <w:multiLevelType w:val="multilevel"/>
    <w:tmpl w:val="A5F66CDE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5F452B41"/>
    <w:multiLevelType w:val="multilevel"/>
    <w:tmpl w:val="435ED55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4A0985"/>
    <w:multiLevelType w:val="multilevel"/>
    <w:tmpl w:val="BCDA8B20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66064B91"/>
    <w:multiLevelType w:val="multilevel"/>
    <w:tmpl w:val="64428FEE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hAnsi="Noto Sans Symbols" w:eastAsia="Noto Sans Symbols" w:cs="Noto Sans Symbols"/>
      </w:rPr>
    </w:lvl>
  </w:abstractNum>
  <w:abstractNum w:abstractNumId="34" w15:restartNumberingAfterBreak="0">
    <w:nsid w:val="661217C4"/>
    <w:multiLevelType w:val="multilevel"/>
    <w:tmpl w:val="F6801E50"/>
    <w:lvl w:ilvl="0">
      <w:start w:val="1"/>
      <w:numFmt w:val="lowerLetter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35" w15:restartNumberingAfterBreak="0">
    <w:nsid w:val="695815F6"/>
    <w:multiLevelType w:val="multilevel"/>
    <w:tmpl w:val="77C2E128"/>
    <w:lvl w:ilvl="0">
      <w:start w:val="1"/>
      <w:numFmt w:val="decimal"/>
      <w:lvlText w:val="%1."/>
      <w:lvlJc w:val="righ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9632A"/>
    <w:multiLevelType w:val="multilevel"/>
    <w:tmpl w:val="FE6C3A40"/>
    <w:lvl w:ilvl="0">
      <w:start w:val="1"/>
      <w:numFmt w:val="lowerLetter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6DFD5BD0"/>
    <w:multiLevelType w:val="multilevel"/>
    <w:tmpl w:val="E424C928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38" w15:restartNumberingAfterBreak="0">
    <w:nsid w:val="75C00657"/>
    <w:multiLevelType w:val="multilevel"/>
    <w:tmpl w:val="F28EC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5911CA"/>
    <w:multiLevelType w:val="hybridMultilevel"/>
    <w:tmpl w:val="56D000CE"/>
    <w:lvl w:ilvl="0" w:tplc="39529108">
      <w:start w:val="3"/>
      <w:numFmt w:val="bullet"/>
      <w:lvlText w:val="-"/>
      <w:lvlJc w:val="left"/>
      <w:pPr>
        <w:ind w:left="1260" w:hanging="360"/>
      </w:pPr>
      <w:rPr>
        <w:rFonts w:hint="default" w:ascii="Cambria" w:hAnsi="Cambria" w:eastAsia="Cambria" w:cs="Cambria"/>
        <w:color w:val="0000FF"/>
        <w:sz w:val="22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40" w15:restartNumberingAfterBreak="0">
    <w:nsid w:val="7A597BAF"/>
    <w:multiLevelType w:val="multilevel"/>
    <w:tmpl w:val="55C01C46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41" w15:restartNumberingAfterBreak="0">
    <w:nsid w:val="7D155245"/>
    <w:multiLevelType w:val="multilevel"/>
    <w:tmpl w:val="ABB0EF9C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num w:numId="1" w16cid:durableId="377629986">
    <w:abstractNumId w:val="4"/>
  </w:num>
  <w:num w:numId="2" w16cid:durableId="100078992">
    <w:abstractNumId w:val="3"/>
  </w:num>
  <w:num w:numId="3" w16cid:durableId="751581366">
    <w:abstractNumId w:val="25"/>
  </w:num>
  <w:num w:numId="4" w16cid:durableId="1550343608">
    <w:abstractNumId w:val="33"/>
  </w:num>
  <w:num w:numId="5" w16cid:durableId="1990867670">
    <w:abstractNumId w:val="30"/>
  </w:num>
  <w:num w:numId="6" w16cid:durableId="499927078">
    <w:abstractNumId w:val="8"/>
  </w:num>
  <w:num w:numId="7" w16cid:durableId="521435750">
    <w:abstractNumId w:val="15"/>
  </w:num>
  <w:num w:numId="8" w16cid:durableId="844630263">
    <w:abstractNumId w:val="1"/>
  </w:num>
  <w:num w:numId="9" w16cid:durableId="1679769316">
    <w:abstractNumId w:val="18"/>
  </w:num>
  <w:num w:numId="10" w16cid:durableId="438841818">
    <w:abstractNumId w:val="2"/>
  </w:num>
  <w:num w:numId="11" w16cid:durableId="294606937">
    <w:abstractNumId w:val="37"/>
  </w:num>
  <w:num w:numId="12" w16cid:durableId="1768305796">
    <w:abstractNumId w:val="10"/>
  </w:num>
  <w:num w:numId="13" w16cid:durableId="390736032">
    <w:abstractNumId w:val="12"/>
  </w:num>
  <w:num w:numId="14" w16cid:durableId="296377100">
    <w:abstractNumId w:val="17"/>
  </w:num>
  <w:num w:numId="15" w16cid:durableId="1378970822">
    <w:abstractNumId w:val="41"/>
  </w:num>
  <w:num w:numId="16" w16cid:durableId="1239364121">
    <w:abstractNumId w:val="23"/>
  </w:num>
  <w:num w:numId="17" w16cid:durableId="794761687">
    <w:abstractNumId w:val="20"/>
  </w:num>
  <w:num w:numId="18" w16cid:durableId="1064641541">
    <w:abstractNumId w:val="35"/>
  </w:num>
  <w:num w:numId="19" w16cid:durableId="1387990572">
    <w:abstractNumId w:val="19"/>
  </w:num>
  <w:num w:numId="20" w16cid:durableId="865020239">
    <w:abstractNumId w:val="38"/>
  </w:num>
  <w:num w:numId="21" w16cid:durableId="1282759465">
    <w:abstractNumId w:val="26"/>
  </w:num>
  <w:num w:numId="22" w16cid:durableId="1735003489">
    <w:abstractNumId w:val="14"/>
  </w:num>
  <w:num w:numId="23" w16cid:durableId="1469128111">
    <w:abstractNumId w:val="9"/>
  </w:num>
  <w:num w:numId="24" w16cid:durableId="1087774201">
    <w:abstractNumId w:val="36"/>
  </w:num>
  <w:num w:numId="25" w16cid:durableId="2093039401">
    <w:abstractNumId w:val="5"/>
  </w:num>
  <w:num w:numId="26" w16cid:durableId="10377444">
    <w:abstractNumId w:val="13"/>
  </w:num>
  <w:num w:numId="27" w16cid:durableId="2008821739">
    <w:abstractNumId w:val="21"/>
  </w:num>
  <w:num w:numId="28" w16cid:durableId="1165389964">
    <w:abstractNumId w:val="6"/>
  </w:num>
  <w:num w:numId="29" w16cid:durableId="1817137122">
    <w:abstractNumId w:val="24"/>
  </w:num>
  <w:num w:numId="30" w16cid:durableId="1136337840">
    <w:abstractNumId w:val="32"/>
  </w:num>
  <w:num w:numId="31" w16cid:durableId="1671567415">
    <w:abstractNumId w:val="22"/>
  </w:num>
  <w:num w:numId="32" w16cid:durableId="1240750822">
    <w:abstractNumId w:val="31"/>
  </w:num>
  <w:num w:numId="33" w16cid:durableId="378238512">
    <w:abstractNumId w:val="29"/>
  </w:num>
  <w:num w:numId="34" w16cid:durableId="207299983">
    <w:abstractNumId w:val="34"/>
  </w:num>
  <w:num w:numId="35" w16cid:durableId="1462846029">
    <w:abstractNumId w:val="28"/>
  </w:num>
  <w:num w:numId="36" w16cid:durableId="572814442">
    <w:abstractNumId w:val="0"/>
  </w:num>
  <w:num w:numId="37" w16cid:durableId="377046731">
    <w:abstractNumId w:val="7"/>
  </w:num>
  <w:num w:numId="38" w16cid:durableId="1711880772">
    <w:abstractNumId w:val="11"/>
  </w:num>
  <w:num w:numId="39" w16cid:durableId="2029479582">
    <w:abstractNumId w:val="27"/>
  </w:num>
  <w:num w:numId="40" w16cid:durableId="1459300086">
    <w:abstractNumId w:val="16"/>
  </w:num>
  <w:num w:numId="41" w16cid:durableId="1451506964">
    <w:abstractNumId w:val="40"/>
  </w:num>
  <w:num w:numId="42" w16cid:durableId="977995603">
    <w:abstractNumId w:val="3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doNotDisplayPageBoundaries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E49"/>
    <w:rsid w:val="00000520"/>
    <w:rsid w:val="00016836"/>
    <w:rsid w:val="00030159"/>
    <w:rsid w:val="00030E1C"/>
    <w:rsid w:val="00036DBB"/>
    <w:rsid w:val="0004675F"/>
    <w:rsid w:val="00057F50"/>
    <w:rsid w:val="000930F0"/>
    <w:rsid w:val="0009557B"/>
    <w:rsid w:val="000A5B4B"/>
    <w:rsid w:val="000A719B"/>
    <w:rsid w:val="000B1656"/>
    <w:rsid w:val="0010486D"/>
    <w:rsid w:val="00107575"/>
    <w:rsid w:val="00145414"/>
    <w:rsid w:val="00154E2C"/>
    <w:rsid w:val="00160A42"/>
    <w:rsid w:val="00170A78"/>
    <w:rsid w:val="00176650"/>
    <w:rsid w:val="00176742"/>
    <w:rsid w:val="00195F05"/>
    <w:rsid w:val="001A3EAA"/>
    <w:rsid w:val="001C61EF"/>
    <w:rsid w:val="001D570F"/>
    <w:rsid w:val="00203417"/>
    <w:rsid w:val="00226CD4"/>
    <w:rsid w:val="002445F7"/>
    <w:rsid w:val="0026799B"/>
    <w:rsid w:val="002830BA"/>
    <w:rsid w:val="002A1244"/>
    <w:rsid w:val="002E63A6"/>
    <w:rsid w:val="003050BC"/>
    <w:rsid w:val="00334309"/>
    <w:rsid w:val="0035395B"/>
    <w:rsid w:val="0037364D"/>
    <w:rsid w:val="003D02EB"/>
    <w:rsid w:val="004117DB"/>
    <w:rsid w:val="004332E7"/>
    <w:rsid w:val="0044462F"/>
    <w:rsid w:val="0045530F"/>
    <w:rsid w:val="004673F9"/>
    <w:rsid w:val="00481A88"/>
    <w:rsid w:val="00495367"/>
    <w:rsid w:val="005126CC"/>
    <w:rsid w:val="00580829"/>
    <w:rsid w:val="00585230"/>
    <w:rsid w:val="00586837"/>
    <w:rsid w:val="00591537"/>
    <w:rsid w:val="005A7327"/>
    <w:rsid w:val="005B7590"/>
    <w:rsid w:val="005C3C57"/>
    <w:rsid w:val="005E47B5"/>
    <w:rsid w:val="006552AE"/>
    <w:rsid w:val="006569E9"/>
    <w:rsid w:val="006926C5"/>
    <w:rsid w:val="006C492A"/>
    <w:rsid w:val="006D2FD7"/>
    <w:rsid w:val="006E0020"/>
    <w:rsid w:val="00702F0B"/>
    <w:rsid w:val="00714443"/>
    <w:rsid w:val="00715F13"/>
    <w:rsid w:val="00735346"/>
    <w:rsid w:val="007575AD"/>
    <w:rsid w:val="007652A5"/>
    <w:rsid w:val="00767B37"/>
    <w:rsid w:val="00787030"/>
    <w:rsid w:val="008024DA"/>
    <w:rsid w:val="00803B0A"/>
    <w:rsid w:val="00816EF9"/>
    <w:rsid w:val="00821576"/>
    <w:rsid w:val="00842919"/>
    <w:rsid w:val="008554AC"/>
    <w:rsid w:val="008564E1"/>
    <w:rsid w:val="008C5427"/>
    <w:rsid w:val="009027A6"/>
    <w:rsid w:val="009103D7"/>
    <w:rsid w:val="0094404E"/>
    <w:rsid w:val="00961004"/>
    <w:rsid w:val="009A0462"/>
    <w:rsid w:val="009B7ED9"/>
    <w:rsid w:val="009E1F42"/>
    <w:rsid w:val="009F4147"/>
    <w:rsid w:val="00A1654D"/>
    <w:rsid w:val="00A60AAD"/>
    <w:rsid w:val="00A61E4B"/>
    <w:rsid w:val="00A93D50"/>
    <w:rsid w:val="00AB6704"/>
    <w:rsid w:val="00AF65BA"/>
    <w:rsid w:val="00B268C4"/>
    <w:rsid w:val="00B31584"/>
    <w:rsid w:val="00B32875"/>
    <w:rsid w:val="00B75EF4"/>
    <w:rsid w:val="00B817E3"/>
    <w:rsid w:val="00BD2A17"/>
    <w:rsid w:val="00BD5E8F"/>
    <w:rsid w:val="00C23B01"/>
    <w:rsid w:val="00C2500A"/>
    <w:rsid w:val="00CA0FE4"/>
    <w:rsid w:val="00CA2520"/>
    <w:rsid w:val="00D145A2"/>
    <w:rsid w:val="00D27719"/>
    <w:rsid w:val="00D32ECF"/>
    <w:rsid w:val="00D5701C"/>
    <w:rsid w:val="00DE032E"/>
    <w:rsid w:val="00DF0366"/>
    <w:rsid w:val="00DF474D"/>
    <w:rsid w:val="00DF7323"/>
    <w:rsid w:val="00E12CC4"/>
    <w:rsid w:val="00E25799"/>
    <w:rsid w:val="00E35AB5"/>
    <w:rsid w:val="00E45986"/>
    <w:rsid w:val="00E965A4"/>
    <w:rsid w:val="00EB6CAC"/>
    <w:rsid w:val="00EC664A"/>
    <w:rsid w:val="00F5045D"/>
    <w:rsid w:val="00F929AF"/>
    <w:rsid w:val="00FB6454"/>
    <w:rsid w:val="00FC52A9"/>
    <w:rsid w:val="00FD0238"/>
    <w:rsid w:val="00FE6E49"/>
    <w:rsid w:val="370111AF"/>
    <w:rsid w:val="7B17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D8FF1"/>
  <w15:docId w15:val="{CB965251-1BC6-4691-8037-A87DB586A7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id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287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3F8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BE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D9D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D9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64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D9D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096D9D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unhideWhenUsed/>
    <w:qFormat/>
    <w:rsid w:val="00096D9D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096D9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Header">
    <w:name w:val="header"/>
    <w:basedOn w:val="Normal"/>
    <w:link w:val="HeaderChar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EE4B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link w:val="Heading1"/>
    <w:rsid w:val="000A13F8"/>
    <w:rPr>
      <w:rFonts w:ascii="Cambria" w:hAnsi="Cambria"/>
      <w:b/>
      <w:bCs/>
      <w:noProof/>
      <w:kern w:val="32"/>
      <w:sz w:val="28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E6F22"/>
    <w:pPr>
      <w:tabs>
        <w:tab w:val="left" w:pos="426"/>
        <w:tab w:val="right" w:leader="dot" w:pos="8497"/>
      </w:tabs>
      <w:spacing w:before="120" w:after="120"/>
      <w:ind w:left="426" w:hanging="426"/>
    </w:pPr>
    <w:rPr>
      <w:rFonts w:ascii="Calibri" w:hAnsi="Calibri"/>
      <w:b/>
      <w:bCs/>
      <w:caps/>
      <w:sz w:val="20"/>
      <w:szCs w:val="20"/>
      <w:lang w:val="sv-SE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7579E9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aliases w:val="heading 4,Body of text"/>
    <w:basedOn w:val="Normal"/>
    <w:link w:val="ListParagraphChar"/>
    <w:uiPriority w:val="34"/>
    <w:qFormat/>
    <w:rsid w:val="002B7257"/>
    <w:pPr>
      <w:ind w:left="720"/>
    </w:pPr>
  </w:style>
  <w:style w:type="character" w:styleId="FooterChar" w:customStyle="1">
    <w:name w:val="Footer Char"/>
    <w:link w:val="Footer"/>
    <w:uiPriority w:val="99"/>
    <w:rsid w:val="008D603C"/>
    <w:rPr>
      <w:sz w:val="24"/>
      <w:szCs w:val="24"/>
    </w:rPr>
  </w:style>
  <w:style w:type="character" w:styleId="Heading5Char" w:customStyle="1">
    <w:name w:val="Heading 5 Char"/>
    <w:link w:val="Heading5"/>
    <w:semiHidden/>
    <w:rsid w:val="00834647"/>
    <w:rPr>
      <w:rFonts w:ascii="Calibri" w:hAnsi="Calibri"/>
      <w:b/>
      <w:bCs/>
      <w:i/>
      <w:iCs/>
      <w:noProof/>
      <w:sz w:val="26"/>
      <w:szCs w:val="26"/>
      <w:lang w:val="id-ID"/>
    </w:rPr>
  </w:style>
  <w:style w:type="character" w:styleId="TitleChar" w:customStyle="1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styleId="Heading2Char" w:customStyle="1">
    <w:name w:val="Heading 2 Char"/>
    <w:link w:val="Heading2"/>
    <w:rsid w:val="00A357BE"/>
    <w:rPr>
      <w:rFonts w:ascii="Calibri Light" w:hAnsi="Calibri Light"/>
      <w:b/>
      <w:bCs/>
      <w:iCs/>
      <w:noProof/>
      <w:sz w:val="28"/>
      <w:szCs w:val="28"/>
      <w:lang w:val="id-ID"/>
    </w:rPr>
  </w:style>
  <w:style w:type="character" w:styleId="Heading3Char" w:customStyle="1">
    <w:name w:val="Heading 3 Char"/>
    <w:link w:val="Heading3"/>
    <w:rsid w:val="00096D9D"/>
    <w:rPr>
      <w:rFonts w:ascii="Calibri Light" w:hAnsi="Calibri Light"/>
      <w:b/>
      <w:bCs/>
      <w:noProof/>
      <w:sz w:val="26"/>
      <w:szCs w:val="26"/>
      <w:lang w:val="id-ID"/>
    </w:rPr>
  </w:style>
  <w:style w:type="character" w:styleId="Heading4Char" w:customStyle="1">
    <w:name w:val="Heading 4 Char"/>
    <w:link w:val="Heading4"/>
    <w:rsid w:val="00096D9D"/>
    <w:rPr>
      <w:rFonts w:ascii="Calibri" w:hAnsi="Calibri" w:cs="Arial"/>
      <w:b/>
      <w:bCs/>
      <w:noProof/>
      <w:sz w:val="28"/>
      <w:szCs w:val="28"/>
      <w:lang w:val="id-ID"/>
    </w:rPr>
  </w:style>
  <w:style w:type="character" w:styleId="Heading6Char" w:customStyle="1">
    <w:name w:val="Heading 6 Char"/>
    <w:link w:val="Heading6"/>
    <w:rsid w:val="00096D9D"/>
    <w:rPr>
      <w:rFonts w:ascii="Calibri" w:hAnsi="Calibri" w:cs="Arial"/>
      <w:b/>
      <w:bCs/>
      <w:noProof/>
      <w:sz w:val="22"/>
      <w:szCs w:val="22"/>
      <w:lang w:val="id-ID"/>
    </w:rPr>
  </w:style>
  <w:style w:type="character" w:styleId="Heading7Char" w:customStyle="1">
    <w:name w:val="Heading 7 Char"/>
    <w:link w:val="Heading7"/>
    <w:rsid w:val="00096D9D"/>
    <w:rPr>
      <w:rFonts w:ascii="Calibri" w:hAnsi="Calibri" w:cs="Arial"/>
      <w:noProof/>
      <w:sz w:val="24"/>
      <w:szCs w:val="24"/>
      <w:lang w:val="id-ID"/>
    </w:rPr>
  </w:style>
  <w:style w:type="character" w:styleId="Heading8Char" w:customStyle="1">
    <w:name w:val="Heading 8 Char"/>
    <w:link w:val="Heading8"/>
    <w:rsid w:val="00096D9D"/>
    <w:rPr>
      <w:rFonts w:ascii="Calibri" w:hAnsi="Calibri" w:cs="Arial"/>
      <w:i/>
      <w:iCs/>
      <w:noProof/>
      <w:sz w:val="24"/>
      <w:szCs w:val="24"/>
      <w:lang w:val="id-ID"/>
    </w:rPr>
  </w:style>
  <w:style w:type="character" w:styleId="Heading9Char" w:customStyle="1">
    <w:name w:val="Heading 9 Char"/>
    <w:link w:val="Heading9"/>
    <w:rsid w:val="00096D9D"/>
    <w:rPr>
      <w:rFonts w:ascii="Calibri Light" w:hAnsi="Calibri Light"/>
      <w:noProof/>
      <w:sz w:val="22"/>
      <w:szCs w:val="22"/>
      <w:lang w:val="id-ID"/>
    </w:rPr>
  </w:style>
  <w:style w:type="paragraph" w:styleId="NoSpacing">
    <w:name w:val="No Spacing"/>
    <w:link w:val="NoSpacingChar"/>
    <w:uiPriority w:val="1"/>
    <w:qFormat/>
    <w:rsid w:val="00095EBE"/>
  </w:style>
  <w:style w:type="paragraph" w:styleId="Sub-BAB" w:customStyle="1">
    <w:name w:val="Sub-BAB"/>
    <w:basedOn w:val="Heading2"/>
    <w:qFormat/>
    <w:rsid w:val="00B95C8A"/>
    <w:rPr>
      <w:rFonts w:asciiTheme="majorHAnsi" w:hAnsiTheme="majorHAnsi"/>
      <w:sz w:val="24"/>
      <w:lang w:val="sv-SE"/>
    </w:rPr>
  </w:style>
  <w:style w:type="paragraph" w:styleId="StyleHeading1Left" w:customStyle="1">
    <w:name w:val="Style Heading 1 + Left"/>
    <w:basedOn w:val="Heading1"/>
    <w:rsid w:val="004D4097"/>
    <w:pPr>
      <w:numPr>
        <w:numId w:val="2"/>
      </w:numPr>
      <w:jc w:val="left"/>
    </w:pPr>
    <w:rPr>
      <w:szCs w:val="20"/>
    </w:rPr>
  </w:style>
  <w:style w:type="paragraph" w:styleId="Caption">
    <w:name w:val="caption"/>
    <w:basedOn w:val="Normal"/>
    <w:next w:val="Normal"/>
    <w:unhideWhenUsed/>
    <w:qFormat/>
    <w:rsid w:val="0008380D"/>
    <w:pPr>
      <w:spacing w:after="60"/>
    </w:pPr>
    <w:rPr>
      <w:rFonts w:asciiTheme="majorHAnsi" w:hAnsiTheme="majorHAnsi"/>
      <w:b/>
      <w:iCs/>
      <w:sz w:val="22"/>
      <w:szCs w:val="18"/>
    </w:rPr>
  </w:style>
  <w:style w:type="paragraph" w:styleId="BodyTeks" w:customStyle="1">
    <w:name w:val="BodyTeks"/>
    <w:basedOn w:val="Normal"/>
    <w:link w:val="BodyTeksChar"/>
    <w:qFormat/>
    <w:rsid w:val="003A159E"/>
    <w:rPr>
      <w:rFonts w:ascii="Cambria" w:hAnsi="Cambria"/>
      <w:sz w:val="22"/>
      <w:lang w:val="sv-SE"/>
    </w:rPr>
  </w:style>
  <w:style w:type="character" w:styleId="NoSpacingChar" w:customStyle="1">
    <w:name w:val="No Spacing Char"/>
    <w:basedOn w:val="DefaultParagraphFont"/>
    <w:link w:val="NoSpacing"/>
    <w:uiPriority w:val="1"/>
    <w:rsid w:val="00EE12DC"/>
    <w:rPr>
      <w:sz w:val="24"/>
      <w:szCs w:val="24"/>
    </w:rPr>
  </w:style>
  <w:style w:type="paragraph" w:styleId="StyleHeading1Left1" w:customStyle="1">
    <w:name w:val="Style Heading 1 + Left1"/>
    <w:basedOn w:val="Heading1"/>
    <w:rsid w:val="000A13F8"/>
    <w:pPr>
      <w:jc w:val="left"/>
    </w:pPr>
    <w:rPr>
      <w:szCs w:val="20"/>
    </w:rPr>
  </w:style>
  <w:style w:type="table" w:styleId="TableGrid1" w:customStyle="1">
    <w:name w:val="Table Grid1"/>
    <w:basedOn w:val="TableNormal"/>
    <w:next w:val="TableGrid"/>
    <w:uiPriority w:val="39"/>
    <w:rsid w:val="003A6452"/>
    <w:rPr>
      <w:rFonts w:ascii="Calibri" w:hAnsi="Calibri" w:eastAsia="Calibri" w:cs="Arial"/>
      <w:sz w:val="22"/>
      <w:szCs w:val="22"/>
      <w:lang w:val="en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" w:customStyle="1">
    <w:name w:val="Table Grid2"/>
    <w:basedOn w:val="TableNormal"/>
    <w:next w:val="TableGrid"/>
    <w:uiPriority w:val="39"/>
    <w:rsid w:val="00A504F2"/>
    <w:rPr>
      <w:rFonts w:ascii="Calibri" w:hAnsi="Calibri" w:eastAsia="Calibri" w:cs="Arial"/>
      <w:sz w:val="22"/>
      <w:szCs w:val="22"/>
      <w:lang w:val="en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" w:customStyle="1">
    <w:name w:val="Table Grid3"/>
    <w:basedOn w:val="TableNormal"/>
    <w:next w:val="TableGrid"/>
    <w:uiPriority w:val="39"/>
    <w:rsid w:val="00A504F2"/>
    <w:rPr>
      <w:rFonts w:ascii="Calibri" w:hAnsi="Calibri" w:eastAsia="Calibri" w:cs="Arial"/>
      <w:sz w:val="22"/>
      <w:szCs w:val="22"/>
      <w:lang w:val="en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t" w:customStyle="1">
    <w:name w:val="Content"/>
    <w:basedOn w:val="BodyTeks"/>
    <w:link w:val="ContentChar"/>
    <w:qFormat/>
    <w:rsid w:val="00DC308A"/>
    <w:pPr>
      <w:jc w:val="both"/>
    </w:pPr>
    <w:rPr>
      <w:color w:val="0000FF"/>
    </w:rPr>
  </w:style>
  <w:style w:type="character" w:styleId="BodyTeksChar" w:customStyle="1">
    <w:name w:val="BodyTeks Char"/>
    <w:basedOn w:val="DefaultParagraphFont"/>
    <w:link w:val="BodyTeks"/>
    <w:rsid w:val="00D92AC1"/>
    <w:rPr>
      <w:rFonts w:ascii="Cambria" w:hAnsi="Cambria"/>
      <w:sz w:val="22"/>
      <w:szCs w:val="24"/>
      <w:lang w:val="sv-SE"/>
    </w:rPr>
  </w:style>
  <w:style w:type="character" w:styleId="ContentChar" w:customStyle="1">
    <w:name w:val="Content Char"/>
    <w:basedOn w:val="BodyTeksChar"/>
    <w:link w:val="Content"/>
    <w:rsid w:val="00DC308A"/>
    <w:rPr>
      <w:rFonts w:ascii="Cambria" w:hAnsi="Cambria"/>
      <w:noProof/>
      <w:color w:val="0000FF"/>
      <w:sz w:val="22"/>
      <w:szCs w:val="24"/>
      <w:lang w:val="sv-SE"/>
    </w:rPr>
  </w:style>
  <w:style w:type="character" w:styleId="jlqj4b" w:customStyle="1">
    <w:name w:val="jlqj4b"/>
    <w:basedOn w:val="DefaultParagraphFont"/>
    <w:rsid w:val="000D56A3"/>
  </w:style>
  <w:style w:type="character" w:styleId="ListParagraphChar" w:customStyle="1">
    <w:name w:val="List Paragraph Char"/>
    <w:aliases w:val="heading 4 Char,Body of text Char"/>
    <w:basedOn w:val="DefaultParagraphFont"/>
    <w:link w:val="ListParagraph"/>
    <w:uiPriority w:val="34"/>
    <w:qFormat/>
    <w:rsid w:val="00A357BE"/>
    <w:rPr>
      <w:noProof/>
      <w:sz w:val="24"/>
      <w:szCs w:val="24"/>
      <w:lang w:val="id-ID"/>
    </w:rPr>
  </w:style>
  <w:style w:type="character" w:styleId="markedcontent" w:customStyle="1">
    <w:name w:val="markedcontent"/>
    <w:basedOn w:val="DefaultParagraphFont"/>
    <w:rsid w:val="0046121E"/>
  </w:style>
  <w:style w:type="paragraph" w:styleId="Isian" w:customStyle="1">
    <w:name w:val="Isian"/>
    <w:basedOn w:val="Normal"/>
    <w:link w:val="IsianChar"/>
    <w:qFormat/>
    <w:rsid w:val="00C26549"/>
    <w:pPr>
      <w:widowControl w:val="0"/>
      <w:tabs>
        <w:tab w:val="left" w:leader="dot" w:pos="5101"/>
      </w:tabs>
      <w:autoSpaceDE w:val="0"/>
      <w:autoSpaceDN w:val="0"/>
      <w:jc w:val="both"/>
    </w:pPr>
    <w:rPr>
      <w:rFonts w:ascii="Arial MT" w:hAnsi="Arial MT" w:eastAsia="Arial MT" w:cs="Arial MT"/>
      <w:color w:val="0000FF"/>
      <w:spacing w:val="-1"/>
      <w:szCs w:val="22"/>
    </w:rPr>
  </w:style>
  <w:style w:type="character" w:styleId="IsianChar" w:customStyle="1">
    <w:name w:val="Isian Char"/>
    <w:basedOn w:val="DefaultParagraphFont"/>
    <w:link w:val="Isian"/>
    <w:rsid w:val="00C26549"/>
    <w:rPr>
      <w:rFonts w:ascii="Arial MT" w:hAnsi="Arial MT" w:eastAsia="Arial MT" w:cs="Arial MT"/>
      <w:noProof/>
      <w:color w:val="0000FF"/>
      <w:spacing w:val="-1"/>
      <w:sz w:val="24"/>
      <w:szCs w:val="22"/>
      <w:lang w:val="id-ID"/>
    </w:rPr>
  </w:style>
  <w:style w:type="paragraph" w:styleId="NormalWeb">
    <w:name w:val="Normal (Web)"/>
    <w:basedOn w:val="Normal"/>
    <w:uiPriority w:val="99"/>
    <w:semiHidden/>
    <w:unhideWhenUsed/>
    <w:rsid w:val="00801DF3"/>
    <w:pPr>
      <w:spacing w:before="100" w:beforeAutospacing="1" w:after="100" w:afterAutospacing="1"/>
    </w:pPr>
    <w:rPr>
      <w:noProof w:val="0"/>
      <w:lang w:val="en-ID"/>
    </w:rPr>
  </w:style>
  <w:style w:type="character" w:styleId="viiyi" w:customStyle="1">
    <w:name w:val="viiyi"/>
    <w:basedOn w:val="DefaultParagraphFont"/>
    <w:rsid w:val="0023631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2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3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4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7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8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9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a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b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c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d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e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f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f0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f1" w:customStyle="1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styleId="af2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f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4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f5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f6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f7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f8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f9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a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table" w:styleId="afb" w:customStyle="1"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016836"/>
    <w:rPr>
      <w:color w:val="808080"/>
    </w:rPr>
  </w:style>
  <w:style w:type="character" w:styleId="HeaderChar" w:customStyle="1">
    <w:name w:val="Header Char"/>
    <w:basedOn w:val="DefaultParagraphFont"/>
    <w:link w:val="Header"/>
    <w:rsid w:val="00F5045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697505206F4FBEBA86EC15E1AA0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A0823-0930-4DEA-871C-5636F29DC736}"/>
      </w:docPartPr>
      <w:docPartBody>
        <w:p w:rsidR="005A4E82" w:rsidRDefault="009F3B94" w:rsidP="009F3B94">
          <w:pPr>
            <w:pStyle w:val="7A697505206F4FBEBA86EC15E1AA0B34"/>
          </w:pPr>
          <w:r w:rsidRPr="007B47CB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94"/>
    <w:rsid w:val="005A4E82"/>
    <w:rsid w:val="009F3B94"/>
    <w:rsid w:val="009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3B94"/>
    <w:rPr>
      <w:color w:val="808080"/>
    </w:rPr>
  </w:style>
  <w:style w:type="paragraph" w:customStyle="1" w:styleId="7A697505206F4FBEBA86EC15E1AA0B34">
    <w:name w:val="7A697505206F4FBEBA86EC15E1AA0B34"/>
    <w:rsid w:val="009F3B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DSCuyZH+n2CYY/OB4aVU4iItow==">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4F2A83-BB1D-4AE9-84B7-CDD5E822CF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INSITUT TEKNOLOGI SEPULUH NOPEMBER</dc:creator>
  <lastModifiedBy>Lucky Putri Rahayu</lastModifiedBy>
  <revision>8</revision>
  <dcterms:created xsi:type="dcterms:W3CDTF">2023-02-21T13:16:00.0000000Z</dcterms:created>
  <dcterms:modified xsi:type="dcterms:W3CDTF">2023-11-21T04:40:57.5401054Z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