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79435" w14:textId="77777777" w:rsidR="007E12E6" w:rsidRPr="00895C86" w:rsidRDefault="00895C86" w:rsidP="0005783A">
      <w:pPr>
        <w:pStyle w:val="Heading1"/>
      </w:pPr>
      <w:r w:rsidRPr="00895C86">
        <w:t>CS 255 System Design Document Template</w:t>
      </w:r>
    </w:p>
    <w:p w14:paraId="5CDD7D1C" w14:textId="77777777" w:rsidR="00895C86" w:rsidRPr="00895C86" w:rsidRDefault="00895C86" w:rsidP="0005783A">
      <w:pPr>
        <w:suppressAutoHyphens/>
        <w:spacing w:after="0"/>
      </w:pPr>
    </w:p>
    <w:p w14:paraId="37889668" w14:textId="77777777" w:rsidR="007E12E6" w:rsidRPr="00895C86" w:rsidRDefault="00895C86" w:rsidP="0005783A">
      <w:pPr>
        <w:pStyle w:val="Heading2"/>
      </w:pPr>
      <w:r w:rsidRPr="00895C86">
        <w:t>UML Diagrams</w:t>
      </w:r>
    </w:p>
    <w:p w14:paraId="0DFEE0BC" w14:textId="77777777" w:rsidR="00895C86" w:rsidRPr="00895C86" w:rsidRDefault="00895C86" w:rsidP="0005783A">
      <w:pPr>
        <w:suppressAutoHyphens/>
        <w:spacing w:after="0"/>
      </w:pPr>
    </w:p>
    <w:p w14:paraId="060054AE" w14:textId="77777777" w:rsidR="007E12E6" w:rsidRPr="00895C86" w:rsidRDefault="00895C86" w:rsidP="0005783A">
      <w:pPr>
        <w:pStyle w:val="Heading3"/>
        <w:keepNext w:val="0"/>
        <w:keepLines w:val="0"/>
        <w:suppressAutoHyphens/>
      </w:pPr>
      <w:r w:rsidRPr="00895C86">
        <w:t>UML Use Case Diagram</w:t>
      </w:r>
    </w:p>
    <w:p w14:paraId="5C9334D4" w14:textId="1A3192F2" w:rsidR="00C90277" w:rsidRDefault="00D82ABA">
      <w:pPr>
        <w:rPr>
          <w:rFonts w:ascii="Calibri" w:hAnsi="Calibri" w:cs="Calibri"/>
        </w:rPr>
      </w:pPr>
      <w:r>
        <w:rPr>
          <w:rFonts w:ascii="Calibri" w:hAnsi="Calibri" w:cs="Calibri"/>
          <w:noProof/>
        </w:rPr>
        <w:drawing>
          <wp:inline distT="0" distB="0" distL="0" distR="0" wp14:anchorId="7ADF02F6" wp14:editId="2AA6E5C8">
            <wp:extent cx="5943600" cy="7239000"/>
            <wp:effectExtent l="0" t="0" r="0" b="0"/>
            <wp:docPr id="3" name="Picture 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chematic&#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7239000"/>
                    </a:xfrm>
                    <a:prstGeom prst="rect">
                      <a:avLst/>
                    </a:prstGeom>
                  </pic:spPr>
                </pic:pic>
              </a:graphicData>
            </a:graphic>
          </wp:inline>
        </w:drawing>
      </w:r>
      <w:r w:rsidR="00C90277">
        <w:rPr>
          <w:rFonts w:ascii="Calibri" w:hAnsi="Calibri" w:cs="Calibri"/>
        </w:rPr>
        <w:br w:type="page"/>
      </w:r>
    </w:p>
    <w:p w14:paraId="165E930B" w14:textId="2FEA7A06" w:rsidR="007E12E6" w:rsidRDefault="00895C86" w:rsidP="0005783A">
      <w:pPr>
        <w:pStyle w:val="Heading3"/>
        <w:keepNext w:val="0"/>
        <w:keepLines w:val="0"/>
        <w:suppressAutoHyphens/>
      </w:pPr>
      <w:r w:rsidRPr="00895C86">
        <w:lastRenderedPageBreak/>
        <w:t>UML Activity Diagrams</w:t>
      </w:r>
    </w:p>
    <w:p w14:paraId="5157F372" w14:textId="37E84B9E" w:rsidR="002E4B6E" w:rsidRPr="002E4B6E" w:rsidRDefault="002E4B6E" w:rsidP="002E4B6E">
      <w:r>
        <w:t>Reserving an appointment slot:</w:t>
      </w:r>
    </w:p>
    <w:p w14:paraId="394FD010" w14:textId="77777777" w:rsidR="002E4B6E" w:rsidRDefault="002E4B6E">
      <w:pPr>
        <w:rPr>
          <w:rFonts w:ascii="Calibri" w:hAnsi="Calibri" w:cs="Calibri"/>
        </w:rPr>
      </w:pPr>
      <w:r>
        <w:rPr>
          <w:rFonts w:ascii="Calibri" w:hAnsi="Calibri" w:cs="Calibri"/>
          <w:noProof/>
        </w:rPr>
        <w:drawing>
          <wp:inline distT="0" distB="0" distL="0" distR="0" wp14:anchorId="12E8694B" wp14:editId="796196FE">
            <wp:extent cx="5943600" cy="4592955"/>
            <wp:effectExtent l="0" t="0" r="0" b="0"/>
            <wp:docPr id="5" name="Picture 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4DB19D72" w14:textId="77777777" w:rsidR="002E4B6E" w:rsidRDefault="002E4B6E">
      <w:pPr>
        <w:rPr>
          <w:rFonts w:ascii="Calibri" w:hAnsi="Calibri" w:cs="Calibri"/>
        </w:rPr>
      </w:pPr>
      <w:r>
        <w:rPr>
          <w:rFonts w:ascii="Calibri" w:hAnsi="Calibri" w:cs="Calibri"/>
        </w:rPr>
        <w:br w:type="page"/>
      </w:r>
    </w:p>
    <w:p w14:paraId="49273455" w14:textId="77777777" w:rsidR="002E4B6E" w:rsidRDefault="002E4B6E">
      <w:pPr>
        <w:rPr>
          <w:rFonts w:ascii="Calibri" w:hAnsi="Calibri" w:cs="Calibri"/>
        </w:rPr>
      </w:pPr>
      <w:r>
        <w:rPr>
          <w:rFonts w:ascii="Calibri" w:hAnsi="Calibri" w:cs="Calibri"/>
        </w:rPr>
        <w:lastRenderedPageBreak/>
        <w:t>Logging in process:</w:t>
      </w:r>
    </w:p>
    <w:p w14:paraId="20735235" w14:textId="307BB19D" w:rsidR="00C90277" w:rsidRDefault="00836572">
      <w:pPr>
        <w:rPr>
          <w:rFonts w:ascii="Calibri" w:hAnsi="Calibri" w:cs="Calibri"/>
        </w:rPr>
      </w:pPr>
      <w:r>
        <w:rPr>
          <w:rFonts w:ascii="Calibri" w:hAnsi="Calibri" w:cs="Calibri"/>
          <w:noProof/>
        </w:rPr>
        <w:drawing>
          <wp:inline distT="0" distB="0" distL="0" distR="0" wp14:anchorId="1459AD21" wp14:editId="4A53D064">
            <wp:extent cx="5943600" cy="4592955"/>
            <wp:effectExtent l="0" t="0" r="0" b="0"/>
            <wp:docPr id="6" name="Picture 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schematic&#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r w:rsidR="00C90277">
        <w:rPr>
          <w:rFonts w:ascii="Calibri" w:hAnsi="Calibri" w:cs="Calibri"/>
        </w:rPr>
        <w:br w:type="page"/>
      </w:r>
    </w:p>
    <w:p w14:paraId="03258DAE" w14:textId="77777777" w:rsidR="007E12E6" w:rsidRPr="00895C86" w:rsidRDefault="00895C86" w:rsidP="0005783A">
      <w:pPr>
        <w:pStyle w:val="Heading3"/>
        <w:keepNext w:val="0"/>
        <w:keepLines w:val="0"/>
        <w:suppressAutoHyphens/>
      </w:pPr>
      <w:r w:rsidRPr="00895C86">
        <w:lastRenderedPageBreak/>
        <w:t>UML Sequence Diagram</w:t>
      </w:r>
    </w:p>
    <w:p w14:paraId="1D16618C" w14:textId="51E10E32" w:rsidR="007E12E6" w:rsidRDefault="00C90277" w:rsidP="0005783A">
      <w:pPr>
        <w:suppressAutoHyphens/>
        <w:spacing w:after="0" w:line="240" w:lineRule="auto"/>
        <w:rPr>
          <w:rFonts w:ascii="Calibri" w:hAnsi="Calibri" w:cs="Calibri"/>
          <w:i/>
        </w:rPr>
      </w:pPr>
      <w:r>
        <w:rPr>
          <w:rFonts w:ascii="Calibri" w:hAnsi="Calibri" w:cs="Calibri"/>
          <w:i/>
          <w:noProof/>
        </w:rPr>
        <w:drawing>
          <wp:inline distT="0" distB="0" distL="0" distR="0" wp14:anchorId="41EA830F" wp14:editId="216481BF">
            <wp:extent cx="5943600" cy="5630545"/>
            <wp:effectExtent l="0" t="0" r="0" b="825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5630545"/>
                    </a:xfrm>
                    <a:prstGeom prst="rect">
                      <a:avLst/>
                    </a:prstGeom>
                  </pic:spPr>
                </pic:pic>
              </a:graphicData>
            </a:graphic>
          </wp:inline>
        </w:drawing>
      </w:r>
    </w:p>
    <w:p w14:paraId="7D9CF956" w14:textId="178D3EA7" w:rsidR="00C90277" w:rsidRDefault="00C90277">
      <w:pPr>
        <w:rPr>
          <w:rFonts w:ascii="Calibri" w:hAnsi="Calibri" w:cs="Calibri"/>
        </w:rPr>
      </w:pPr>
      <w:r>
        <w:rPr>
          <w:rFonts w:ascii="Calibri" w:hAnsi="Calibri" w:cs="Calibri"/>
        </w:rPr>
        <w:br w:type="page"/>
      </w:r>
    </w:p>
    <w:p w14:paraId="7EA8F7FF" w14:textId="77777777" w:rsidR="007E12E6" w:rsidRPr="00895C86" w:rsidRDefault="00895C86" w:rsidP="0005783A">
      <w:pPr>
        <w:pStyle w:val="Heading3"/>
        <w:keepNext w:val="0"/>
        <w:keepLines w:val="0"/>
        <w:suppressAutoHyphens/>
      </w:pPr>
      <w:r w:rsidRPr="00895C86">
        <w:lastRenderedPageBreak/>
        <w:t>UML Class Diagram</w:t>
      </w:r>
    </w:p>
    <w:p w14:paraId="0DD9B8FF" w14:textId="5B61253B" w:rsidR="007E12E6" w:rsidRPr="00895C86" w:rsidRDefault="00A12AFA" w:rsidP="0005783A">
      <w:pPr>
        <w:suppressAutoHyphens/>
        <w:spacing w:after="0" w:line="240" w:lineRule="auto"/>
        <w:rPr>
          <w:rFonts w:ascii="Calibri" w:hAnsi="Calibri" w:cs="Calibri"/>
        </w:rPr>
      </w:pPr>
      <w:r>
        <w:rPr>
          <w:rFonts w:ascii="Calibri" w:hAnsi="Calibri" w:cs="Calibri"/>
          <w:noProof/>
        </w:rPr>
        <w:drawing>
          <wp:inline distT="0" distB="0" distL="0" distR="0" wp14:anchorId="38DE2951" wp14:editId="5704109F">
            <wp:extent cx="5943600" cy="5324475"/>
            <wp:effectExtent l="0" t="0" r="0" b="952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324475"/>
                    </a:xfrm>
                    <a:prstGeom prst="rect">
                      <a:avLst/>
                    </a:prstGeom>
                  </pic:spPr>
                </pic:pic>
              </a:graphicData>
            </a:graphic>
          </wp:inline>
        </w:drawing>
      </w:r>
    </w:p>
    <w:p w14:paraId="5A866283" w14:textId="77777777" w:rsidR="00C90277" w:rsidRDefault="00C90277">
      <w:pPr>
        <w:rPr>
          <w:rFonts w:ascii="Calibri" w:hAnsi="Calibri" w:cs="Calibri"/>
          <w:b/>
          <w:sz w:val="24"/>
          <w:szCs w:val="24"/>
        </w:rPr>
      </w:pPr>
      <w:r>
        <w:br w:type="page"/>
      </w:r>
    </w:p>
    <w:p w14:paraId="749AD66A" w14:textId="16DDEAD3" w:rsidR="007E12E6" w:rsidRPr="00895C86" w:rsidRDefault="00895C86" w:rsidP="0005783A">
      <w:pPr>
        <w:pStyle w:val="Heading2"/>
      </w:pPr>
      <w:r w:rsidRPr="00895C86">
        <w:lastRenderedPageBreak/>
        <w:t>Technical Requirements</w:t>
      </w:r>
    </w:p>
    <w:p w14:paraId="7320A128" w14:textId="1896E5A4" w:rsidR="007E12E6" w:rsidRDefault="00123C23" w:rsidP="00123C23">
      <w:pPr>
        <w:suppressAutoHyphens/>
        <w:spacing w:after="0" w:line="480" w:lineRule="auto"/>
        <w:jc w:val="both"/>
        <w:rPr>
          <w:rFonts w:ascii="Times New Roman" w:hAnsi="Times New Roman" w:cs="Times New Roman"/>
          <w:iCs/>
          <w:sz w:val="24"/>
          <w:szCs w:val="24"/>
        </w:rPr>
      </w:pPr>
      <w:r>
        <w:rPr>
          <w:rFonts w:ascii="Calibri" w:hAnsi="Calibri" w:cs="Calibri"/>
          <w:iCs/>
        </w:rPr>
        <w:tab/>
      </w:r>
      <w:r>
        <w:rPr>
          <w:rFonts w:ascii="Times New Roman" w:hAnsi="Times New Roman" w:cs="Times New Roman"/>
          <w:iCs/>
          <w:sz w:val="24"/>
          <w:szCs w:val="24"/>
        </w:rPr>
        <w:t xml:space="preserve">The most important consideration when reviewing the UML diagrams above is that the system is going to need a host server machine. </w:t>
      </w:r>
      <w:r w:rsidR="0047197A">
        <w:rPr>
          <w:rFonts w:ascii="Times New Roman" w:hAnsi="Times New Roman" w:cs="Times New Roman"/>
          <w:iCs/>
          <w:sz w:val="24"/>
          <w:szCs w:val="24"/>
        </w:rPr>
        <w:t xml:space="preserve">This will function as the backend removing appointment slots from the schedule, keeping the schedule up to date, supplying the study materials for the user, allowing the administrators to make changes to the system, and processing payments for services. In conjunction with the host machine, a reliable internet connection is equally important. </w:t>
      </w:r>
      <w:proofErr w:type="spellStart"/>
      <w:r w:rsidR="0047197A">
        <w:rPr>
          <w:rFonts w:ascii="Times New Roman" w:hAnsi="Times New Roman" w:cs="Times New Roman"/>
          <w:iCs/>
          <w:sz w:val="24"/>
          <w:szCs w:val="24"/>
        </w:rPr>
        <w:t>DriverPass</w:t>
      </w:r>
      <w:proofErr w:type="spellEnd"/>
      <w:r w:rsidR="0047197A">
        <w:rPr>
          <w:rFonts w:ascii="Times New Roman" w:hAnsi="Times New Roman" w:cs="Times New Roman"/>
          <w:iCs/>
          <w:sz w:val="24"/>
          <w:szCs w:val="24"/>
        </w:rPr>
        <w:t xml:space="preserve"> wants the users and employees to be able to access the program from any device if the user has a reliable connection to the internet. This can be the same standard the host should be subject to. Without a steady connection there will be users unable to access the product they may have paid for.</w:t>
      </w:r>
    </w:p>
    <w:p w14:paraId="2D8726FD" w14:textId="28EA81CA" w:rsidR="00BB50A8" w:rsidRDefault="0047197A" w:rsidP="00123C23">
      <w:pPr>
        <w:suppressAutoHyphens/>
        <w:spacing w:after="0" w:line="480" w:lineRule="auto"/>
        <w:jc w:val="both"/>
        <w:rPr>
          <w:rFonts w:ascii="Times New Roman" w:hAnsi="Times New Roman" w:cs="Times New Roman"/>
          <w:iCs/>
          <w:sz w:val="24"/>
          <w:szCs w:val="24"/>
        </w:rPr>
      </w:pPr>
      <w:r>
        <w:rPr>
          <w:rFonts w:ascii="Times New Roman" w:hAnsi="Times New Roman" w:cs="Times New Roman"/>
          <w:iCs/>
          <w:sz w:val="24"/>
          <w:szCs w:val="24"/>
        </w:rPr>
        <w:tab/>
        <w:t xml:space="preserve">Keeping the server constantly connected to the internet also brings about the threat of hack attempts and server attacks. Security for the server will be just as, if not the most, important features of the service offered by </w:t>
      </w:r>
      <w:proofErr w:type="spellStart"/>
      <w:r>
        <w:rPr>
          <w:rFonts w:ascii="Times New Roman" w:hAnsi="Times New Roman" w:cs="Times New Roman"/>
          <w:iCs/>
          <w:sz w:val="24"/>
          <w:szCs w:val="24"/>
        </w:rPr>
        <w:t>DriverPass</w:t>
      </w:r>
      <w:proofErr w:type="spellEnd"/>
      <w:r>
        <w:rPr>
          <w:rFonts w:ascii="Times New Roman" w:hAnsi="Times New Roman" w:cs="Times New Roman"/>
          <w:iCs/>
          <w:sz w:val="24"/>
          <w:szCs w:val="24"/>
        </w:rPr>
        <w:t>. Some students, and employees, will use more personal information for account creation than others. The other factor to consider with security is that the system saves payment methods for future uses.</w:t>
      </w:r>
      <w:r w:rsidR="00BB50A8">
        <w:rPr>
          <w:rFonts w:ascii="Times New Roman" w:hAnsi="Times New Roman" w:cs="Times New Roman"/>
          <w:iCs/>
          <w:sz w:val="24"/>
          <w:szCs w:val="24"/>
        </w:rPr>
        <w:t xml:space="preserve"> Similarly, with handling payments over the internet, </w:t>
      </w:r>
      <w:proofErr w:type="spellStart"/>
      <w:r w:rsidR="00BB50A8">
        <w:rPr>
          <w:rFonts w:ascii="Times New Roman" w:hAnsi="Times New Roman" w:cs="Times New Roman"/>
          <w:iCs/>
          <w:sz w:val="24"/>
          <w:szCs w:val="24"/>
        </w:rPr>
        <w:t>DriverPass</w:t>
      </w:r>
      <w:proofErr w:type="spellEnd"/>
      <w:r w:rsidR="00BB50A8">
        <w:rPr>
          <w:rFonts w:ascii="Times New Roman" w:hAnsi="Times New Roman" w:cs="Times New Roman"/>
          <w:iCs/>
          <w:sz w:val="24"/>
          <w:szCs w:val="24"/>
        </w:rPr>
        <w:t xml:space="preserve"> will need a system in place to handle that billing and transfer capabilities when moving it to various accounts in their system. </w:t>
      </w:r>
    </w:p>
    <w:p w14:paraId="4781F601" w14:textId="2731857F" w:rsidR="00BB50A8" w:rsidRDefault="00BB50A8" w:rsidP="00123C23">
      <w:pPr>
        <w:suppressAutoHyphens/>
        <w:spacing w:after="0" w:line="480" w:lineRule="auto"/>
        <w:jc w:val="both"/>
        <w:rPr>
          <w:rFonts w:ascii="Times New Roman" w:hAnsi="Times New Roman" w:cs="Times New Roman"/>
          <w:iCs/>
          <w:sz w:val="24"/>
          <w:szCs w:val="24"/>
        </w:rPr>
      </w:pPr>
      <w:r>
        <w:rPr>
          <w:rFonts w:ascii="Times New Roman" w:hAnsi="Times New Roman" w:cs="Times New Roman"/>
          <w:iCs/>
          <w:sz w:val="24"/>
          <w:szCs w:val="24"/>
        </w:rPr>
        <w:tab/>
        <w:t>The last specification necessary for the system is an interface for office use, as well as system administrator access for maintenance and repairs. The office use interface will allow the employees to assist customers and users with questions they have as well as aid in web-based functions such as scheduling appointments. The system administrator panel will allow for website updates, server updates, and general maintenance over the systems use.</w:t>
      </w:r>
    </w:p>
    <w:p w14:paraId="7338C6A4" w14:textId="77777777" w:rsidR="00BB50A8" w:rsidRPr="00123C23" w:rsidRDefault="00BB50A8" w:rsidP="00123C23">
      <w:pPr>
        <w:suppressAutoHyphens/>
        <w:spacing w:after="0" w:line="480" w:lineRule="auto"/>
        <w:jc w:val="both"/>
        <w:rPr>
          <w:rFonts w:ascii="Times New Roman" w:hAnsi="Times New Roman" w:cs="Times New Roman"/>
          <w:iCs/>
          <w:sz w:val="24"/>
          <w:szCs w:val="24"/>
        </w:rPr>
      </w:pPr>
    </w:p>
    <w:sectPr w:rsidR="00BB50A8" w:rsidRPr="00123C23">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E2A3B" w14:textId="77777777" w:rsidR="00C56B3B" w:rsidRDefault="00C56B3B">
      <w:pPr>
        <w:spacing w:after="0" w:line="240" w:lineRule="auto"/>
      </w:pPr>
      <w:r>
        <w:separator/>
      </w:r>
    </w:p>
  </w:endnote>
  <w:endnote w:type="continuationSeparator" w:id="0">
    <w:p w14:paraId="0BA7F9A7" w14:textId="77777777" w:rsidR="00C56B3B" w:rsidRDefault="00C56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0BD1E"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E2CC2" w14:textId="77777777" w:rsidR="00C56B3B" w:rsidRDefault="00C56B3B">
      <w:pPr>
        <w:spacing w:after="0" w:line="240" w:lineRule="auto"/>
      </w:pPr>
      <w:r>
        <w:separator/>
      </w:r>
    </w:p>
  </w:footnote>
  <w:footnote w:type="continuationSeparator" w:id="0">
    <w:p w14:paraId="042D7C36" w14:textId="77777777" w:rsidR="00C56B3B" w:rsidRDefault="00C56B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E3B1D" w14:textId="77777777" w:rsidR="00895C86" w:rsidRPr="00895C86" w:rsidRDefault="00895C86" w:rsidP="00895C86">
    <w:pPr>
      <w:pStyle w:val="Header"/>
      <w:jc w:val="center"/>
    </w:pPr>
    <w:r w:rsidRPr="00365759">
      <w:rPr>
        <w:noProof/>
      </w:rPr>
      <w:drawing>
        <wp:inline distT="0" distB="0" distL="0" distR="0" wp14:anchorId="1C958E17" wp14:editId="3078CE44">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23C23"/>
    <w:rsid w:val="00274D86"/>
    <w:rsid w:val="002E4B6E"/>
    <w:rsid w:val="0047197A"/>
    <w:rsid w:val="00754D65"/>
    <w:rsid w:val="00767664"/>
    <w:rsid w:val="007740A1"/>
    <w:rsid w:val="007C2BAF"/>
    <w:rsid w:val="007E12E6"/>
    <w:rsid w:val="00827CFF"/>
    <w:rsid w:val="00836572"/>
    <w:rsid w:val="00860723"/>
    <w:rsid w:val="00895C86"/>
    <w:rsid w:val="009C0C32"/>
    <w:rsid w:val="00A12AFA"/>
    <w:rsid w:val="00AE52D4"/>
    <w:rsid w:val="00BB50A8"/>
    <w:rsid w:val="00C56B3B"/>
    <w:rsid w:val="00C90277"/>
    <w:rsid w:val="00D82ABA"/>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10937"/>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6</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Shawn Carrier</cp:lastModifiedBy>
  <cp:revision>5</cp:revision>
  <dcterms:created xsi:type="dcterms:W3CDTF">2021-10-17T21:18:00Z</dcterms:created>
  <dcterms:modified xsi:type="dcterms:W3CDTF">2021-10-17T23:11:00Z</dcterms:modified>
</cp:coreProperties>
</file>