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D0E16" w14:textId="77777777" w:rsidR="00FE0BFD" w:rsidRDefault="007B10FC" w:rsidP="007B10FC">
      <w:pPr>
        <w:spacing w:line="240" w:lineRule="auto"/>
      </w:pPr>
      <w:r>
        <w:t>BLEST BE THE TIE THAT BINDS</w:t>
      </w:r>
    </w:p>
    <w:p w14:paraId="41023769" w14:textId="77777777" w:rsidR="007B10FC" w:rsidRDefault="007B10FC" w:rsidP="007B10FC">
      <w:pPr>
        <w:spacing w:line="240" w:lineRule="auto"/>
        <w:rPr>
          <w:bCs/>
        </w:rPr>
      </w:pPr>
    </w:p>
    <w:p w14:paraId="0D1493AF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Blest be the tie that binds</w:t>
      </w:r>
      <w:r w:rsidRPr="007B10FC">
        <w:rPr>
          <w:bCs/>
        </w:rPr>
        <w:br/>
        <w:t>Our hearts in Christian love;</w:t>
      </w:r>
      <w:r w:rsidRPr="007B10FC">
        <w:rPr>
          <w:bCs/>
        </w:rPr>
        <w:br/>
        <w:t>The fellowship of kindred minds</w:t>
      </w:r>
      <w:r w:rsidRPr="007B10FC">
        <w:rPr>
          <w:bCs/>
        </w:rPr>
        <w:br/>
        <w:t>Is like to that above.</w:t>
      </w:r>
    </w:p>
    <w:p w14:paraId="69726090" w14:textId="77777777" w:rsidR="007B10FC" w:rsidRDefault="007B10FC" w:rsidP="007B10FC">
      <w:pPr>
        <w:spacing w:line="240" w:lineRule="auto"/>
        <w:rPr>
          <w:bCs/>
        </w:rPr>
      </w:pPr>
    </w:p>
    <w:p w14:paraId="63EF52CC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Before our Father’s throne</w:t>
      </w:r>
      <w:r w:rsidRPr="007B10FC">
        <w:rPr>
          <w:bCs/>
        </w:rPr>
        <w:br/>
        <w:t>We pour our ardent prayers;</w:t>
      </w:r>
      <w:r w:rsidRPr="007B10FC">
        <w:rPr>
          <w:bCs/>
        </w:rPr>
        <w:br/>
        <w:t>Our fears, our hopes, our aims are one</w:t>
      </w:r>
      <w:r w:rsidRPr="007B10FC">
        <w:rPr>
          <w:bCs/>
        </w:rPr>
        <w:br/>
        <w:t>Our comforts and our cares.</w:t>
      </w:r>
    </w:p>
    <w:p w14:paraId="6F4837D2" w14:textId="77777777" w:rsidR="007B10FC" w:rsidRDefault="007B10FC" w:rsidP="007B10FC">
      <w:pPr>
        <w:spacing w:line="240" w:lineRule="auto"/>
        <w:rPr>
          <w:bCs/>
        </w:rPr>
      </w:pPr>
    </w:p>
    <w:p w14:paraId="409259B7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We share each other’s woes,</w:t>
      </w:r>
      <w:r w:rsidRPr="007B10FC">
        <w:rPr>
          <w:bCs/>
        </w:rPr>
        <w:br/>
        <w:t>Our mutual burdens bear;</w:t>
      </w:r>
      <w:r w:rsidRPr="007B10FC">
        <w:rPr>
          <w:bCs/>
        </w:rPr>
        <w:br/>
        <w:t>And often for each other flows</w:t>
      </w:r>
      <w:r w:rsidRPr="007B10FC">
        <w:rPr>
          <w:bCs/>
        </w:rPr>
        <w:br/>
        <w:t>The sympathizing tear.</w:t>
      </w:r>
    </w:p>
    <w:p w14:paraId="4988A702" w14:textId="77777777" w:rsidR="007B10FC" w:rsidRDefault="007B10FC" w:rsidP="007B10FC">
      <w:pPr>
        <w:spacing w:line="240" w:lineRule="auto"/>
        <w:rPr>
          <w:bCs/>
        </w:rPr>
      </w:pPr>
    </w:p>
    <w:p w14:paraId="1A7BD64A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When we asunder part,</w:t>
      </w:r>
      <w:r w:rsidRPr="007B10FC">
        <w:rPr>
          <w:bCs/>
        </w:rPr>
        <w:br/>
        <w:t>It gives us inward pain;</w:t>
      </w:r>
      <w:r w:rsidRPr="007B10FC">
        <w:rPr>
          <w:bCs/>
        </w:rPr>
        <w:br/>
        <w:t>But we shall still be joined in heart,</w:t>
      </w:r>
      <w:r w:rsidRPr="007B10FC">
        <w:rPr>
          <w:bCs/>
        </w:rPr>
        <w:br/>
        <w:t>And hope to meet again.</w:t>
      </w:r>
    </w:p>
    <w:p w14:paraId="1BD89134" w14:textId="77777777" w:rsidR="007B10FC" w:rsidRDefault="007B10FC" w:rsidP="007B10FC">
      <w:pPr>
        <w:spacing w:line="240" w:lineRule="auto"/>
        <w:rPr>
          <w:bCs/>
        </w:rPr>
      </w:pPr>
    </w:p>
    <w:p w14:paraId="5E4733D5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This glorious hope revives</w:t>
      </w:r>
      <w:r w:rsidRPr="007B10FC">
        <w:rPr>
          <w:bCs/>
        </w:rPr>
        <w:br/>
        <w:t>Our courage by the way;</w:t>
      </w:r>
      <w:r w:rsidRPr="007B10FC">
        <w:rPr>
          <w:bCs/>
        </w:rPr>
        <w:br/>
      </w:r>
      <w:r w:rsidRPr="007B10FC">
        <w:rPr>
          <w:bCs/>
        </w:rPr>
        <w:lastRenderedPageBreak/>
        <w:t>While each in expectation lives,</w:t>
      </w:r>
      <w:r w:rsidRPr="007B10FC">
        <w:rPr>
          <w:bCs/>
        </w:rPr>
        <w:br/>
        <w:t>And longs to see the day.</w:t>
      </w:r>
    </w:p>
    <w:p w14:paraId="6C9C5834" w14:textId="77777777" w:rsidR="007B10FC" w:rsidRDefault="007B10FC" w:rsidP="007B10FC">
      <w:pPr>
        <w:spacing w:line="240" w:lineRule="auto"/>
        <w:rPr>
          <w:bCs/>
        </w:rPr>
      </w:pPr>
    </w:p>
    <w:p w14:paraId="44F0BD53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From sorrow, toil and pain,</w:t>
      </w:r>
      <w:r w:rsidRPr="007B10FC">
        <w:rPr>
          <w:bCs/>
        </w:rPr>
        <w:br/>
        <w:t>And sin, we shall be free,</w:t>
      </w:r>
      <w:r w:rsidRPr="007B10FC">
        <w:rPr>
          <w:bCs/>
        </w:rPr>
        <w:br/>
        <w:t>And perfect love and friendship reign</w:t>
      </w:r>
      <w:r w:rsidRPr="007B10FC">
        <w:rPr>
          <w:bCs/>
        </w:rPr>
        <w:br/>
        <w:t>Through all eternity.</w:t>
      </w:r>
    </w:p>
    <w:p w14:paraId="629BEB7F" w14:textId="77777777" w:rsidR="007B10FC" w:rsidRDefault="007B10FC" w:rsidP="007B10FC">
      <w:pPr>
        <w:spacing w:line="240" w:lineRule="auto"/>
      </w:pPr>
      <w:r>
        <w:br w:type="column"/>
        <w:t>TRUST AND OBEY</w:t>
      </w:r>
    </w:p>
    <w:p w14:paraId="12A658E2" w14:textId="77777777" w:rsidR="007B10FC" w:rsidRDefault="007B10FC" w:rsidP="007B10FC">
      <w:pPr>
        <w:spacing w:line="240" w:lineRule="auto"/>
      </w:pPr>
    </w:p>
    <w:p w14:paraId="12AC7F3E" w14:textId="77777777" w:rsidR="007B10FC" w:rsidRDefault="007B10FC" w:rsidP="007B10FC">
      <w:pPr>
        <w:spacing w:line="240" w:lineRule="auto"/>
      </w:pPr>
      <w:r w:rsidRPr="007B10FC">
        <w:t>Whe</w:t>
      </w:r>
      <w:r>
        <w:t xml:space="preserve">n we walk with the Lord In the light of his word, </w:t>
      </w:r>
    </w:p>
    <w:p w14:paraId="7E9A1648" w14:textId="77777777" w:rsidR="007B10FC" w:rsidRDefault="007B10FC" w:rsidP="007B10FC">
      <w:pPr>
        <w:spacing w:line="240" w:lineRule="auto"/>
      </w:pPr>
      <w:r>
        <w:t>W</w:t>
      </w:r>
      <w:r w:rsidRPr="007B10FC">
        <w:t>hat</w:t>
      </w:r>
      <w:r>
        <w:t xml:space="preserve"> a glory he sheds on our way! </w:t>
      </w:r>
    </w:p>
    <w:p w14:paraId="7855C12A" w14:textId="77777777" w:rsidR="007B10FC" w:rsidRDefault="007B10FC" w:rsidP="007B10FC">
      <w:pPr>
        <w:spacing w:line="240" w:lineRule="auto"/>
      </w:pPr>
      <w:r>
        <w:t xml:space="preserve">While we do his good will, he abides with us still, </w:t>
      </w:r>
    </w:p>
    <w:p w14:paraId="0CE04F96" w14:textId="77777777" w:rsidR="007B10FC" w:rsidRDefault="007B10FC" w:rsidP="007B10FC">
      <w:pPr>
        <w:spacing w:line="240" w:lineRule="auto"/>
      </w:pPr>
      <w:r>
        <w:t>A</w:t>
      </w:r>
      <w:r w:rsidRPr="007B10FC">
        <w:t xml:space="preserve">nd with all who will trust and obey.  </w:t>
      </w:r>
    </w:p>
    <w:p w14:paraId="1459F38E" w14:textId="77777777" w:rsidR="007B10FC" w:rsidRDefault="007B10FC" w:rsidP="007B10FC">
      <w:pPr>
        <w:spacing w:line="240" w:lineRule="auto"/>
      </w:pPr>
    </w:p>
    <w:p w14:paraId="59E13BB1" w14:textId="77777777" w:rsidR="007B10FC" w:rsidRDefault="007B10FC" w:rsidP="007B10FC">
      <w:pPr>
        <w:spacing w:line="240" w:lineRule="auto"/>
      </w:pPr>
      <w:r w:rsidRPr="007B10FC">
        <w:t xml:space="preserve">Refrain: </w:t>
      </w:r>
    </w:p>
    <w:p w14:paraId="30BBDC7A" w14:textId="77777777" w:rsidR="007B10FC" w:rsidRDefault="007B10FC" w:rsidP="007B10FC">
      <w:pPr>
        <w:spacing w:line="240" w:lineRule="auto"/>
      </w:pPr>
      <w:r w:rsidRPr="007B10FC">
        <w:t xml:space="preserve">Trust and </w:t>
      </w:r>
      <w:r>
        <w:t>obey, for there's no other way</w:t>
      </w:r>
    </w:p>
    <w:p w14:paraId="320612BB" w14:textId="77777777" w:rsidR="007B10FC" w:rsidRDefault="007B10FC" w:rsidP="007B10FC">
      <w:pPr>
        <w:spacing w:line="240" w:lineRule="auto"/>
      </w:pPr>
      <w:r>
        <w:t>T</w:t>
      </w:r>
      <w:r w:rsidRPr="007B10FC">
        <w:t xml:space="preserve">o be happy in Jesus, but to trust and obey.   </w:t>
      </w:r>
    </w:p>
    <w:p w14:paraId="2E0964AE" w14:textId="77777777" w:rsidR="007B10FC" w:rsidRDefault="007B10FC" w:rsidP="007B10FC">
      <w:pPr>
        <w:spacing w:line="240" w:lineRule="auto"/>
      </w:pPr>
      <w:r>
        <w:br/>
      </w:r>
      <w:r w:rsidRPr="007B10FC">
        <w:t xml:space="preserve">Not a burden we bear,  </w:t>
      </w:r>
      <w:r>
        <w:t>n</w:t>
      </w:r>
      <w:r w:rsidRPr="007B10FC">
        <w:t xml:space="preserve">ot a sorrow we share,  </w:t>
      </w:r>
    </w:p>
    <w:p w14:paraId="39682B65" w14:textId="77777777" w:rsidR="007B10FC" w:rsidRDefault="007B10FC" w:rsidP="007B10FC">
      <w:pPr>
        <w:spacing w:line="240" w:lineRule="auto"/>
      </w:pPr>
      <w:r>
        <w:t>B</w:t>
      </w:r>
      <w:r w:rsidRPr="007B10FC">
        <w:t xml:space="preserve">ut our toil he doth richly repay;  </w:t>
      </w:r>
    </w:p>
    <w:p w14:paraId="6C55A6C4" w14:textId="77777777" w:rsidR="007B10FC" w:rsidRDefault="007B10FC" w:rsidP="007B10FC">
      <w:pPr>
        <w:spacing w:line="240" w:lineRule="auto"/>
      </w:pPr>
      <w:r>
        <w:t>N</w:t>
      </w:r>
      <w:r w:rsidRPr="007B10FC">
        <w:t xml:space="preserve">ot a grief or a loss,  </w:t>
      </w:r>
      <w:r>
        <w:t>n</w:t>
      </w:r>
      <w:r w:rsidRPr="007B10FC">
        <w:t xml:space="preserve">ot a frown or a cross,  </w:t>
      </w:r>
      <w:r>
        <w:t xml:space="preserve"> </w:t>
      </w:r>
    </w:p>
    <w:p w14:paraId="2CEBAEAE" w14:textId="77777777" w:rsidR="007B10FC" w:rsidRDefault="007B10FC" w:rsidP="007B10FC">
      <w:pPr>
        <w:spacing w:line="240" w:lineRule="auto"/>
      </w:pPr>
      <w:r>
        <w:t>B</w:t>
      </w:r>
      <w:r w:rsidRPr="007B10FC">
        <w:t xml:space="preserve">ut is blest if we trust and obey.  (Refrain)   </w:t>
      </w:r>
    </w:p>
    <w:p w14:paraId="68991E41" w14:textId="77777777" w:rsidR="007B10FC" w:rsidRDefault="007B10FC" w:rsidP="007B10FC">
      <w:pPr>
        <w:spacing w:line="240" w:lineRule="auto"/>
      </w:pPr>
      <w:r>
        <w:br/>
        <w:t>But we never can prove  t</w:t>
      </w:r>
      <w:r w:rsidRPr="007B10FC">
        <w:t xml:space="preserve">he delights of his love  </w:t>
      </w:r>
    </w:p>
    <w:p w14:paraId="552A83AC" w14:textId="77777777" w:rsidR="007B10FC" w:rsidRDefault="007B10FC" w:rsidP="007B10FC">
      <w:pPr>
        <w:spacing w:line="240" w:lineRule="auto"/>
      </w:pPr>
      <w:r>
        <w:t xml:space="preserve">Until all on the altar we lay;  </w:t>
      </w:r>
    </w:p>
    <w:p w14:paraId="5B0A3214" w14:textId="77777777" w:rsidR="007B10FC" w:rsidRDefault="007B10FC" w:rsidP="007B10FC">
      <w:pPr>
        <w:spacing w:line="240" w:lineRule="auto"/>
      </w:pPr>
      <w:r>
        <w:t>F</w:t>
      </w:r>
      <w:r w:rsidRPr="007B10FC">
        <w:t xml:space="preserve">or the favor he shows,  </w:t>
      </w:r>
      <w:r>
        <w:t>f</w:t>
      </w:r>
      <w:r w:rsidRPr="007B10FC">
        <w:t xml:space="preserve">or the joy he bestows,  </w:t>
      </w:r>
    </w:p>
    <w:p w14:paraId="313005E1" w14:textId="77777777" w:rsidR="007B10FC" w:rsidRDefault="007B10FC" w:rsidP="007B10FC">
      <w:pPr>
        <w:spacing w:line="240" w:lineRule="auto"/>
      </w:pPr>
      <w:r>
        <w:t>A</w:t>
      </w:r>
      <w:r w:rsidRPr="007B10FC">
        <w:t xml:space="preserve">re for </w:t>
      </w:r>
      <w:r>
        <w:t>them who will trust and obey. (Refrain)</w:t>
      </w:r>
    </w:p>
    <w:p w14:paraId="1A5E4FB3" w14:textId="77777777" w:rsidR="007B10FC" w:rsidRDefault="007B10FC" w:rsidP="007B10FC">
      <w:pPr>
        <w:spacing w:line="240" w:lineRule="auto"/>
      </w:pPr>
    </w:p>
    <w:p w14:paraId="2F243A07" w14:textId="77777777" w:rsidR="007B10FC" w:rsidRDefault="007B10FC" w:rsidP="007B10FC">
      <w:pPr>
        <w:spacing w:line="240" w:lineRule="auto"/>
      </w:pPr>
      <w:r w:rsidRPr="007B10FC">
        <w:t xml:space="preserve">Then in fellowship sweet  </w:t>
      </w:r>
      <w:r>
        <w:t>w</w:t>
      </w:r>
      <w:r w:rsidRPr="007B10FC">
        <w:t xml:space="preserve">e will sit at his feet,  </w:t>
      </w:r>
    </w:p>
    <w:p w14:paraId="1BD2FAA2" w14:textId="77777777" w:rsidR="007B10FC" w:rsidRDefault="007B10FC" w:rsidP="007B10FC">
      <w:pPr>
        <w:spacing w:line="240" w:lineRule="auto"/>
      </w:pPr>
      <w:r>
        <w:t>O</w:t>
      </w:r>
      <w:r w:rsidRPr="007B10FC">
        <w:t xml:space="preserve">r we'll walk by his side in the way;  </w:t>
      </w:r>
    </w:p>
    <w:p w14:paraId="07E5D566" w14:textId="77777777" w:rsidR="007B10FC" w:rsidRDefault="007B10FC" w:rsidP="007B10FC">
      <w:pPr>
        <w:spacing w:line="240" w:lineRule="auto"/>
      </w:pPr>
      <w:r>
        <w:t>W</w:t>
      </w:r>
      <w:r w:rsidRPr="007B10FC">
        <w:t xml:space="preserve">hat he says we will do,  </w:t>
      </w:r>
      <w:r>
        <w:t>w</w:t>
      </w:r>
      <w:r w:rsidRPr="007B10FC">
        <w:t xml:space="preserve">here he sends we will go;  </w:t>
      </w:r>
    </w:p>
    <w:p w14:paraId="1738548B" w14:textId="77777777" w:rsidR="007B10FC" w:rsidRPr="007B10FC" w:rsidRDefault="007B10FC" w:rsidP="007B10FC">
      <w:pPr>
        <w:spacing w:line="240" w:lineRule="auto"/>
      </w:pPr>
      <w:r>
        <w:t>N</w:t>
      </w:r>
      <w:r w:rsidRPr="007B10FC">
        <w:t>ever fear, only trust and obey.</w:t>
      </w:r>
      <w:r>
        <w:t xml:space="preserve"> (Refrain)</w:t>
      </w:r>
    </w:p>
    <w:p w14:paraId="67100B98" w14:textId="77777777" w:rsidR="00FE0BFD" w:rsidRDefault="00FE0BFD">
      <w:pPr>
        <w:spacing w:line="240" w:lineRule="auto"/>
      </w:pPr>
      <w:r>
        <w:br w:type="page"/>
      </w:r>
    </w:p>
    <w:p w14:paraId="6D99C1C6" w14:textId="77777777" w:rsidR="007B10FC" w:rsidRPr="00FE0BFD" w:rsidRDefault="00FE0BFD" w:rsidP="00FE0BFD">
      <w:pPr>
        <w:spacing w:line="240" w:lineRule="auto"/>
        <w:jc w:val="center"/>
        <w:rPr>
          <w:sz w:val="36"/>
        </w:rPr>
      </w:pPr>
      <w:r>
        <w:br w:type="column"/>
      </w:r>
      <w:r w:rsidRPr="00FE0BFD">
        <w:rPr>
          <w:sz w:val="36"/>
        </w:rPr>
        <w:t>This day our hearts are joined as one</w:t>
      </w:r>
    </w:p>
    <w:p w14:paraId="3EABB6ED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</w:p>
    <w:p w14:paraId="5C956E73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The Wedding Ceremony of</w:t>
      </w:r>
    </w:p>
    <w:p w14:paraId="6BBB0F23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</w:p>
    <w:p w14:paraId="024097FF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Sheila Dunham</w:t>
      </w:r>
    </w:p>
    <w:p w14:paraId="0313C2DE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&amp;</w:t>
      </w:r>
    </w:p>
    <w:p w14:paraId="28277F17" w14:textId="77777777" w:rsid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Bruce Loescher</w:t>
      </w:r>
    </w:p>
    <w:p w14:paraId="0E4367ED" w14:textId="77777777" w:rsidR="00FE0BFD" w:rsidRDefault="00FE0BFD" w:rsidP="00FE0BFD">
      <w:pPr>
        <w:spacing w:line="240" w:lineRule="auto"/>
        <w:jc w:val="center"/>
        <w:rPr>
          <w:sz w:val="36"/>
        </w:rPr>
      </w:pPr>
    </w:p>
    <w:p w14:paraId="4AF6A160" w14:textId="77777777" w:rsidR="00D6711F" w:rsidRDefault="00D6711F" w:rsidP="00FE0BFD">
      <w:pPr>
        <w:spacing w:line="240" w:lineRule="auto"/>
        <w:jc w:val="center"/>
        <w:rPr>
          <w:sz w:val="36"/>
        </w:rPr>
      </w:pPr>
      <w:r>
        <w:rPr>
          <w:sz w:val="36"/>
        </w:rPr>
        <w:t>11:30 A.M.</w:t>
      </w:r>
    </w:p>
    <w:p w14:paraId="7299B524" w14:textId="77777777" w:rsidR="00FE0BFD" w:rsidRDefault="00FE0BFD" w:rsidP="00FE0BFD">
      <w:pPr>
        <w:spacing w:line="240" w:lineRule="auto"/>
        <w:jc w:val="center"/>
        <w:rPr>
          <w:sz w:val="36"/>
        </w:rPr>
      </w:pPr>
      <w:r>
        <w:rPr>
          <w:sz w:val="36"/>
        </w:rPr>
        <w:t>June 14, 2013</w:t>
      </w:r>
    </w:p>
    <w:p w14:paraId="0DC71B0B" w14:textId="77777777" w:rsidR="00D6711F" w:rsidRDefault="00D6711F" w:rsidP="00FE0BFD">
      <w:pPr>
        <w:spacing w:line="240" w:lineRule="auto"/>
        <w:jc w:val="center"/>
        <w:rPr>
          <w:sz w:val="36"/>
        </w:rPr>
      </w:pPr>
    </w:p>
    <w:p w14:paraId="2A653D4E" w14:textId="77777777" w:rsidR="00D6711F" w:rsidRDefault="00D6711F" w:rsidP="00FE0BFD">
      <w:pPr>
        <w:spacing w:line="240" w:lineRule="auto"/>
        <w:jc w:val="center"/>
        <w:rPr>
          <w:sz w:val="36"/>
        </w:rPr>
      </w:pPr>
      <w:r>
        <w:rPr>
          <w:sz w:val="36"/>
        </w:rPr>
        <w:t>Battle Creek, Michigan</w:t>
      </w:r>
    </w:p>
    <w:p w14:paraId="08ED97AE" w14:textId="77777777" w:rsidR="00FE0BFD" w:rsidRDefault="00FE0BFD">
      <w:pPr>
        <w:spacing w:line="240" w:lineRule="auto"/>
      </w:pPr>
      <w:r>
        <w:br w:type="page"/>
      </w:r>
    </w:p>
    <w:p w14:paraId="1DE0A67C" w14:textId="77777777" w:rsidR="00174559" w:rsidRPr="00D6711F" w:rsidRDefault="00174559" w:rsidP="00D6711F">
      <w:pPr>
        <w:jc w:val="center"/>
        <w:rPr>
          <w:i/>
          <w:szCs w:val="24"/>
        </w:rPr>
      </w:pPr>
      <w:r w:rsidRPr="00D6711F">
        <w:rPr>
          <w:i/>
          <w:szCs w:val="24"/>
        </w:rPr>
        <w:t>The Wedding Ceremony of</w:t>
      </w:r>
    </w:p>
    <w:p w14:paraId="4E5FA655" w14:textId="77777777" w:rsidR="00174559" w:rsidRPr="00D6711F" w:rsidRDefault="00174559" w:rsidP="00D6711F">
      <w:pPr>
        <w:jc w:val="center"/>
        <w:rPr>
          <w:bCs/>
          <w:i/>
          <w:szCs w:val="24"/>
        </w:rPr>
      </w:pPr>
      <w:r w:rsidRPr="00D6711F">
        <w:rPr>
          <w:bCs/>
          <w:i/>
          <w:szCs w:val="24"/>
        </w:rPr>
        <w:t>Sheila Dunham</w:t>
      </w:r>
    </w:p>
    <w:p w14:paraId="467CE910" w14:textId="77777777" w:rsidR="00174559" w:rsidRPr="00D6711F" w:rsidRDefault="00174559" w:rsidP="00D6711F">
      <w:pPr>
        <w:jc w:val="center"/>
        <w:rPr>
          <w:i/>
          <w:szCs w:val="24"/>
        </w:rPr>
      </w:pPr>
      <w:r w:rsidRPr="00D6711F">
        <w:rPr>
          <w:i/>
          <w:szCs w:val="24"/>
        </w:rPr>
        <w:t>and</w:t>
      </w:r>
    </w:p>
    <w:p w14:paraId="4105F104" w14:textId="77777777" w:rsidR="00174559" w:rsidRPr="00D6711F" w:rsidRDefault="00174559" w:rsidP="00D6711F">
      <w:pPr>
        <w:jc w:val="center"/>
        <w:rPr>
          <w:bCs/>
          <w:i/>
          <w:szCs w:val="24"/>
        </w:rPr>
      </w:pPr>
      <w:r w:rsidRPr="00D6711F">
        <w:rPr>
          <w:bCs/>
          <w:i/>
          <w:szCs w:val="24"/>
        </w:rPr>
        <w:t>Bruce Loescher</w:t>
      </w:r>
    </w:p>
    <w:p w14:paraId="1BFBF701" w14:textId="77777777" w:rsidR="00174559" w:rsidRPr="00D6711F" w:rsidRDefault="00174559" w:rsidP="00D6711F">
      <w:pPr>
        <w:jc w:val="center"/>
        <w:rPr>
          <w:bCs/>
          <w:i/>
          <w:szCs w:val="24"/>
        </w:rPr>
      </w:pPr>
      <w:r w:rsidRPr="00D6711F">
        <w:rPr>
          <w:bCs/>
          <w:i/>
          <w:szCs w:val="24"/>
        </w:rPr>
        <w:t xml:space="preserve"> Friday, June 14, 2013</w:t>
      </w:r>
    </w:p>
    <w:p w14:paraId="2C3F9EF5" w14:textId="77777777" w:rsidR="00FE0BFD" w:rsidRPr="00FE0BFD" w:rsidRDefault="00FE0BFD" w:rsidP="00FE0BFD"/>
    <w:p w14:paraId="1FC1DC52" w14:textId="77777777" w:rsidR="00FE0BFD" w:rsidRDefault="00174559" w:rsidP="00D6711F">
      <w:r>
        <w:t>PRELUDE</w:t>
      </w:r>
    </w:p>
    <w:p w14:paraId="6B2DFBEB" w14:textId="77777777" w:rsidR="00174559" w:rsidRDefault="00174559" w:rsidP="00D6711F">
      <w:pPr>
        <w:tabs>
          <w:tab w:val="right" w:leader="dot" w:pos="5760"/>
        </w:tabs>
      </w:pPr>
      <w:r>
        <w:t xml:space="preserve">PROCESSIONAL </w:t>
      </w:r>
      <w:r>
        <w:tab/>
        <w:t>Canon in D</w:t>
      </w:r>
    </w:p>
    <w:p w14:paraId="5E26672C" w14:textId="77777777" w:rsidR="00174559" w:rsidRDefault="00174559" w:rsidP="00D6711F">
      <w:pPr>
        <w:tabs>
          <w:tab w:val="right" w:leader="dot" w:pos="5760"/>
        </w:tabs>
      </w:pPr>
      <w:r>
        <w:t>GATHERING OF THE COMMUNITY</w:t>
      </w:r>
    </w:p>
    <w:p w14:paraId="0250E61E" w14:textId="77777777" w:rsidR="00174559" w:rsidRDefault="00D6711F" w:rsidP="00D6711F">
      <w:pPr>
        <w:tabs>
          <w:tab w:val="right" w:leader="dot" w:pos="5760"/>
        </w:tabs>
      </w:pPr>
      <w:r>
        <w:t>OPENING PRAYER</w:t>
      </w:r>
    </w:p>
    <w:p w14:paraId="7498CC49" w14:textId="77777777" w:rsidR="00174559" w:rsidRDefault="00174559" w:rsidP="00D6711F">
      <w:pPr>
        <w:tabs>
          <w:tab w:val="right" w:leader="dot" w:pos="5760"/>
        </w:tabs>
      </w:pPr>
      <w:r>
        <w:t>CONGREGATIONAL HYMN</w:t>
      </w:r>
      <w:r w:rsidR="00D6711F" w:rsidRPr="00D6711F">
        <w:rPr>
          <w:vertAlign w:val="superscript"/>
        </w:rPr>
        <w:t>†</w:t>
      </w:r>
      <w:r>
        <w:tab/>
      </w:r>
      <w:r w:rsidR="005433F0">
        <w:t>“</w:t>
      </w:r>
      <w:r>
        <w:t>Blest Be The Tie That Binds</w:t>
      </w:r>
      <w:r w:rsidR="005433F0">
        <w:t>”</w:t>
      </w:r>
      <w:bookmarkStart w:id="0" w:name="_GoBack"/>
      <w:bookmarkEnd w:id="0"/>
    </w:p>
    <w:p w14:paraId="24E1FFFD" w14:textId="77777777" w:rsidR="00174559" w:rsidRDefault="00174559" w:rsidP="00D6711F">
      <w:pPr>
        <w:tabs>
          <w:tab w:val="right" w:leader="dot" w:pos="5760"/>
        </w:tabs>
      </w:pPr>
      <w:r>
        <w:t>SCRIPTURE</w:t>
      </w:r>
      <w:r>
        <w:tab/>
        <w:t>1 Corinthians 13</w:t>
      </w:r>
    </w:p>
    <w:p w14:paraId="0D2653DF" w14:textId="77777777" w:rsidR="00174559" w:rsidRDefault="00174559" w:rsidP="00D6711F">
      <w:pPr>
        <w:tabs>
          <w:tab w:val="right" w:leader="dot" w:pos="5760"/>
        </w:tabs>
      </w:pPr>
      <w:r>
        <w:t>CHARGE TO THE COUPLE</w:t>
      </w:r>
      <w:r>
        <w:tab/>
        <w:t>Will Fitzgerald</w:t>
      </w:r>
    </w:p>
    <w:p w14:paraId="126C4604" w14:textId="77777777" w:rsidR="00174559" w:rsidRDefault="00174559" w:rsidP="00D6711F">
      <w:pPr>
        <w:tabs>
          <w:tab w:val="right" w:leader="dot" w:pos="5760"/>
        </w:tabs>
      </w:pPr>
      <w:r>
        <w:t>CONGREGATIONAL HYMN</w:t>
      </w:r>
      <w:r w:rsidR="00D6711F" w:rsidRPr="00D6711F">
        <w:rPr>
          <w:vertAlign w:val="superscript"/>
        </w:rPr>
        <w:t>†</w:t>
      </w:r>
      <w:r>
        <w:tab/>
      </w:r>
      <w:r w:rsidR="005433F0">
        <w:t>“</w:t>
      </w:r>
      <w:r>
        <w:t>Trust And Obey</w:t>
      </w:r>
      <w:r w:rsidR="005433F0">
        <w:t>”</w:t>
      </w:r>
    </w:p>
    <w:p w14:paraId="5EC6BD2D" w14:textId="77777777" w:rsidR="00D6711F" w:rsidRDefault="00D6711F" w:rsidP="00D6711F">
      <w:pPr>
        <w:tabs>
          <w:tab w:val="right" w:leader="dot" w:pos="5760"/>
        </w:tabs>
      </w:pPr>
      <w:r>
        <w:t>PRESENTATION</w:t>
      </w:r>
      <w:r>
        <w:tab/>
        <w:t xml:space="preserve">Barbara </w:t>
      </w:r>
      <w:r w:rsidR="00BC1EE1">
        <w:t>&amp; Tim</w:t>
      </w:r>
      <w:r>
        <w:t xml:space="preserve"> Dunham</w:t>
      </w:r>
    </w:p>
    <w:p w14:paraId="09544A42" w14:textId="77777777" w:rsidR="00174559" w:rsidRDefault="00D6711F" w:rsidP="00D6711F">
      <w:pPr>
        <w:tabs>
          <w:tab w:val="right" w:leader="dot" w:pos="5760"/>
        </w:tabs>
      </w:pPr>
      <w:r>
        <w:t>DECLARATION OF INTENT</w:t>
      </w:r>
    </w:p>
    <w:p w14:paraId="01B17077" w14:textId="77777777" w:rsidR="00D6711F" w:rsidRDefault="00D6711F" w:rsidP="00D6711F">
      <w:pPr>
        <w:tabs>
          <w:tab w:val="right" w:leader="dot" w:pos="5760"/>
        </w:tabs>
      </w:pPr>
      <w:r>
        <w:t>VOWS</w:t>
      </w:r>
    </w:p>
    <w:p w14:paraId="0F343856" w14:textId="77777777" w:rsidR="00D6711F" w:rsidRDefault="00D6711F" w:rsidP="00D6711F">
      <w:pPr>
        <w:tabs>
          <w:tab w:val="right" w:leader="dot" w:pos="5760"/>
        </w:tabs>
      </w:pPr>
      <w:r>
        <w:t>SAND CEREMONY</w:t>
      </w:r>
      <w:r>
        <w:tab/>
        <w:t>“Bless the Broken Road”</w:t>
      </w:r>
    </w:p>
    <w:p w14:paraId="6161EA13" w14:textId="77777777" w:rsidR="00D6711F" w:rsidRDefault="00D6711F" w:rsidP="00D6711F">
      <w:pPr>
        <w:tabs>
          <w:tab w:val="right" w:leader="dot" w:pos="5760"/>
        </w:tabs>
      </w:pPr>
      <w:r>
        <w:t>EXCHANGE OF RINGS</w:t>
      </w:r>
    </w:p>
    <w:p w14:paraId="045DB98A" w14:textId="77777777" w:rsidR="00D6711F" w:rsidRDefault="00D6711F" w:rsidP="00D6711F">
      <w:pPr>
        <w:tabs>
          <w:tab w:val="right" w:leader="dot" w:pos="5760"/>
        </w:tabs>
      </w:pPr>
      <w:r>
        <w:t>PRONOUNCEMENT</w:t>
      </w:r>
    </w:p>
    <w:p w14:paraId="1AA3A66C" w14:textId="77777777" w:rsidR="00D6711F" w:rsidRDefault="00D6711F" w:rsidP="00D6711F">
      <w:pPr>
        <w:tabs>
          <w:tab w:val="right" w:leader="dot" w:pos="5760"/>
        </w:tabs>
      </w:pPr>
      <w:r>
        <w:t>BLESSING</w:t>
      </w:r>
    </w:p>
    <w:p w14:paraId="1334350F" w14:textId="77777777" w:rsidR="00D6711F" w:rsidRDefault="00D6711F" w:rsidP="00D6711F">
      <w:pPr>
        <w:tabs>
          <w:tab w:val="right" w:leader="dot" w:pos="5760"/>
        </w:tabs>
      </w:pPr>
      <w:r>
        <w:t>FINAL PRAYER</w:t>
      </w:r>
    </w:p>
    <w:p w14:paraId="54E4404A" w14:textId="77777777" w:rsidR="00D6711F" w:rsidRDefault="00BC1EE1" w:rsidP="00D6711F">
      <w:pPr>
        <w:tabs>
          <w:tab w:val="right" w:leader="dot" w:pos="5760"/>
        </w:tabs>
      </w:pPr>
      <w:r>
        <w:t>MOTHER OF THE BRIDE</w:t>
      </w:r>
      <w:r>
        <w:tab/>
        <w:t>Barbara Dunham</w:t>
      </w:r>
    </w:p>
    <w:p w14:paraId="5383276E" w14:textId="77777777" w:rsidR="00BC1EE1" w:rsidRDefault="00BC1EE1" w:rsidP="00D6711F">
      <w:pPr>
        <w:tabs>
          <w:tab w:val="right" w:leader="dot" w:pos="5760"/>
        </w:tabs>
      </w:pPr>
      <w:r>
        <w:t>BROTHER OF THE BRIDE</w:t>
      </w:r>
      <w:r>
        <w:tab/>
        <w:t>Tim Dunham</w:t>
      </w:r>
    </w:p>
    <w:p w14:paraId="698C8AEA" w14:textId="77777777" w:rsidR="00BC1EE1" w:rsidRDefault="00BC1EE1" w:rsidP="00D6711F">
      <w:pPr>
        <w:tabs>
          <w:tab w:val="right" w:leader="dot" w:pos="5760"/>
        </w:tabs>
      </w:pPr>
      <w:r>
        <w:t>OFFICIANT</w:t>
      </w:r>
      <w:r>
        <w:tab/>
        <w:t>Will Fitzgerald</w:t>
      </w:r>
    </w:p>
    <w:p w14:paraId="4FBA18AF" w14:textId="77777777" w:rsidR="00BC1EE1" w:rsidRDefault="00BC1EE1" w:rsidP="00D6711F">
      <w:pPr>
        <w:tabs>
          <w:tab w:val="right" w:leader="dot" w:pos="5760"/>
        </w:tabs>
      </w:pPr>
    </w:p>
    <w:p w14:paraId="3151DE12" w14:textId="77777777" w:rsidR="00BC1EE1" w:rsidRDefault="00BC1EE1" w:rsidP="00BC1EE1">
      <w:pPr>
        <w:tabs>
          <w:tab w:val="right" w:leader="dot" w:pos="5760"/>
        </w:tabs>
        <w:jc w:val="center"/>
      </w:pPr>
      <w:r>
        <w:t>Wedding Party</w:t>
      </w:r>
    </w:p>
    <w:p w14:paraId="2CC132FB" w14:textId="77777777" w:rsidR="00BC1EE1" w:rsidRDefault="00BC1EE1" w:rsidP="00BC1EE1">
      <w:pPr>
        <w:tabs>
          <w:tab w:val="right" w:leader="dot" w:pos="5760"/>
        </w:tabs>
      </w:pPr>
      <w:r>
        <w:t>BRIDESMAID</w:t>
      </w:r>
      <w:r>
        <w:tab/>
        <w:t>Stephanie Dunham</w:t>
      </w:r>
    </w:p>
    <w:p w14:paraId="0ACD83E1" w14:textId="77777777" w:rsidR="00BC1EE1" w:rsidRDefault="00BC1EE1" w:rsidP="00BC1EE1">
      <w:pPr>
        <w:tabs>
          <w:tab w:val="right" w:leader="dot" w:pos="5760"/>
        </w:tabs>
      </w:pPr>
      <w:r>
        <w:t>BRIDESMAID</w:t>
      </w:r>
      <w:r>
        <w:tab/>
        <w:t xml:space="preserve">Terri </w:t>
      </w:r>
      <w:proofErr w:type="spellStart"/>
      <w:r>
        <w:t>Eisnener</w:t>
      </w:r>
      <w:proofErr w:type="spellEnd"/>
    </w:p>
    <w:p w14:paraId="0949072A" w14:textId="77777777" w:rsidR="00BC1EE1" w:rsidRDefault="00BC1EE1" w:rsidP="00D6711F">
      <w:pPr>
        <w:tabs>
          <w:tab w:val="right" w:leader="dot" w:pos="5760"/>
        </w:tabs>
      </w:pPr>
      <w:r>
        <w:t>GROOMSMAN</w:t>
      </w:r>
      <w:r>
        <w:tab/>
        <w:t>Corey Patterson</w:t>
      </w:r>
    </w:p>
    <w:p w14:paraId="51A4811E" w14:textId="77777777" w:rsidR="00BC1EE1" w:rsidRDefault="00BC1EE1" w:rsidP="00D6711F">
      <w:pPr>
        <w:tabs>
          <w:tab w:val="right" w:leader="dot" w:pos="5760"/>
        </w:tabs>
      </w:pPr>
      <w:r>
        <w:t>GROOMSMAN</w:t>
      </w:r>
      <w:r>
        <w:tab/>
        <w:t>Logan Fleming</w:t>
      </w:r>
    </w:p>
    <w:p w14:paraId="2EFA31D8" w14:textId="77777777" w:rsidR="00BC1EE1" w:rsidRDefault="00BC1EE1" w:rsidP="00D6711F">
      <w:pPr>
        <w:tabs>
          <w:tab w:val="right" w:leader="dot" w:pos="5760"/>
        </w:tabs>
      </w:pPr>
      <w:r>
        <w:t>USHER</w:t>
      </w:r>
      <w:r>
        <w:tab/>
        <w:t>Timmy Dunham</w:t>
      </w:r>
    </w:p>
    <w:sectPr w:rsidR="00BC1EE1" w:rsidSect="007B10FC">
      <w:pgSz w:w="15840" w:h="12240" w:orient="landscape"/>
      <w:pgMar w:top="1800" w:right="1440" w:bottom="1800" w:left="1440" w:header="720" w:footer="720" w:gutter="0"/>
      <w:cols w:num="2" w:space="72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6E9D7" w14:textId="77777777" w:rsidR="00BC1EE1" w:rsidRDefault="00BC1EE1" w:rsidP="00D6711F">
      <w:pPr>
        <w:spacing w:line="240" w:lineRule="auto"/>
      </w:pPr>
      <w:r>
        <w:separator/>
      </w:r>
    </w:p>
  </w:endnote>
  <w:endnote w:type="continuationSeparator" w:id="0">
    <w:p w14:paraId="4F5CC8E8" w14:textId="77777777" w:rsidR="00BC1EE1" w:rsidRDefault="00BC1EE1" w:rsidP="00D67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6EC0E" w14:textId="77777777" w:rsidR="00BC1EE1" w:rsidRDefault="00BC1EE1" w:rsidP="00D6711F">
      <w:pPr>
        <w:spacing w:line="240" w:lineRule="auto"/>
      </w:pPr>
      <w:r>
        <w:separator/>
      </w:r>
    </w:p>
  </w:footnote>
  <w:footnote w:type="continuationSeparator" w:id="0">
    <w:p w14:paraId="3652A5C0" w14:textId="77777777" w:rsidR="00BC1EE1" w:rsidRDefault="00BC1EE1" w:rsidP="00D671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FC"/>
    <w:rsid w:val="000D61CE"/>
    <w:rsid w:val="00174559"/>
    <w:rsid w:val="00463C2D"/>
    <w:rsid w:val="005433F0"/>
    <w:rsid w:val="007B10FC"/>
    <w:rsid w:val="00881364"/>
    <w:rsid w:val="00BC1EE1"/>
    <w:rsid w:val="00C535A5"/>
    <w:rsid w:val="00C800BF"/>
    <w:rsid w:val="00D6711F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7603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C"/>
    <w:pPr>
      <w:spacing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6711F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11F"/>
    <w:rPr>
      <w:rFonts w:ascii="Goudy Old Style" w:hAnsi="Goudy Old Style" w:cstheme="minorBid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6711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C"/>
    <w:pPr>
      <w:spacing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6711F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11F"/>
    <w:rPr>
      <w:rFonts w:ascii="Goudy Old Style" w:hAnsi="Goudy Old Style" w:cstheme="minorBid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67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360</Words>
  <Characters>2055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2013-06-10T00:30:00Z</cp:lastPrinted>
  <dcterms:created xsi:type="dcterms:W3CDTF">2013-06-09T23:45:00Z</dcterms:created>
  <dcterms:modified xsi:type="dcterms:W3CDTF">2013-06-10T00:32:00Z</dcterms:modified>
</cp:coreProperties>
</file>