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94EB608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Transfiguration Sunday</w:t>
                            </w:r>
                          </w:p>
                          <w:p w14:paraId="6BAA38FB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February 19, 2012</w:t>
                            </w:r>
                          </w:p>
                          <w:p w14:paraId="7C58DA7C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2 Kings 2:1-12</w:t>
                            </w:r>
                          </w:p>
                          <w:p w14:paraId="77C2B710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Psalm 50:1-6</w:t>
                            </w:r>
                          </w:p>
                          <w:p w14:paraId="03F5CFEF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2 Corinthians 4:3-6</w:t>
                            </w:r>
                          </w:p>
                          <w:p w14:paraId="0836C5B1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Mark 9:2-9</w:t>
                            </w:r>
                          </w:p>
                          <w:p w14:paraId="384ABDD1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660BC57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First Sunday in Lent</w:t>
                            </w:r>
                          </w:p>
                          <w:p w14:paraId="68261F08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February 26, 2012</w:t>
                            </w:r>
                          </w:p>
                          <w:p w14:paraId="19817669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Genesis 9:8-17</w:t>
                            </w:r>
                          </w:p>
                          <w:p w14:paraId="16A86154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Psalm 25:1-10</w:t>
                            </w:r>
                          </w:p>
                          <w:p w14:paraId="54AA9C6B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1 Peter 3:18-22</w:t>
                            </w:r>
                          </w:p>
                          <w:p w14:paraId="3B711348" w14:textId="303FAAF6" w:rsidR="00867271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 xml:space="preserve">Mark 1:9-15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94EB608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Transfiguration Sunday</w:t>
                      </w:r>
                    </w:p>
                    <w:p w14:paraId="6BAA38FB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February 19, 2012</w:t>
                      </w:r>
                    </w:p>
                    <w:p w14:paraId="7C58DA7C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2 Kings 2:1-12</w:t>
                      </w:r>
                    </w:p>
                    <w:p w14:paraId="77C2B710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Psalm 50:1-6</w:t>
                      </w:r>
                    </w:p>
                    <w:p w14:paraId="03F5CFEF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2 Corinthians 4:3-6</w:t>
                      </w:r>
                    </w:p>
                    <w:p w14:paraId="0836C5B1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Mark 9:2-9</w:t>
                      </w:r>
                    </w:p>
                    <w:p w14:paraId="384ABDD1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660BC57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First Sunday in Lent</w:t>
                      </w:r>
                    </w:p>
                    <w:p w14:paraId="68261F08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February 26, 2012</w:t>
                      </w:r>
                    </w:p>
                    <w:p w14:paraId="19817669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Genesis 9:8-17</w:t>
                      </w:r>
                    </w:p>
                    <w:p w14:paraId="16A86154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Psalm 25:1-10</w:t>
                      </w:r>
                    </w:p>
                    <w:p w14:paraId="54AA9C6B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1 Peter 3:18-22</w:t>
                      </w:r>
                    </w:p>
                    <w:p w14:paraId="3B711348" w14:textId="303FAAF6" w:rsidR="00867271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 xml:space="preserve">Mark 1:9-15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E7ED923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Fifth Sunday after the Epiphany</w:t>
                            </w:r>
                          </w:p>
                          <w:p w14:paraId="435CF32C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February 5, 2012</w:t>
                            </w:r>
                          </w:p>
                          <w:p w14:paraId="5FE9C88F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Isaiah 40:21-31</w:t>
                            </w:r>
                          </w:p>
                          <w:p w14:paraId="26BFED2B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Psalm 147:1-11, 20c</w:t>
                            </w:r>
                          </w:p>
                          <w:p w14:paraId="2BFA4E95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1 Corinthians 9:16-23</w:t>
                            </w:r>
                          </w:p>
                          <w:p w14:paraId="3CA57A4D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Mark 1:29-39</w:t>
                            </w:r>
                          </w:p>
                          <w:p w14:paraId="3351C373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C3E6B2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Sixth Sunday after the Epiphany</w:t>
                            </w:r>
                          </w:p>
                          <w:p w14:paraId="1076254A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February 12, 2012</w:t>
                            </w:r>
                          </w:p>
                          <w:p w14:paraId="1F814D92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2 Kings 5:1-14</w:t>
                            </w:r>
                          </w:p>
                          <w:p w14:paraId="3E898AAB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Psalm 30</w:t>
                            </w:r>
                          </w:p>
                          <w:p w14:paraId="3D99978A" w14:textId="77777777" w:rsidR="005F016F" w:rsidRPr="005F016F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1 Corinthians 9:24-27</w:t>
                            </w:r>
                          </w:p>
                          <w:p w14:paraId="46B0E6F2" w14:textId="485765AB" w:rsidR="006417F0" w:rsidRPr="00DB6E00" w:rsidRDefault="005F016F" w:rsidP="005F016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F016F">
                              <w:rPr>
                                <w:sz w:val="26"/>
                                <w:szCs w:val="26"/>
                              </w:rPr>
                              <w:t>Mark 1:40-45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E7ED923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Fifth Sunday after the Epiphany</w:t>
                      </w:r>
                    </w:p>
                    <w:p w14:paraId="435CF32C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February 5, 2012</w:t>
                      </w:r>
                    </w:p>
                    <w:p w14:paraId="5FE9C88F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Isaiah 40:21-31</w:t>
                      </w:r>
                    </w:p>
                    <w:p w14:paraId="26BFED2B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Psalm 147:1-11, 20c</w:t>
                      </w:r>
                    </w:p>
                    <w:p w14:paraId="2BFA4E95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1 Corinthians 9:16-23</w:t>
                      </w:r>
                    </w:p>
                    <w:p w14:paraId="3CA57A4D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Mark 1:29-39</w:t>
                      </w:r>
                    </w:p>
                    <w:p w14:paraId="3351C373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2C3E6B2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Sixth Sunday after the Epiphany</w:t>
                      </w:r>
                    </w:p>
                    <w:p w14:paraId="1076254A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February 12, 2012</w:t>
                      </w:r>
                    </w:p>
                    <w:p w14:paraId="1F814D92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2 Kings 5:1-14</w:t>
                      </w:r>
                    </w:p>
                    <w:p w14:paraId="3E898AAB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Psalm 30</w:t>
                      </w:r>
                    </w:p>
                    <w:p w14:paraId="3D99978A" w14:textId="77777777" w:rsidR="005F016F" w:rsidRPr="005F016F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1 Corinthians 9:24-27</w:t>
                      </w:r>
                    </w:p>
                    <w:p w14:paraId="46B0E6F2" w14:textId="485765AB" w:rsidR="006417F0" w:rsidRPr="00DB6E00" w:rsidRDefault="005F016F" w:rsidP="005F016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5F016F">
                        <w:rPr>
                          <w:sz w:val="26"/>
                          <w:szCs w:val="26"/>
                        </w:rPr>
                        <w:t>Mark 1:40-45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JC and Lois Ebersole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Michael Ayuen Kuany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r w:rsidRPr="00ED197F">
                              <w:t>Soyaltepec, Oaxaca, Mexico</w:t>
                            </w:r>
                            <w:r>
                              <w:t>.</w:t>
                            </w:r>
                          </w:p>
                          <w:p w14:paraId="7721314F" w14:textId="77777777" w:rsidR="006D7476" w:rsidRPr="006D7476" w:rsidRDefault="006D7476" w:rsidP="006D7476">
                            <w:pPr>
                              <w:spacing w:after="0" w:line="240" w:lineRule="auto"/>
                            </w:pPr>
                            <w:r w:rsidRPr="006D7476">
                              <w:t>Germantown Mennonite Historic Trust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proofErr w:type="spellStart"/>
                      <w:r w:rsidRPr="00ED197F">
                        <w:t>Soyaltepec</w:t>
                      </w:r>
                      <w:proofErr w:type="spellEnd"/>
                      <w:r w:rsidRPr="00ED197F">
                        <w:t>, Oaxaca, Mexico</w:t>
                      </w:r>
                      <w:r>
                        <w:t>.</w:t>
                      </w:r>
                    </w:p>
                    <w:p w14:paraId="7721314F" w14:textId="77777777" w:rsidR="006D7476" w:rsidRPr="006D7476" w:rsidRDefault="006D7476" w:rsidP="006D7476">
                      <w:pPr>
                        <w:spacing w:after="0" w:line="240" w:lineRule="auto"/>
                      </w:pPr>
                      <w:r w:rsidRPr="006D7476">
                        <w:t>Germantown Mennonite Historic Trust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8E812B7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5F016F">
                              <w:rPr>
                                <w:sz w:val="36"/>
                              </w:rPr>
                              <w:t>February</w:t>
                            </w:r>
                            <w:bookmarkStart w:id="0" w:name="_GoBack"/>
                            <w:bookmarkEnd w:id="0"/>
                            <w:r w:rsidR="00954CDC">
                              <w:rPr>
                                <w:sz w:val="36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8E812B7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5F016F">
                        <w:rPr>
                          <w:sz w:val="36"/>
                        </w:rPr>
                        <w:t>February</w:t>
                      </w:r>
                      <w:bookmarkStart w:id="1" w:name="_GoBack"/>
                      <w:bookmarkEnd w:id="1"/>
                      <w:r w:rsidR="00954CDC">
                        <w:rPr>
                          <w:sz w:val="36"/>
                        </w:rPr>
                        <w:t xml:space="preserve">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5F016F"/>
    <w:rsid w:val="006417F0"/>
    <w:rsid w:val="00665095"/>
    <w:rsid w:val="006A2501"/>
    <w:rsid w:val="006D7476"/>
    <w:rsid w:val="00867271"/>
    <w:rsid w:val="0087697E"/>
    <w:rsid w:val="00881364"/>
    <w:rsid w:val="008D6081"/>
    <w:rsid w:val="008F2361"/>
    <w:rsid w:val="00954CDC"/>
    <w:rsid w:val="00954D04"/>
    <w:rsid w:val="009F145B"/>
    <w:rsid w:val="00A16C9E"/>
    <w:rsid w:val="00B747C5"/>
    <w:rsid w:val="00B80502"/>
    <w:rsid w:val="00B833CC"/>
    <w:rsid w:val="00C535A5"/>
    <w:rsid w:val="00C62B17"/>
    <w:rsid w:val="00C800BF"/>
    <w:rsid w:val="00C85841"/>
    <w:rsid w:val="00C91ACF"/>
    <w:rsid w:val="00DB6E00"/>
    <w:rsid w:val="00ED197F"/>
    <w:rsid w:val="00F730A3"/>
    <w:rsid w:val="00F92C59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2011-08-06T21:32:00Z</cp:lastPrinted>
  <dcterms:created xsi:type="dcterms:W3CDTF">2012-02-04T18:58:00Z</dcterms:created>
  <dcterms:modified xsi:type="dcterms:W3CDTF">2012-02-04T19:00:00Z</dcterms:modified>
</cp:coreProperties>
</file>