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B75" w:rsidRDefault="008D5DEB">
      <w:r>
        <w:t>Are you a sheep or a goat?</w:t>
      </w:r>
    </w:p>
    <w:p w:rsidR="008D5DEB" w:rsidRDefault="008D5DEB">
      <w:r>
        <w:t>Matthew 25:31-46</w:t>
      </w:r>
    </w:p>
    <w:p w:rsidR="008D5DEB" w:rsidRDefault="008D5DEB">
      <w:r>
        <w:t>Kalamazoo Mennonite Fellowship</w:t>
      </w:r>
    </w:p>
    <w:p w:rsidR="008D5DEB" w:rsidRDefault="008D5DEB">
      <w:r>
        <w:t>January 3, 2016</w:t>
      </w:r>
    </w:p>
    <w:p w:rsidR="008D5DEB" w:rsidRDefault="008D5DEB">
      <w:r>
        <w:t>Will Fitzgerald</w:t>
      </w:r>
    </w:p>
    <w:p w:rsidR="008D5DEB" w:rsidRDefault="008D5DEB"/>
    <w:p w:rsidR="008D5DEB" w:rsidRDefault="008D5DEB">
      <w:r>
        <w:t xml:space="preserve">This passage is a favorite passage among Anabaptists, I think. </w:t>
      </w:r>
    </w:p>
    <w:p w:rsidR="008D5DEB" w:rsidRDefault="008D5DEB"/>
    <w:p w:rsidR="008D5DEB" w:rsidRDefault="008D5DEB">
      <w:r>
        <w:t xml:space="preserve">We know that it calls us to care for the hungry and thirsty, welcome the stranger, visit those in prison, clothe those who need clothing. I could do a whole sermon on why this would encourage us in working with refugees, for example. </w:t>
      </w:r>
    </w:p>
    <w:p w:rsidR="008D5DEB" w:rsidRDefault="008D5DEB"/>
    <w:p w:rsidR="008D5DEB" w:rsidRDefault="008D5DEB">
      <w:r>
        <w:t>We want to be the sheep, but we fear we are the goats.</w:t>
      </w:r>
    </w:p>
    <w:p w:rsidR="008D5DEB" w:rsidRDefault="008D5DEB">
      <w:bookmarkStart w:id="0" w:name="_GoBack"/>
    </w:p>
    <w:bookmarkEnd w:id="0"/>
    <w:p w:rsidR="008D5DEB" w:rsidRDefault="008D5DEB">
      <w:r>
        <w:t xml:space="preserve">But we are to “fear not.” </w:t>
      </w:r>
    </w:p>
    <w:p w:rsidR="008D5DEB" w:rsidRDefault="008D5DEB"/>
    <w:p w:rsidR="008D5DEB" w:rsidRDefault="008D5DEB">
      <w:r w:rsidRPr="008D5DEB">
        <w:t>I am a transit point for wealth, not a destination</w:t>
      </w:r>
      <w:r>
        <w:t>. –Mark Roth</w:t>
      </w:r>
    </w:p>
    <w:p w:rsidR="008D5DEB" w:rsidRDefault="008D5DEB"/>
    <w:p w:rsidR="008D5DEB" w:rsidRDefault="008D5DEB" w:rsidP="008D5DEB">
      <w:r>
        <w:t>"As we have therefore opportunity, let us do good unto all men, especially unto them who are of the household of faith" (Galatians 6:10).</w:t>
      </w:r>
    </w:p>
    <w:p w:rsidR="008D5DEB" w:rsidRDefault="008D5DEB" w:rsidP="008D5DEB"/>
    <w:p w:rsidR="008D5DEB" w:rsidRDefault="008D5DEB" w:rsidP="008D5DEB">
      <w:r>
        <w:t xml:space="preserve">"But whoso hath this world's good, and </w:t>
      </w:r>
      <w:proofErr w:type="spellStart"/>
      <w:r>
        <w:t>seeth</w:t>
      </w:r>
      <w:proofErr w:type="spellEnd"/>
      <w:r>
        <w:t xml:space="preserve"> his brother have need, and </w:t>
      </w:r>
      <w:proofErr w:type="spellStart"/>
      <w:r>
        <w:t>shutteth</w:t>
      </w:r>
      <w:proofErr w:type="spellEnd"/>
      <w:r>
        <w:t xml:space="preserve"> up his bowels of compassion from him, how </w:t>
      </w:r>
      <w:proofErr w:type="spellStart"/>
      <w:r>
        <w:t>dwelleth</w:t>
      </w:r>
      <w:proofErr w:type="spellEnd"/>
      <w:r>
        <w:t xml:space="preserve"> the love of God in him?" (1 John 3:17).</w:t>
      </w:r>
    </w:p>
    <w:p w:rsidR="008D5DEB" w:rsidRDefault="008D5DEB" w:rsidP="008D5DEB"/>
    <w:p w:rsidR="008D5DEB" w:rsidRDefault="008D5DEB" w:rsidP="008D5DEB">
      <w:r>
        <w:t>"But to do good and to communicate forget not: for with such sacrifices God is well pleased" (Hebrews 13:16).</w:t>
      </w:r>
    </w:p>
    <w:p w:rsidR="008D5DEB" w:rsidRDefault="008D5DEB" w:rsidP="008D5DEB"/>
    <w:p w:rsidR="008D5DEB" w:rsidRDefault="008D5DEB" w:rsidP="008D5DEB">
      <w:r>
        <w:t>"That they do good, that they be rich in good works, ready to distribute, willing to communicate" (1 Timothy 6:18).</w:t>
      </w:r>
    </w:p>
    <w:p w:rsidR="008D5DEB" w:rsidRDefault="008D5DEB" w:rsidP="008D5DEB"/>
    <w:p w:rsidR="008D5DEB" w:rsidRDefault="008D5DEB" w:rsidP="008D5DEB">
      <w:r>
        <w:t>"For as touching the ministering to the saints, it is superfluous for me to write to you" (2 Corinthians 9:1).</w:t>
      </w:r>
    </w:p>
    <w:p w:rsidR="008D5DEB" w:rsidRDefault="008D5DEB" w:rsidP="008D5DEB"/>
    <w:p w:rsidR="008D5DEB" w:rsidRDefault="008D5DEB" w:rsidP="008D5DEB">
      <w:r>
        <w:t xml:space="preserve">"But whoso hath this world's good, and </w:t>
      </w:r>
      <w:proofErr w:type="spellStart"/>
      <w:r>
        <w:t>seeth</w:t>
      </w:r>
      <w:proofErr w:type="spellEnd"/>
      <w:r>
        <w:t xml:space="preserve"> his brother have need, and </w:t>
      </w:r>
      <w:proofErr w:type="spellStart"/>
      <w:r>
        <w:t>shutteth</w:t>
      </w:r>
      <w:proofErr w:type="spellEnd"/>
      <w:r>
        <w:t xml:space="preserve"> up his bowels of compassion from him, how </w:t>
      </w:r>
      <w:proofErr w:type="spellStart"/>
      <w:r>
        <w:t>dwelleth</w:t>
      </w:r>
      <w:proofErr w:type="spellEnd"/>
      <w:r>
        <w:t xml:space="preserve"> the love of God in him?" (1 John 3:17).</w:t>
      </w:r>
    </w:p>
    <w:p w:rsidR="008D5DEB" w:rsidRDefault="008D5DEB" w:rsidP="008D5DEB"/>
    <w:p w:rsidR="008D5DEB" w:rsidRDefault="008D5DEB" w:rsidP="008D5DEB">
      <w:r>
        <w:t xml:space="preserve">"For the poor shall never cease out of the land: therefore I command thee, saying, Thou shalt open </w:t>
      </w:r>
      <w:proofErr w:type="spellStart"/>
      <w:r>
        <w:t>thine</w:t>
      </w:r>
      <w:proofErr w:type="spellEnd"/>
      <w:r>
        <w:t xml:space="preserve"> hand wide unto thy brother, to thy poor, and to thy needy, in thy land" (Deuteronomy 15:11).</w:t>
      </w:r>
    </w:p>
    <w:p w:rsidR="008D5DEB" w:rsidRDefault="008D5DEB" w:rsidP="008D5DEB"/>
    <w:p w:rsidR="008D5DEB" w:rsidRDefault="008D5DEB" w:rsidP="008D5DEB">
      <w:r>
        <w:t>"But to do good and to communicate forget not: for with such sacrifices God is well pleased" (Hebrews 13:16).</w:t>
      </w:r>
    </w:p>
    <w:p w:rsidR="008D5DEB" w:rsidRDefault="008D5DEB" w:rsidP="008D5DEB"/>
    <w:p w:rsidR="008D5DEB" w:rsidRDefault="008D5DEB" w:rsidP="008D5DEB">
      <w:r>
        <w:lastRenderedPageBreak/>
        <w:t xml:space="preserve">"For God is not unrighteous to forget your work and </w:t>
      </w:r>
      <w:proofErr w:type="spellStart"/>
      <w:r>
        <w:t>labour</w:t>
      </w:r>
      <w:proofErr w:type="spellEnd"/>
      <w:r>
        <w:t xml:space="preserve"> of love, which ye have </w:t>
      </w:r>
      <w:proofErr w:type="spellStart"/>
      <w:r>
        <w:t>shewed</w:t>
      </w:r>
      <w:proofErr w:type="spellEnd"/>
      <w:r>
        <w:t xml:space="preserve"> toward his name, in that ye have ministered to the saints, and do minister" (Hebrews 6:10).</w:t>
      </w:r>
    </w:p>
    <w:p w:rsidR="008D5DEB" w:rsidRDefault="008D5DEB" w:rsidP="008D5DEB"/>
    <w:p w:rsidR="008D5DEB" w:rsidRDefault="008D5DEB" w:rsidP="008D5DEB">
      <w:r>
        <w:t>"As we have therefore opportunity, let us do good unto all men, especially unto them who are of the household of faith" (Galatians 6:10).</w:t>
      </w:r>
    </w:p>
    <w:p w:rsidR="008D5DEB" w:rsidRDefault="008D5DEB" w:rsidP="008D5DEB"/>
    <w:p w:rsidR="008D5DEB" w:rsidRDefault="008D5DEB" w:rsidP="008D5DEB">
      <w:r>
        <w:t>"Distributing to the necessity of saints; given to hospitality" (Romans 12:13).</w:t>
      </w:r>
    </w:p>
    <w:p w:rsidR="008D5DEB" w:rsidRDefault="008D5DEB" w:rsidP="008D5DEB"/>
    <w:p w:rsidR="008D5DEB" w:rsidRDefault="008D5DEB"/>
    <w:sectPr w:rsidR="008D5DEB" w:rsidSect="00D05E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DEB"/>
    <w:rsid w:val="00106B75"/>
    <w:rsid w:val="008D5DEB"/>
    <w:rsid w:val="00D0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2F8F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312</Words>
  <Characters>1783</Characters>
  <Application>Microsoft Macintosh Word</Application>
  <DocSecurity>0</DocSecurity>
  <Lines>14</Lines>
  <Paragraphs>4</Paragraphs>
  <ScaleCrop>false</ScaleCrop>
  <Company>Wordnik</Company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Fitzgerald</dc:creator>
  <cp:keywords/>
  <dc:description/>
  <cp:lastModifiedBy>Will Fitzgerald</cp:lastModifiedBy>
  <cp:revision>1</cp:revision>
  <dcterms:created xsi:type="dcterms:W3CDTF">2015-12-31T00:01:00Z</dcterms:created>
  <dcterms:modified xsi:type="dcterms:W3CDTF">2015-12-31T00:16:00Z</dcterms:modified>
</cp:coreProperties>
</file>