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11B086" w14:textId="76036F08" w:rsidR="00330847" w:rsidRPr="00B350B4" w:rsidRDefault="00F45A8B" w:rsidP="00DE279D">
      <w:pPr>
        <w:rPr>
          <w:rFonts w:ascii="Georgia" w:hAnsi="Georgia"/>
          <w:b/>
        </w:rPr>
      </w:pPr>
      <w:r>
        <w:rPr>
          <w:rFonts w:ascii="Georgia" w:hAnsi="Georgia"/>
          <w:b/>
        </w:rPr>
        <w:t>Beatitudes 4</w:t>
      </w:r>
      <w:r w:rsidR="00992358" w:rsidRPr="00B350B4">
        <w:rPr>
          <w:rFonts w:ascii="Georgia" w:hAnsi="Georgia"/>
          <w:b/>
        </w:rPr>
        <w:br/>
      </w:r>
      <w:r>
        <w:rPr>
          <w:rFonts w:ascii="Georgia" w:hAnsi="Georgia"/>
          <w:b/>
        </w:rPr>
        <w:t>Hungry</w:t>
      </w:r>
      <w:r w:rsidR="00781AC7" w:rsidRPr="00B350B4">
        <w:rPr>
          <w:rFonts w:ascii="Georgia" w:hAnsi="Georgia"/>
          <w:b/>
        </w:rPr>
        <w:t xml:space="preserve"> and blessed</w:t>
      </w:r>
    </w:p>
    <w:p w14:paraId="4EEBB7C7" w14:textId="77777777" w:rsidR="00330847" w:rsidRPr="00B350B4" w:rsidRDefault="00330847" w:rsidP="00DE279D">
      <w:pPr>
        <w:rPr>
          <w:rFonts w:ascii="Georgia" w:hAnsi="Georgia"/>
        </w:rPr>
      </w:pPr>
    </w:p>
    <w:p w14:paraId="56610B49" w14:textId="77777777" w:rsidR="00F63170" w:rsidRPr="00B350B4" w:rsidRDefault="00F63170" w:rsidP="00DE279D">
      <w:pPr>
        <w:rPr>
          <w:rFonts w:ascii="Georgia" w:hAnsi="Georgia"/>
        </w:rPr>
      </w:pPr>
      <w:r w:rsidRPr="00B350B4">
        <w:rPr>
          <w:rFonts w:ascii="Georgia" w:hAnsi="Georgia"/>
        </w:rPr>
        <w:t>Will Fitzgerald</w:t>
      </w:r>
    </w:p>
    <w:p w14:paraId="63FAC336" w14:textId="77777777" w:rsidR="00F63170" w:rsidRPr="00B350B4" w:rsidRDefault="00F63170" w:rsidP="00DE279D">
      <w:pPr>
        <w:rPr>
          <w:rFonts w:ascii="Georgia" w:hAnsi="Georgia"/>
        </w:rPr>
      </w:pPr>
      <w:r w:rsidRPr="00B350B4">
        <w:rPr>
          <w:rFonts w:ascii="Georgia" w:hAnsi="Georgia"/>
        </w:rPr>
        <w:t>Kalamazoo Mennonite Fellowship</w:t>
      </w:r>
    </w:p>
    <w:p w14:paraId="261FEAB3" w14:textId="4F3A7B27" w:rsidR="00F63170" w:rsidRPr="00B350B4" w:rsidRDefault="00E3209A" w:rsidP="00DE279D">
      <w:pPr>
        <w:rPr>
          <w:rFonts w:ascii="Georgia" w:hAnsi="Georgia"/>
        </w:rPr>
      </w:pPr>
      <w:r>
        <w:rPr>
          <w:rFonts w:ascii="Georgia" w:hAnsi="Georgia"/>
        </w:rPr>
        <w:t>June 25</w:t>
      </w:r>
      <w:bookmarkStart w:id="0" w:name="_GoBack"/>
      <w:bookmarkEnd w:id="0"/>
      <w:r w:rsidR="00781AC7" w:rsidRPr="00B350B4">
        <w:rPr>
          <w:rFonts w:ascii="Georgia" w:hAnsi="Georgia"/>
        </w:rPr>
        <w:t>, 2017</w:t>
      </w:r>
    </w:p>
    <w:p w14:paraId="317BA713" w14:textId="77777777" w:rsidR="00F63170" w:rsidRPr="00B350B4" w:rsidRDefault="00F63170" w:rsidP="00DE279D">
      <w:pPr>
        <w:rPr>
          <w:rFonts w:ascii="Georgia" w:hAnsi="Georgia"/>
        </w:rPr>
      </w:pPr>
    </w:p>
    <w:p w14:paraId="041A4336" w14:textId="37DE0763" w:rsidR="00330847" w:rsidRPr="00B350B4" w:rsidRDefault="00992358" w:rsidP="00DE279D">
      <w:pPr>
        <w:rPr>
          <w:rFonts w:ascii="Georgia" w:hAnsi="Georgia"/>
        </w:rPr>
      </w:pPr>
      <w:r w:rsidRPr="00B350B4">
        <w:rPr>
          <w:rFonts w:ascii="Georgia" w:hAnsi="Georgia"/>
        </w:rPr>
        <w:t>Matthew 5:1-12, Luke 6:20-26</w:t>
      </w:r>
    </w:p>
    <w:p w14:paraId="4FD51FA1" w14:textId="77777777" w:rsidR="00EA0ABB" w:rsidRPr="00B350B4" w:rsidRDefault="00EA0ABB" w:rsidP="00DE279D">
      <w:pPr>
        <w:rPr>
          <w:rFonts w:ascii="Georgia" w:hAnsi="Georgia"/>
        </w:rPr>
      </w:pPr>
    </w:p>
    <w:p w14:paraId="2C7BCB54" w14:textId="642474A4" w:rsidR="00EA0ABB" w:rsidRPr="00B350B4" w:rsidRDefault="00B350B4" w:rsidP="00DE279D">
      <w:pPr>
        <w:rPr>
          <w:rFonts w:ascii="Georgia" w:hAnsi="Georgia"/>
        </w:rPr>
      </w:pPr>
      <w:r w:rsidRPr="00B350B4">
        <w:rPr>
          <w:rFonts w:ascii="Georgia" w:hAnsi="Georgia"/>
        </w:rPr>
        <w:t>Blessed are those who hunger and thirst for righteousness, for they will be filled.</w:t>
      </w:r>
      <w:r w:rsidRPr="00B350B4">
        <w:rPr>
          <w:rFonts w:ascii="Georgia" w:hAnsi="Georgia"/>
        </w:rPr>
        <w:t xml:space="preserve"> (Matthew 5:6</w:t>
      </w:r>
      <w:r w:rsidR="00EA0ABB" w:rsidRPr="00B350B4">
        <w:rPr>
          <w:rFonts w:ascii="Georgia" w:hAnsi="Georgia"/>
        </w:rPr>
        <w:t>)</w:t>
      </w:r>
    </w:p>
    <w:p w14:paraId="324A236E" w14:textId="77777777" w:rsidR="00ED61FD" w:rsidRPr="00B350B4" w:rsidRDefault="00ED61FD" w:rsidP="00DE279D">
      <w:pPr>
        <w:rPr>
          <w:rFonts w:ascii="Georgia" w:hAnsi="Georgia"/>
        </w:rPr>
      </w:pPr>
    </w:p>
    <w:p w14:paraId="7EEAE66E" w14:textId="22BB7AA8" w:rsidR="00913C2F" w:rsidRPr="00B350B4" w:rsidRDefault="00094271" w:rsidP="00DE279D">
      <w:pPr>
        <w:rPr>
          <w:rFonts w:ascii="Georgia" w:hAnsi="Georgia"/>
        </w:rPr>
      </w:pPr>
      <w:r w:rsidRPr="00B350B4">
        <w:rPr>
          <w:rFonts w:ascii="Georgia" w:hAnsi="Georgia"/>
        </w:rPr>
        <w:t>--</w:t>
      </w:r>
    </w:p>
    <w:p w14:paraId="3CE37443" w14:textId="77777777" w:rsidR="004E3676" w:rsidRPr="00B350B4" w:rsidRDefault="004E3676" w:rsidP="00DE279D">
      <w:pPr>
        <w:rPr>
          <w:rFonts w:ascii="Georgia" w:hAnsi="Georgia"/>
        </w:rPr>
      </w:pPr>
    </w:p>
    <w:p w14:paraId="326CB486" w14:textId="79BD571F" w:rsidR="004E3676" w:rsidRPr="00B350B4" w:rsidRDefault="004E3676" w:rsidP="00DE279D">
      <w:pPr>
        <w:rPr>
          <w:rFonts w:ascii="Georgia" w:hAnsi="Georgia"/>
        </w:rPr>
      </w:pPr>
      <w:r w:rsidRPr="00B350B4">
        <w:rPr>
          <w:rFonts w:ascii="Georgia" w:hAnsi="Georgia"/>
        </w:rPr>
        <w:t>We are trying to learn these sayings together:</w:t>
      </w:r>
    </w:p>
    <w:p w14:paraId="0F56385F" w14:textId="77777777" w:rsidR="004E3676" w:rsidRPr="00B350B4" w:rsidRDefault="004E3676" w:rsidP="00DE279D">
      <w:pPr>
        <w:rPr>
          <w:rFonts w:ascii="Georgia" w:hAnsi="Georgia"/>
        </w:rPr>
      </w:pPr>
    </w:p>
    <w:p w14:paraId="7CEFF166" w14:textId="31093061" w:rsidR="004E3676" w:rsidRPr="00B350B4" w:rsidRDefault="004E3676" w:rsidP="00DE279D">
      <w:pPr>
        <w:rPr>
          <w:rFonts w:ascii="Georgia" w:hAnsi="Georgia"/>
        </w:rPr>
      </w:pPr>
      <w:r w:rsidRPr="00B350B4">
        <w:rPr>
          <w:rFonts w:ascii="Georgia" w:hAnsi="Georgia"/>
        </w:rPr>
        <w:t>Blessed are the poor in spirit, for theirs is the kingdom of God.</w:t>
      </w:r>
    </w:p>
    <w:p w14:paraId="1C0CC5B3" w14:textId="1DE291DD" w:rsidR="004E3676" w:rsidRPr="00B350B4" w:rsidRDefault="004E3676" w:rsidP="00DE279D">
      <w:pPr>
        <w:rPr>
          <w:rFonts w:ascii="Georgia" w:hAnsi="Georgia"/>
        </w:rPr>
      </w:pPr>
      <w:r w:rsidRPr="00B350B4">
        <w:rPr>
          <w:rFonts w:ascii="Georgia" w:hAnsi="Georgia"/>
        </w:rPr>
        <w:t>Blessed are they that mourn, for they will be comforted.</w:t>
      </w:r>
    </w:p>
    <w:p w14:paraId="4891D699" w14:textId="18027C71" w:rsidR="004E3676" w:rsidRPr="00B350B4" w:rsidRDefault="004E3676" w:rsidP="00DE279D">
      <w:pPr>
        <w:rPr>
          <w:rFonts w:ascii="Georgia" w:hAnsi="Georgia"/>
        </w:rPr>
      </w:pPr>
      <w:r w:rsidRPr="00B350B4">
        <w:rPr>
          <w:rFonts w:ascii="Georgia" w:hAnsi="Georgia"/>
        </w:rPr>
        <w:t>Blessed are the meek for they will inherit the earth.</w:t>
      </w:r>
    </w:p>
    <w:p w14:paraId="659BAAD1" w14:textId="1FF4FBB4" w:rsidR="00B350B4" w:rsidRPr="00B350B4" w:rsidRDefault="00B350B4" w:rsidP="00DE279D">
      <w:pPr>
        <w:rPr>
          <w:rFonts w:ascii="Georgia" w:hAnsi="Georgia"/>
        </w:rPr>
      </w:pPr>
      <w:r w:rsidRPr="00B350B4">
        <w:rPr>
          <w:rFonts w:ascii="Georgia" w:hAnsi="Georgia"/>
        </w:rPr>
        <w:t>Blessed are those who hunger and thirst for righteousness, for they will be filled.</w:t>
      </w:r>
    </w:p>
    <w:p w14:paraId="1747EBA2" w14:textId="3D2769BD" w:rsidR="00C11129" w:rsidRPr="00737449" w:rsidRDefault="00C11129" w:rsidP="00737449">
      <w:pPr>
        <w:rPr>
          <w:rFonts w:ascii="Georgia" w:hAnsi="Georgia"/>
        </w:rPr>
      </w:pPr>
    </w:p>
    <w:p w14:paraId="61F6B74A" w14:textId="6B7A2F51" w:rsidR="00737449" w:rsidRDefault="00737449" w:rsidP="00E4335B">
      <w:pPr>
        <w:rPr>
          <w:rFonts w:ascii="Georgia" w:hAnsi="Georgia"/>
        </w:rPr>
      </w:pPr>
    </w:p>
    <w:p w14:paraId="29CD5961" w14:textId="0543853E" w:rsidR="00C64FA1" w:rsidRDefault="00D750B8" w:rsidP="00E4335B">
      <w:pPr>
        <w:rPr>
          <w:rFonts w:ascii="Georgia" w:hAnsi="Georgia"/>
        </w:rPr>
      </w:pPr>
      <w:r>
        <w:rPr>
          <w:rFonts w:ascii="Georgia" w:hAnsi="Georgia"/>
        </w:rPr>
        <w:t>When Jesus was twelve years old, the gospel of Luke tells us, he went off to study with the scholars of the Scriptures, much to his parents’ surprise, who thought he was in the company of people who were returning home after Passover. It took his parents three days to find him, sitting respectfully, listening to the teachers, asking questions. He was surprised at their surprise, asking if they didn’t know he was going to be found in his Father’s business.</w:t>
      </w:r>
    </w:p>
    <w:p w14:paraId="160037B1" w14:textId="77777777" w:rsidR="00D750B8" w:rsidRDefault="00D750B8" w:rsidP="00E4335B">
      <w:pPr>
        <w:rPr>
          <w:rFonts w:ascii="Georgia" w:hAnsi="Georgia"/>
        </w:rPr>
      </w:pPr>
    </w:p>
    <w:p w14:paraId="682717ED" w14:textId="77777777" w:rsidR="001F04F7" w:rsidRDefault="00D750B8" w:rsidP="00E4335B">
      <w:pPr>
        <w:rPr>
          <w:rFonts w:ascii="Georgia" w:hAnsi="Georgia"/>
        </w:rPr>
      </w:pPr>
      <w:r>
        <w:rPr>
          <w:rFonts w:ascii="Georgia" w:hAnsi="Georgia"/>
        </w:rPr>
        <w:t xml:space="preserve">Later, when he was an adult, John tells us of another interaction with another scholar, who comes to him by night, and not at the temple. This man, Nicodemus, is probably afraid for his reputation among the other leaders. </w:t>
      </w:r>
    </w:p>
    <w:p w14:paraId="76EEAD54" w14:textId="77777777" w:rsidR="001F04F7" w:rsidRDefault="001F04F7" w:rsidP="00E4335B">
      <w:pPr>
        <w:rPr>
          <w:rFonts w:ascii="Georgia" w:hAnsi="Georgia"/>
        </w:rPr>
      </w:pPr>
    </w:p>
    <w:p w14:paraId="3D7C66CD" w14:textId="77777777" w:rsidR="001F04F7" w:rsidRDefault="00D750B8" w:rsidP="00E4335B">
      <w:pPr>
        <w:rPr>
          <w:rFonts w:ascii="Georgia" w:hAnsi="Georgia"/>
        </w:rPr>
      </w:pPr>
      <w:r>
        <w:rPr>
          <w:rFonts w:ascii="Georgia" w:hAnsi="Georgia"/>
        </w:rPr>
        <w:t xml:space="preserve">He starts by praising Jesus for the signs he’s done – how could it be otherwise but that Jesus is come from God. </w:t>
      </w:r>
    </w:p>
    <w:p w14:paraId="2A8FE35B" w14:textId="77777777" w:rsidR="001F04F7" w:rsidRDefault="001F04F7" w:rsidP="00E4335B">
      <w:pPr>
        <w:rPr>
          <w:rFonts w:ascii="Georgia" w:hAnsi="Georgia"/>
        </w:rPr>
      </w:pPr>
    </w:p>
    <w:p w14:paraId="4C330ADA" w14:textId="3BB3DA90" w:rsidR="001F04F7" w:rsidRPr="001F04F7" w:rsidRDefault="00D750B8" w:rsidP="001F04F7">
      <w:pPr>
        <w:pStyle w:val="ListParagraph"/>
        <w:numPr>
          <w:ilvl w:val="0"/>
          <w:numId w:val="6"/>
        </w:numPr>
      </w:pPr>
      <w:r w:rsidRPr="001F04F7">
        <w:t xml:space="preserve">You know, Nicodemus, says Jesus, unless you are born from above, born anew, born again, you will not see God’s kingdom. </w:t>
      </w:r>
    </w:p>
    <w:p w14:paraId="01DA8935" w14:textId="77777777" w:rsidR="00D750B8" w:rsidRDefault="00D750B8" w:rsidP="00E4335B">
      <w:pPr>
        <w:rPr>
          <w:rFonts w:ascii="Georgia" w:hAnsi="Georgia"/>
        </w:rPr>
      </w:pPr>
    </w:p>
    <w:p w14:paraId="4413978A" w14:textId="4B82E678" w:rsidR="00D750B8" w:rsidRDefault="00D750B8" w:rsidP="001F04F7">
      <w:pPr>
        <w:pStyle w:val="ListParagraph"/>
        <w:numPr>
          <w:ilvl w:val="0"/>
          <w:numId w:val="6"/>
        </w:numPr>
      </w:pPr>
      <w:r>
        <w:t>But how can an old man be born again? What, do you think it can enter his mother’s womb again?</w:t>
      </w:r>
    </w:p>
    <w:p w14:paraId="77D067C7" w14:textId="77777777" w:rsidR="00D750B8" w:rsidRDefault="00D750B8" w:rsidP="00D750B8">
      <w:pPr>
        <w:pStyle w:val="ListParagraph"/>
        <w:ind w:left="420"/>
      </w:pPr>
    </w:p>
    <w:p w14:paraId="52965314" w14:textId="55AE4F05" w:rsidR="00D750B8" w:rsidRDefault="001F04F7" w:rsidP="001F04F7">
      <w:pPr>
        <w:pStyle w:val="ListParagraph"/>
        <w:numPr>
          <w:ilvl w:val="0"/>
          <w:numId w:val="6"/>
        </w:numPr>
      </w:pPr>
      <w:r>
        <w:t>Listen: if you are not born of both the flesh, and the Spirit, you will not see the kingdom of God. The wind blows where the wind decides to blow; so does the Spirit.</w:t>
      </w:r>
    </w:p>
    <w:p w14:paraId="5D2381DF" w14:textId="77777777" w:rsidR="001F04F7" w:rsidRDefault="001F04F7" w:rsidP="001F04F7"/>
    <w:p w14:paraId="1B1A5B0B" w14:textId="26CB4A30" w:rsidR="001F04F7" w:rsidRDefault="001F04F7" w:rsidP="001F04F7">
      <w:pPr>
        <w:pStyle w:val="ListParagraph"/>
        <w:numPr>
          <w:ilvl w:val="0"/>
          <w:numId w:val="6"/>
        </w:numPr>
      </w:pPr>
      <w:r>
        <w:t>How can this be?</w:t>
      </w:r>
    </w:p>
    <w:p w14:paraId="2778058F" w14:textId="77777777" w:rsidR="001F04F7" w:rsidRDefault="001F04F7" w:rsidP="001F04F7"/>
    <w:p w14:paraId="5FE9CD5B" w14:textId="2785FC59" w:rsidR="001F04F7" w:rsidRDefault="001F04F7" w:rsidP="001F04F7">
      <w:pPr>
        <w:pStyle w:val="ListParagraph"/>
        <w:numPr>
          <w:ilvl w:val="0"/>
          <w:numId w:val="6"/>
        </w:numPr>
      </w:pPr>
      <w:r>
        <w:t xml:space="preserve">Are you a teacher of Israel, and you don’t know? </w:t>
      </w:r>
    </w:p>
    <w:p w14:paraId="48F3AF56" w14:textId="77777777" w:rsidR="001F04F7" w:rsidRDefault="001F04F7" w:rsidP="001F04F7"/>
    <w:p w14:paraId="5A2E9AC0" w14:textId="6B6BB2C4" w:rsidR="001F04F7" w:rsidRDefault="001F04F7" w:rsidP="001F04F7">
      <w:pPr>
        <w:rPr>
          <w:rFonts w:ascii="Georgia" w:hAnsi="Georgia"/>
        </w:rPr>
      </w:pPr>
      <w:r w:rsidRPr="001F04F7">
        <w:rPr>
          <w:rFonts w:ascii="Georgia" w:hAnsi="Georgia"/>
        </w:rPr>
        <w:t xml:space="preserve">Do you sense some frustration in Jesus? How different it seems than when he was twelve, when it seemed natural to go to the teachers for wisdom. He now knows </w:t>
      </w:r>
      <w:r>
        <w:rPr>
          <w:rFonts w:ascii="Georgia" w:hAnsi="Georgia"/>
        </w:rPr>
        <w:t>these men can ask silly questions, miss the point, and be so afraid of seeming wrong that even the best of them comes to him by night.</w:t>
      </w:r>
    </w:p>
    <w:p w14:paraId="316FBA69" w14:textId="77777777" w:rsidR="001F04F7" w:rsidRDefault="001F04F7" w:rsidP="001F04F7">
      <w:pPr>
        <w:rPr>
          <w:rFonts w:ascii="Georgia" w:hAnsi="Georgia"/>
        </w:rPr>
      </w:pPr>
    </w:p>
    <w:p w14:paraId="42EF208D" w14:textId="64D46E0E" w:rsidR="001F04F7" w:rsidRDefault="001F04F7" w:rsidP="001F04F7">
      <w:pPr>
        <w:rPr>
          <w:rFonts w:ascii="Georgia" w:hAnsi="Georgia"/>
        </w:rPr>
      </w:pPr>
      <w:r>
        <w:rPr>
          <w:rFonts w:ascii="Georgia" w:hAnsi="Georgia"/>
        </w:rPr>
        <w:t xml:space="preserve">How different from another story, one that John tells also, of a woman he meets at a well, in the heat of the day, after a long march. He’s alone, his disciples went off to buy some food in the village, and he is both hungry and thirsty. He asks her for water, and starts this conversation with someone who in many ways the opposite of a teacher of Israel: a woman, a Samaritan, a person who was living out of wedlock with </w:t>
      </w:r>
      <w:r w:rsidR="00FE4627">
        <w:rPr>
          <w:rFonts w:ascii="Georgia" w:hAnsi="Georgia"/>
        </w:rPr>
        <w:t>a man after having had five husbands. To her, he reveals that he is the Messiah of Israel, and the Spirit blows, and she believes.</w:t>
      </w:r>
    </w:p>
    <w:p w14:paraId="17B3B932" w14:textId="77777777" w:rsidR="00FE4627" w:rsidRDefault="00FE4627" w:rsidP="001F04F7">
      <w:pPr>
        <w:rPr>
          <w:rFonts w:ascii="Georgia" w:hAnsi="Georgia"/>
        </w:rPr>
      </w:pPr>
    </w:p>
    <w:p w14:paraId="448F0672" w14:textId="0F19CE85" w:rsidR="00FE4627" w:rsidRDefault="00FE4627" w:rsidP="001F04F7">
      <w:pPr>
        <w:rPr>
          <w:rFonts w:ascii="Georgia" w:hAnsi="Georgia"/>
        </w:rPr>
      </w:pPr>
      <w:r>
        <w:rPr>
          <w:rFonts w:ascii="Georgia" w:hAnsi="Georgia"/>
        </w:rPr>
        <w:t>Back come his disciples, carrying the food, surprised to see him talking to her. After she leaves to tell her village mates about who she met – thoughtfully leaving the water jar for Jesus and the disciples – his disciples offer him something to eat. We know that Jesus enjoyed eating; he was criticized for this. But this time he says,</w:t>
      </w:r>
    </w:p>
    <w:p w14:paraId="110BDC94" w14:textId="77777777" w:rsidR="00FE4627" w:rsidRDefault="00FE4627" w:rsidP="001F04F7">
      <w:pPr>
        <w:rPr>
          <w:rFonts w:ascii="Georgia" w:hAnsi="Georgia"/>
        </w:rPr>
      </w:pPr>
    </w:p>
    <w:p w14:paraId="3130B4D2" w14:textId="77777777" w:rsidR="00FE4627" w:rsidRDefault="00FE4627" w:rsidP="00FE4627">
      <w:pPr>
        <w:pStyle w:val="ListParagraph"/>
        <w:numPr>
          <w:ilvl w:val="0"/>
          <w:numId w:val="6"/>
        </w:numPr>
      </w:pPr>
      <w:r>
        <w:t>No, I’m already full. I have had food to eat that you don’t know about.</w:t>
      </w:r>
    </w:p>
    <w:p w14:paraId="4F43FDD0" w14:textId="77777777" w:rsidR="00FE4627" w:rsidRDefault="00FE4627" w:rsidP="00FE4627">
      <w:pPr>
        <w:pStyle w:val="ListParagraph"/>
      </w:pPr>
    </w:p>
    <w:p w14:paraId="5D6CDD54" w14:textId="67269C38" w:rsidR="00FE4627" w:rsidRDefault="00FE4627" w:rsidP="00FE4627">
      <w:pPr>
        <w:pStyle w:val="ListParagraph"/>
        <w:numPr>
          <w:ilvl w:val="0"/>
          <w:numId w:val="6"/>
        </w:numPr>
      </w:pPr>
      <w:r>
        <w:t>Did someone bring him food?</w:t>
      </w:r>
      <w:r>
        <w:t xml:space="preserve"> </w:t>
      </w:r>
    </w:p>
    <w:p w14:paraId="362D7E21" w14:textId="77777777" w:rsidR="00FE4627" w:rsidRDefault="00FE4627" w:rsidP="00FE4627"/>
    <w:p w14:paraId="7E6CFCDC" w14:textId="71D7D810" w:rsidR="00FE4627" w:rsidRDefault="00FE4627" w:rsidP="00FE4627">
      <w:pPr>
        <w:pStyle w:val="ListParagraph"/>
        <w:numPr>
          <w:ilvl w:val="0"/>
          <w:numId w:val="6"/>
        </w:numPr>
      </w:pPr>
      <w:r>
        <w:t>My food is to do the will of the one who sent me, and to accomplish his work.</w:t>
      </w:r>
    </w:p>
    <w:p w14:paraId="0088D7F3" w14:textId="77777777" w:rsidR="00FE4627" w:rsidRDefault="00FE4627" w:rsidP="00FE4627"/>
    <w:p w14:paraId="654DB9A5" w14:textId="01046F6F" w:rsidR="00FE4627" w:rsidRDefault="00FE4627" w:rsidP="00FE4627">
      <w:pPr>
        <w:rPr>
          <w:rFonts w:ascii="Georgia" w:hAnsi="Georgia"/>
        </w:rPr>
      </w:pPr>
      <w:r>
        <w:rPr>
          <w:rFonts w:ascii="Georgia" w:hAnsi="Georgia"/>
        </w:rPr>
        <w:t>Jesus is so satisfied with his interaction with this woman that it even takes his hunger away. This woman, who most of his peers and betters would have said was so far away from the will of God, asked the right questions, and responded in gratitude and faith to the gift he gave her of himself.</w:t>
      </w:r>
    </w:p>
    <w:p w14:paraId="4086735C" w14:textId="77777777" w:rsidR="00FE4627" w:rsidRDefault="00FE4627" w:rsidP="00FE4627">
      <w:pPr>
        <w:rPr>
          <w:rFonts w:ascii="Georgia" w:hAnsi="Georgia"/>
        </w:rPr>
      </w:pPr>
    </w:p>
    <w:p w14:paraId="2233B517" w14:textId="3C3AA986" w:rsidR="00FE4627" w:rsidRDefault="00FE4627" w:rsidP="00FE4627">
      <w:pPr>
        <w:rPr>
          <w:rFonts w:ascii="Georgia" w:hAnsi="Georgia"/>
        </w:rPr>
      </w:pPr>
      <w:r>
        <w:rPr>
          <w:rFonts w:ascii="Georgia" w:hAnsi="Georgia"/>
        </w:rPr>
        <w:t xml:space="preserve">“Blessed are those who hunger and thirst after righteousness, for they will be filled”. This is Jesus’s fourth blessing. </w:t>
      </w:r>
    </w:p>
    <w:p w14:paraId="27E94CF9" w14:textId="77777777" w:rsidR="00FE4627" w:rsidRDefault="00FE4627" w:rsidP="00FE4627">
      <w:pPr>
        <w:rPr>
          <w:rFonts w:ascii="Georgia" w:hAnsi="Georgia"/>
        </w:rPr>
      </w:pPr>
    </w:p>
    <w:p w14:paraId="73A64E7C" w14:textId="5F72D218" w:rsidR="00C6670D" w:rsidRDefault="00FE4627" w:rsidP="00FE4627">
      <w:pPr>
        <w:rPr>
          <w:rFonts w:ascii="Georgia" w:hAnsi="Georgia"/>
        </w:rPr>
      </w:pPr>
      <w:r>
        <w:rPr>
          <w:rFonts w:ascii="Georgia" w:hAnsi="Georgia"/>
        </w:rPr>
        <w:t xml:space="preserve">I find it so interesting that Jesus says that righteousness is something one can feel almost a physical hunger and thirst for. </w:t>
      </w:r>
      <w:r w:rsidR="00C6670D">
        <w:rPr>
          <w:rFonts w:ascii="Georgia" w:hAnsi="Georgia"/>
        </w:rPr>
        <w:t xml:space="preserve">“Almost,” but as we saw in his interaction with the woman at the well, sometimes an actual hunger and thirst. He was so intent on his interaction with the woman, so hungry and thirsty to see the Spirit work in her, to see the kingdom of God come to her, that he forgot his physical hunger and thirst. And when she did respond to the Spirit, when she entered God’s kingdom, it was food and drink enough for him. </w:t>
      </w:r>
    </w:p>
    <w:p w14:paraId="4E1DE9C0" w14:textId="77777777" w:rsidR="00C6670D" w:rsidRPr="00FE4627" w:rsidRDefault="00C6670D" w:rsidP="00FE4627">
      <w:pPr>
        <w:rPr>
          <w:rFonts w:ascii="Georgia" w:hAnsi="Georgia"/>
        </w:rPr>
      </w:pPr>
    </w:p>
    <w:p w14:paraId="17CD7733" w14:textId="77777777" w:rsidR="00BE24B9" w:rsidRDefault="00C6670D" w:rsidP="001F04F7">
      <w:pPr>
        <w:rPr>
          <w:rFonts w:ascii="Georgia" w:hAnsi="Georgia"/>
        </w:rPr>
      </w:pPr>
      <w:r>
        <w:rPr>
          <w:rFonts w:ascii="Georgia" w:hAnsi="Georgia"/>
        </w:rPr>
        <w:t xml:space="preserve">Righteousness. Goodness. The Good. Hungering and thirsting for the Good. Do you remember that the early Christians called Jesus “the Righteous” or “the Righteous One”? I think they had in mind that Jesus was the Sinless One, the Lamb who takes away the sin of the world. But I think they also saw in him the perfect good. </w:t>
      </w:r>
      <w:r w:rsidR="00BE24B9">
        <w:rPr>
          <w:rFonts w:ascii="Georgia" w:hAnsi="Georgia"/>
        </w:rPr>
        <w:t xml:space="preserve">We are called to live a life like Jesus’s; when we want to do what righteousness looks like, what goodness looks like, we can look at Jesus for our example. </w:t>
      </w:r>
    </w:p>
    <w:p w14:paraId="217795FC" w14:textId="77777777" w:rsidR="00BE24B9" w:rsidRDefault="00BE24B9" w:rsidP="001F04F7">
      <w:pPr>
        <w:rPr>
          <w:rFonts w:ascii="Georgia" w:hAnsi="Georgia"/>
        </w:rPr>
      </w:pPr>
    </w:p>
    <w:p w14:paraId="6C1472FF" w14:textId="3E6D9D71" w:rsidR="00FE4627" w:rsidRDefault="00BE24B9" w:rsidP="001F04F7">
      <w:pPr>
        <w:rPr>
          <w:rFonts w:ascii="Georgia" w:hAnsi="Georgia"/>
        </w:rPr>
      </w:pPr>
      <w:r>
        <w:rPr>
          <w:rFonts w:ascii="Georgia" w:hAnsi="Georgia"/>
        </w:rPr>
        <w:t xml:space="preserve">And the promise to those who hunger and thirst for goodness, for the good, for Jesus: “they will be filled.”  </w:t>
      </w:r>
    </w:p>
    <w:p w14:paraId="0E3DDFAE" w14:textId="77777777" w:rsidR="00BE24B9" w:rsidRDefault="00BE24B9" w:rsidP="001F04F7">
      <w:pPr>
        <w:rPr>
          <w:rFonts w:ascii="Georgia" w:hAnsi="Georgia"/>
        </w:rPr>
      </w:pPr>
    </w:p>
    <w:p w14:paraId="76BAD1B3" w14:textId="3142E7CD" w:rsidR="00BE24B9" w:rsidRDefault="00BE24B9" w:rsidP="001F04F7">
      <w:pPr>
        <w:rPr>
          <w:rFonts w:ascii="Georgia" w:hAnsi="Georgia"/>
        </w:rPr>
      </w:pPr>
      <w:r>
        <w:rPr>
          <w:rFonts w:ascii="Georgia" w:hAnsi="Georgia"/>
        </w:rPr>
        <w:t xml:space="preserve">There </w:t>
      </w:r>
      <w:r>
        <w:rPr>
          <w:rFonts w:ascii="Georgia" w:hAnsi="Georgia"/>
          <w:i/>
        </w:rPr>
        <w:t>will</w:t>
      </w:r>
      <w:r>
        <w:rPr>
          <w:rFonts w:ascii="Georgia" w:hAnsi="Georgia"/>
        </w:rPr>
        <w:t xml:space="preserve"> be moments when, like Jesus, we are so satisfied with what God is doing through us, that we will be physically affected like he was and not even want to eat.</w:t>
      </w:r>
    </w:p>
    <w:p w14:paraId="0C659CF4" w14:textId="77777777" w:rsidR="00BE24B9" w:rsidRDefault="00BE24B9" w:rsidP="001F04F7">
      <w:pPr>
        <w:rPr>
          <w:rFonts w:ascii="Georgia" w:hAnsi="Georgia"/>
        </w:rPr>
      </w:pPr>
    </w:p>
    <w:p w14:paraId="6EC36EEC" w14:textId="6B441A18" w:rsidR="00BE24B9" w:rsidRDefault="00BE24B9" w:rsidP="001F04F7">
      <w:pPr>
        <w:rPr>
          <w:rFonts w:ascii="Georgia" w:hAnsi="Georgia"/>
        </w:rPr>
      </w:pPr>
      <w:r>
        <w:rPr>
          <w:rFonts w:ascii="Georgia" w:hAnsi="Georgia"/>
        </w:rPr>
        <w:t xml:space="preserve">There </w:t>
      </w:r>
      <w:r>
        <w:rPr>
          <w:rFonts w:ascii="Georgia" w:hAnsi="Georgia"/>
          <w:i/>
        </w:rPr>
        <w:t>will</w:t>
      </w:r>
      <w:r>
        <w:rPr>
          <w:rFonts w:ascii="Georgia" w:hAnsi="Georgia"/>
        </w:rPr>
        <w:t xml:space="preserve"> be moments when we will be caught up in the joy of things, and be satisfied.</w:t>
      </w:r>
    </w:p>
    <w:p w14:paraId="499EC6F9" w14:textId="77777777" w:rsidR="00BE24B9" w:rsidRDefault="00BE24B9" w:rsidP="001F04F7">
      <w:pPr>
        <w:rPr>
          <w:rFonts w:ascii="Georgia" w:hAnsi="Georgia"/>
        </w:rPr>
      </w:pPr>
    </w:p>
    <w:p w14:paraId="2EA9EA2E" w14:textId="12B5A998" w:rsidR="00BE24B9" w:rsidRDefault="00BE24B9" w:rsidP="001F04F7">
      <w:pPr>
        <w:rPr>
          <w:rFonts w:ascii="Georgia" w:hAnsi="Georgia"/>
        </w:rPr>
      </w:pPr>
      <w:r>
        <w:rPr>
          <w:rFonts w:ascii="Georgia" w:hAnsi="Georgia"/>
        </w:rPr>
        <w:t>As you can see from my body, I have hungered and thirsted for physical food, and the capitalist system we live in has been more than ready to feed me all the Happy Meals and Satisfaction Snacks I could afford. Apparently, I’ve been able to afford a lot. And so this beatitude, especially in the Lukan version, is challenging:</w:t>
      </w:r>
    </w:p>
    <w:p w14:paraId="14352506" w14:textId="77777777" w:rsidR="00BE24B9" w:rsidRDefault="00BE24B9" w:rsidP="001F04F7">
      <w:pPr>
        <w:rPr>
          <w:rFonts w:ascii="Georgia" w:hAnsi="Georgia"/>
        </w:rPr>
      </w:pPr>
    </w:p>
    <w:p w14:paraId="41F059BD" w14:textId="36917FF2" w:rsidR="00BE24B9" w:rsidRPr="00BE24B9" w:rsidRDefault="00BE24B9" w:rsidP="00BE24B9">
      <w:pPr>
        <w:rPr>
          <w:rFonts w:ascii="Georgia" w:hAnsi="Georgia"/>
        </w:rPr>
      </w:pPr>
      <w:r w:rsidRPr="00BE24B9">
        <w:rPr>
          <w:rFonts w:ascii="Georgia" w:hAnsi="Georgia"/>
        </w:rPr>
        <w:t>Blessed are you who are hungry now,</w:t>
      </w:r>
    </w:p>
    <w:p w14:paraId="3CAF926F" w14:textId="77777777" w:rsidR="00BE24B9" w:rsidRPr="00BE24B9" w:rsidRDefault="00BE24B9" w:rsidP="00BE24B9">
      <w:pPr>
        <w:rPr>
          <w:rFonts w:ascii="Georgia" w:hAnsi="Georgia"/>
        </w:rPr>
      </w:pPr>
      <w:r w:rsidRPr="00BE24B9">
        <w:rPr>
          <w:rFonts w:ascii="Georgia" w:hAnsi="Georgia"/>
        </w:rPr>
        <w:t xml:space="preserve">    for you will be filled.</w:t>
      </w:r>
    </w:p>
    <w:p w14:paraId="79014CE8" w14:textId="77777777" w:rsidR="00BE24B9" w:rsidRPr="00BE24B9" w:rsidRDefault="00BE24B9" w:rsidP="001F04F7">
      <w:pPr>
        <w:rPr>
          <w:rFonts w:ascii="Georgia" w:hAnsi="Georgia"/>
        </w:rPr>
      </w:pPr>
    </w:p>
    <w:p w14:paraId="29DDDBE7" w14:textId="06E635AB" w:rsidR="00BE24B9" w:rsidRPr="00BE24B9" w:rsidRDefault="00BE24B9" w:rsidP="00BE24B9">
      <w:pPr>
        <w:rPr>
          <w:rFonts w:ascii="Georgia" w:hAnsi="Georgia"/>
        </w:rPr>
      </w:pPr>
      <w:r w:rsidRPr="00BE24B9">
        <w:rPr>
          <w:rFonts w:ascii="Georgia" w:hAnsi="Georgia"/>
        </w:rPr>
        <w:t>Woe to you who are full now,</w:t>
      </w:r>
    </w:p>
    <w:p w14:paraId="3F49EEEE" w14:textId="77777777" w:rsidR="00BE24B9" w:rsidRPr="00BE24B9" w:rsidRDefault="00BE24B9" w:rsidP="00BE24B9">
      <w:pPr>
        <w:rPr>
          <w:rFonts w:ascii="Georgia" w:hAnsi="Georgia"/>
        </w:rPr>
      </w:pPr>
      <w:r w:rsidRPr="00BE24B9">
        <w:rPr>
          <w:rFonts w:ascii="Georgia" w:hAnsi="Georgia"/>
        </w:rPr>
        <w:t xml:space="preserve">    for you will be hungry.</w:t>
      </w:r>
    </w:p>
    <w:p w14:paraId="2BCB9EB1" w14:textId="77777777" w:rsidR="00BE24B9" w:rsidRDefault="00BE24B9" w:rsidP="001F04F7">
      <w:pPr>
        <w:rPr>
          <w:rFonts w:ascii="Georgia" w:hAnsi="Georgia"/>
        </w:rPr>
      </w:pPr>
    </w:p>
    <w:p w14:paraId="48A590ED" w14:textId="03DA504D" w:rsidR="00BE24B9" w:rsidRDefault="00F45A8B" w:rsidP="001F04F7">
      <w:pPr>
        <w:rPr>
          <w:rFonts w:ascii="Georgia" w:hAnsi="Georgia"/>
        </w:rPr>
      </w:pPr>
      <w:r>
        <w:rPr>
          <w:rFonts w:ascii="Georgia" w:hAnsi="Georgia"/>
        </w:rPr>
        <w:t xml:space="preserve">But I have also experienced that satisfaction, that fullness that Jesus speaks of. </w:t>
      </w:r>
    </w:p>
    <w:p w14:paraId="5C27F477" w14:textId="77777777" w:rsidR="00F45A8B" w:rsidRDefault="00F45A8B" w:rsidP="001F04F7">
      <w:pPr>
        <w:rPr>
          <w:rFonts w:ascii="Georgia" w:hAnsi="Georgia"/>
        </w:rPr>
      </w:pPr>
    </w:p>
    <w:p w14:paraId="69474FFE" w14:textId="13C98557" w:rsidR="00F45A8B" w:rsidRDefault="00F45A8B" w:rsidP="001F04F7">
      <w:pPr>
        <w:rPr>
          <w:rFonts w:ascii="Georgia" w:hAnsi="Georgia"/>
        </w:rPr>
      </w:pPr>
      <w:r>
        <w:rPr>
          <w:rFonts w:ascii="Georgia" w:hAnsi="Georgia"/>
        </w:rPr>
        <w:t>Now we will turn to another feast; a spiritual meal that Jesus provides us: a communion in bread and wine, which reminds us of his sacrifice for us, of the fellowship we have with one another and with God, and the hope we have for spending a very long time with the Righteous One and the saints of God.</w:t>
      </w:r>
    </w:p>
    <w:p w14:paraId="00E2B1BE" w14:textId="77777777" w:rsidR="00F45A8B" w:rsidRDefault="00F45A8B" w:rsidP="001F04F7">
      <w:pPr>
        <w:rPr>
          <w:rFonts w:ascii="Georgia" w:hAnsi="Georgia"/>
        </w:rPr>
      </w:pPr>
    </w:p>
    <w:p w14:paraId="350D20BE" w14:textId="108604D0" w:rsidR="00F45A8B" w:rsidRPr="00BE24B9" w:rsidRDefault="00F45A8B" w:rsidP="001F04F7">
      <w:pPr>
        <w:rPr>
          <w:rFonts w:ascii="Georgia" w:hAnsi="Georgia"/>
        </w:rPr>
      </w:pPr>
      <w:r>
        <w:rPr>
          <w:rFonts w:ascii="Georgia" w:hAnsi="Georgia"/>
        </w:rPr>
        <w:t xml:space="preserve">My prayer for you is that you will sense God’s Spirit calling you to a life of full satisfaction in this meal. I also ask you to pray, as Jesus did after talking to the woman at the well, for more people to see the fields ripe for harvest, for the feast of goodness to be shared with many. </w:t>
      </w:r>
    </w:p>
    <w:sectPr w:rsidR="00F45A8B" w:rsidRPr="00BE24B9" w:rsidSect="00C83E34">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9D1846" w14:textId="77777777" w:rsidR="00625FBD" w:rsidRDefault="00625FBD" w:rsidP="003D1045">
      <w:r>
        <w:separator/>
      </w:r>
    </w:p>
  </w:endnote>
  <w:endnote w:type="continuationSeparator" w:id="0">
    <w:p w14:paraId="2A009CF6" w14:textId="77777777" w:rsidR="00625FBD" w:rsidRDefault="00625FBD" w:rsidP="003D1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42F10B" w14:textId="77777777" w:rsidR="00625FBD" w:rsidRDefault="00625FBD" w:rsidP="003D1045">
      <w:r>
        <w:separator/>
      </w:r>
    </w:p>
  </w:footnote>
  <w:footnote w:type="continuationSeparator" w:id="0">
    <w:p w14:paraId="69ED2043" w14:textId="77777777" w:rsidR="00625FBD" w:rsidRDefault="00625FBD" w:rsidP="003D104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300B9"/>
    <w:multiLevelType w:val="hybridMultilevel"/>
    <w:tmpl w:val="D072416E"/>
    <w:lvl w:ilvl="0" w:tplc="2338A442">
      <w:numFmt w:val="bullet"/>
      <w:lvlText w:val="–"/>
      <w:lvlJc w:val="left"/>
      <w:pPr>
        <w:ind w:left="720" w:hanging="360"/>
      </w:pPr>
      <w:rPr>
        <w:rFonts w:ascii="Georgia" w:eastAsiaTheme="minorHAns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133AE5"/>
    <w:multiLevelType w:val="hybridMultilevel"/>
    <w:tmpl w:val="5B3C83FC"/>
    <w:lvl w:ilvl="0" w:tplc="35D22414">
      <w:numFmt w:val="bullet"/>
      <w:lvlText w:val="–"/>
      <w:lvlJc w:val="left"/>
      <w:pPr>
        <w:ind w:left="720" w:hanging="360"/>
      </w:pPr>
      <w:rPr>
        <w:rFonts w:ascii="Georgia" w:eastAsiaTheme="minorHAns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335D1B"/>
    <w:multiLevelType w:val="hybridMultilevel"/>
    <w:tmpl w:val="20162D30"/>
    <w:lvl w:ilvl="0" w:tplc="FCD65848">
      <w:start w:val="26"/>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DC08E1"/>
    <w:multiLevelType w:val="hybridMultilevel"/>
    <w:tmpl w:val="1E9A7F26"/>
    <w:lvl w:ilvl="0" w:tplc="2338A442">
      <w:numFmt w:val="bullet"/>
      <w:lvlText w:val="–"/>
      <w:lvlJc w:val="left"/>
      <w:pPr>
        <w:ind w:left="420" w:hanging="360"/>
      </w:pPr>
      <w:rPr>
        <w:rFonts w:ascii="Georgia" w:eastAsiaTheme="minorHAnsi" w:hAnsi="Georgia"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nsid w:val="6DB872BA"/>
    <w:multiLevelType w:val="hybridMultilevel"/>
    <w:tmpl w:val="BB4CDAC2"/>
    <w:lvl w:ilvl="0" w:tplc="81B2E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3E4B3D"/>
    <w:multiLevelType w:val="hybridMultilevel"/>
    <w:tmpl w:val="16260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oNotDisplayPageBoundaries/>
  <w:defaultTabStop w:val="720"/>
  <w:characterSpacingControl w:val="doNotCompress"/>
  <w:savePreviewPicture/>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170"/>
    <w:rsid w:val="00057EFA"/>
    <w:rsid w:val="00086CCA"/>
    <w:rsid w:val="0009136E"/>
    <w:rsid w:val="00094271"/>
    <w:rsid w:val="000D51FF"/>
    <w:rsid w:val="000E3934"/>
    <w:rsid w:val="000E4830"/>
    <w:rsid w:val="001472F5"/>
    <w:rsid w:val="001B2C79"/>
    <w:rsid w:val="001E3468"/>
    <w:rsid w:val="001E65E2"/>
    <w:rsid w:val="001E7829"/>
    <w:rsid w:val="001F04F7"/>
    <w:rsid w:val="001F35F6"/>
    <w:rsid w:val="0027250B"/>
    <w:rsid w:val="002A56DA"/>
    <w:rsid w:val="002D1AD0"/>
    <w:rsid w:val="002D6CA3"/>
    <w:rsid w:val="002E2272"/>
    <w:rsid w:val="00300D8B"/>
    <w:rsid w:val="00324EC3"/>
    <w:rsid w:val="00330847"/>
    <w:rsid w:val="00330CC3"/>
    <w:rsid w:val="00334DB8"/>
    <w:rsid w:val="0034125C"/>
    <w:rsid w:val="00344C51"/>
    <w:rsid w:val="003569F5"/>
    <w:rsid w:val="00376736"/>
    <w:rsid w:val="003B1248"/>
    <w:rsid w:val="003B204A"/>
    <w:rsid w:val="003D1045"/>
    <w:rsid w:val="003D3FC6"/>
    <w:rsid w:val="003F6FAF"/>
    <w:rsid w:val="004070ED"/>
    <w:rsid w:val="00415B38"/>
    <w:rsid w:val="004355D3"/>
    <w:rsid w:val="00435EC1"/>
    <w:rsid w:val="0045207E"/>
    <w:rsid w:val="00454D6F"/>
    <w:rsid w:val="004647A3"/>
    <w:rsid w:val="00475CBF"/>
    <w:rsid w:val="004E3676"/>
    <w:rsid w:val="004F6AA6"/>
    <w:rsid w:val="00512735"/>
    <w:rsid w:val="00514F71"/>
    <w:rsid w:val="00565577"/>
    <w:rsid w:val="00573FB2"/>
    <w:rsid w:val="0058085F"/>
    <w:rsid w:val="005A507F"/>
    <w:rsid w:val="005B40AF"/>
    <w:rsid w:val="005E59F8"/>
    <w:rsid w:val="005E7620"/>
    <w:rsid w:val="005F6245"/>
    <w:rsid w:val="00625739"/>
    <w:rsid w:val="00625FBD"/>
    <w:rsid w:val="006528C6"/>
    <w:rsid w:val="006A5370"/>
    <w:rsid w:val="006D65E8"/>
    <w:rsid w:val="00713C7F"/>
    <w:rsid w:val="007225DA"/>
    <w:rsid w:val="0073701D"/>
    <w:rsid w:val="00737449"/>
    <w:rsid w:val="00781AC7"/>
    <w:rsid w:val="007A0D1B"/>
    <w:rsid w:val="007D5DF6"/>
    <w:rsid w:val="008032F2"/>
    <w:rsid w:val="00807488"/>
    <w:rsid w:val="008C2E64"/>
    <w:rsid w:val="008E5240"/>
    <w:rsid w:val="009020DB"/>
    <w:rsid w:val="009024F6"/>
    <w:rsid w:val="00910F38"/>
    <w:rsid w:val="00913C2F"/>
    <w:rsid w:val="00973C80"/>
    <w:rsid w:val="009828EF"/>
    <w:rsid w:val="0099189A"/>
    <w:rsid w:val="00992358"/>
    <w:rsid w:val="00992E65"/>
    <w:rsid w:val="009D583C"/>
    <w:rsid w:val="009F2606"/>
    <w:rsid w:val="009F7BDA"/>
    <w:rsid w:val="00AC023A"/>
    <w:rsid w:val="00AD6035"/>
    <w:rsid w:val="00AE2283"/>
    <w:rsid w:val="00B04BB6"/>
    <w:rsid w:val="00B11A9E"/>
    <w:rsid w:val="00B11AE1"/>
    <w:rsid w:val="00B350B4"/>
    <w:rsid w:val="00B43B1A"/>
    <w:rsid w:val="00B645C7"/>
    <w:rsid w:val="00BC5C17"/>
    <w:rsid w:val="00BE24B9"/>
    <w:rsid w:val="00BE7ACE"/>
    <w:rsid w:val="00BF3C39"/>
    <w:rsid w:val="00BF4083"/>
    <w:rsid w:val="00C11129"/>
    <w:rsid w:val="00C22102"/>
    <w:rsid w:val="00C40713"/>
    <w:rsid w:val="00C64FA1"/>
    <w:rsid w:val="00C6670D"/>
    <w:rsid w:val="00C71452"/>
    <w:rsid w:val="00C718DE"/>
    <w:rsid w:val="00C77297"/>
    <w:rsid w:val="00C77E2F"/>
    <w:rsid w:val="00C83E34"/>
    <w:rsid w:val="00CB62FF"/>
    <w:rsid w:val="00CB64F3"/>
    <w:rsid w:val="00CF2D04"/>
    <w:rsid w:val="00CF5E6E"/>
    <w:rsid w:val="00D15D1A"/>
    <w:rsid w:val="00D259DC"/>
    <w:rsid w:val="00D35966"/>
    <w:rsid w:val="00D750B8"/>
    <w:rsid w:val="00DB04A4"/>
    <w:rsid w:val="00DB41E7"/>
    <w:rsid w:val="00DD1FD4"/>
    <w:rsid w:val="00DE279D"/>
    <w:rsid w:val="00E01DB3"/>
    <w:rsid w:val="00E075A3"/>
    <w:rsid w:val="00E204F9"/>
    <w:rsid w:val="00E3209A"/>
    <w:rsid w:val="00E4335B"/>
    <w:rsid w:val="00E57C88"/>
    <w:rsid w:val="00E61D24"/>
    <w:rsid w:val="00E904A7"/>
    <w:rsid w:val="00E94D77"/>
    <w:rsid w:val="00EA0ABB"/>
    <w:rsid w:val="00EC7F79"/>
    <w:rsid w:val="00ED61FD"/>
    <w:rsid w:val="00EE04C4"/>
    <w:rsid w:val="00F45A8B"/>
    <w:rsid w:val="00F63170"/>
    <w:rsid w:val="00F651DC"/>
    <w:rsid w:val="00F84C27"/>
    <w:rsid w:val="00FD6345"/>
    <w:rsid w:val="00FE02DD"/>
    <w:rsid w:val="00FE4627"/>
    <w:rsid w:val="00FE5C5D"/>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2F9138"/>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2358"/>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3D1045"/>
    <w:rPr>
      <w:rFonts w:ascii="Georgia" w:hAnsi="Georgia" w:cstheme="minorBidi"/>
    </w:rPr>
  </w:style>
  <w:style w:type="character" w:customStyle="1" w:styleId="FootnoteTextChar">
    <w:name w:val="Footnote Text Char"/>
    <w:basedOn w:val="DefaultParagraphFont"/>
    <w:link w:val="FootnoteText"/>
    <w:uiPriority w:val="99"/>
    <w:rsid w:val="003D1045"/>
  </w:style>
  <w:style w:type="character" w:styleId="FootnoteReference">
    <w:name w:val="footnote reference"/>
    <w:basedOn w:val="DefaultParagraphFont"/>
    <w:uiPriority w:val="99"/>
    <w:unhideWhenUsed/>
    <w:rsid w:val="003D1045"/>
    <w:rPr>
      <w:vertAlign w:val="superscript"/>
    </w:rPr>
  </w:style>
  <w:style w:type="character" w:styleId="Hyperlink">
    <w:name w:val="Hyperlink"/>
    <w:basedOn w:val="DefaultParagraphFont"/>
    <w:uiPriority w:val="99"/>
    <w:unhideWhenUsed/>
    <w:rsid w:val="003D1045"/>
    <w:rPr>
      <w:color w:val="0563C1" w:themeColor="hyperlink"/>
      <w:u w:val="single"/>
    </w:rPr>
  </w:style>
  <w:style w:type="paragraph" w:styleId="EndnoteText">
    <w:name w:val="endnote text"/>
    <w:basedOn w:val="Normal"/>
    <w:link w:val="EndnoteTextChar"/>
    <w:uiPriority w:val="99"/>
    <w:unhideWhenUsed/>
    <w:rsid w:val="003D1045"/>
    <w:rPr>
      <w:rFonts w:ascii="Georgia" w:hAnsi="Georgia" w:cstheme="minorBidi"/>
    </w:rPr>
  </w:style>
  <w:style w:type="character" w:customStyle="1" w:styleId="EndnoteTextChar">
    <w:name w:val="Endnote Text Char"/>
    <w:basedOn w:val="DefaultParagraphFont"/>
    <w:link w:val="EndnoteText"/>
    <w:uiPriority w:val="99"/>
    <w:rsid w:val="003D1045"/>
  </w:style>
  <w:style w:type="character" w:styleId="EndnoteReference">
    <w:name w:val="endnote reference"/>
    <w:basedOn w:val="DefaultParagraphFont"/>
    <w:uiPriority w:val="99"/>
    <w:unhideWhenUsed/>
    <w:rsid w:val="003D1045"/>
    <w:rPr>
      <w:vertAlign w:val="superscript"/>
    </w:rPr>
  </w:style>
  <w:style w:type="paragraph" w:styleId="ListParagraph">
    <w:name w:val="List Paragraph"/>
    <w:basedOn w:val="Normal"/>
    <w:uiPriority w:val="34"/>
    <w:qFormat/>
    <w:rsid w:val="001F35F6"/>
    <w:pPr>
      <w:ind w:left="720"/>
      <w:contextualSpacing/>
    </w:pPr>
    <w:rPr>
      <w:rFonts w:ascii="Georgia" w:hAnsi="Georgia" w:cstheme="minorBidi"/>
    </w:rPr>
  </w:style>
  <w:style w:type="character" w:styleId="FollowedHyperlink">
    <w:name w:val="FollowedHyperlink"/>
    <w:basedOn w:val="DefaultParagraphFont"/>
    <w:uiPriority w:val="99"/>
    <w:semiHidden/>
    <w:unhideWhenUsed/>
    <w:rsid w:val="00E57C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78347">
      <w:bodyDiv w:val="1"/>
      <w:marLeft w:val="0"/>
      <w:marRight w:val="0"/>
      <w:marTop w:val="0"/>
      <w:marBottom w:val="0"/>
      <w:divBdr>
        <w:top w:val="none" w:sz="0" w:space="0" w:color="auto"/>
        <w:left w:val="none" w:sz="0" w:space="0" w:color="auto"/>
        <w:bottom w:val="none" w:sz="0" w:space="0" w:color="auto"/>
        <w:right w:val="none" w:sz="0" w:space="0" w:color="auto"/>
      </w:divBdr>
    </w:div>
    <w:div w:id="119499171">
      <w:bodyDiv w:val="1"/>
      <w:marLeft w:val="0"/>
      <w:marRight w:val="0"/>
      <w:marTop w:val="0"/>
      <w:marBottom w:val="0"/>
      <w:divBdr>
        <w:top w:val="none" w:sz="0" w:space="0" w:color="auto"/>
        <w:left w:val="none" w:sz="0" w:space="0" w:color="auto"/>
        <w:bottom w:val="none" w:sz="0" w:space="0" w:color="auto"/>
        <w:right w:val="none" w:sz="0" w:space="0" w:color="auto"/>
      </w:divBdr>
    </w:div>
    <w:div w:id="335041027">
      <w:bodyDiv w:val="1"/>
      <w:marLeft w:val="0"/>
      <w:marRight w:val="0"/>
      <w:marTop w:val="0"/>
      <w:marBottom w:val="0"/>
      <w:divBdr>
        <w:top w:val="none" w:sz="0" w:space="0" w:color="auto"/>
        <w:left w:val="none" w:sz="0" w:space="0" w:color="auto"/>
        <w:bottom w:val="none" w:sz="0" w:space="0" w:color="auto"/>
        <w:right w:val="none" w:sz="0" w:space="0" w:color="auto"/>
      </w:divBdr>
    </w:div>
    <w:div w:id="593171936">
      <w:bodyDiv w:val="1"/>
      <w:marLeft w:val="0"/>
      <w:marRight w:val="0"/>
      <w:marTop w:val="0"/>
      <w:marBottom w:val="0"/>
      <w:divBdr>
        <w:top w:val="none" w:sz="0" w:space="0" w:color="auto"/>
        <w:left w:val="none" w:sz="0" w:space="0" w:color="auto"/>
        <w:bottom w:val="none" w:sz="0" w:space="0" w:color="auto"/>
        <w:right w:val="none" w:sz="0" w:space="0" w:color="auto"/>
      </w:divBdr>
    </w:div>
    <w:div w:id="675234429">
      <w:bodyDiv w:val="1"/>
      <w:marLeft w:val="0"/>
      <w:marRight w:val="0"/>
      <w:marTop w:val="0"/>
      <w:marBottom w:val="0"/>
      <w:divBdr>
        <w:top w:val="none" w:sz="0" w:space="0" w:color="auto"/>
        <w:left w:val="none" w:sz="0" w:space="0" w:color="auto"/>
        <w:bottom w:val="none" w:sz="0" w:space="0" w:color="auto"/>
        <w:right w:val="none" w:sz="0" w:space="0" w:color="auto"/>
      </w:divBdr>
    </w:div>
    <w:div w:id="784345247">
      <w:bodyDiv w:val="1"/>
      <w:marLeft w:val="0"/>
      <w:marRight w:val="0"/>
      <w:marTop w:val="0"/>
      <w:marBottom w:val="0"/>
      <w:divBdr>
        <w:top w:val="none" w:sz="0" w:space="0" w:color="auto"/>
        <w:left w:val="none" w:sz="0" w:space="0" w:color="auto"/>
        <w:bottom w:val="none" w:sz="0" w:space="0" w:color="auto"/>
        <w:right w:val="none" w:sz="0" w:space="0" w:color="auto"/>
      </w:divBdr>
      <w:divsChild>
        <w:div w:id="1435976826">
          <w:marLeft w:val="240"/>
          <w:marRight w:val="0"/>
          <w:marTop w:val="240"/>
          <w:marBottom w:val="240"/>
          <w:divBdr>
            <w:top w:val="none" w:sz="0" w:space="0" w:color="auto"/>
            <w:left w:val="none" w:sz="0" w:space="0" w:color="auto"/>
            <w:bottom w:val="none" w:sz="0" w:space="0" w:color="auto"/>
            <w:right w:val="none" w:sz="0" w:space="0" w:color="auto"/>
          </w:divBdr>
        </w:div>
        <w:div w:id="254435084">
          <w:marLeft w:val="240"/>
          <w:marRight w:val="0"/>
          <w:marTop w:val="240"/>
          <w:marBottom w:val="240"/>
          <w:divBdr>
            <w:top w:val="none" w:sz="0" w:space="0" w:color="auto"/>
            <w:left w:val="none" w:sz="0" w:space="0" w:color="auto"/>
            <w:bottom w:val="none" w:sz="0" w:space="0" w:color="auto"/>
            <w:right w:val="none" w:sz="0" w:space="0" w:color="auto"/>
          </w:divBdr>
        </w:div>
        <w:div w:id="1653833406">
          <w:marLeft w:val="240"/>
          <w:marRight w:val="0"/>
          <w:marTop w:val="240"/>
          <w:marBottom w:val="240"/>
          <w:divBdr>
            <w:top w:val="none" w:sz="0" w:space="0" w:color="auto"/>
            <w:left w:val="none" w:sz="0" w:space="0" w:color="auto"/>
            <w:bottom w:val="none" w:sz="0" w:space="0" w:color="auto"/>
            <w:right w:val="none" w:sz="0" w:space="0" w:color="auto"/>
          </w:divBdr>
        </w:div>
        <w:div w:id="2059501465">
          <w:marLeft w:val="240"/>
          <w:marRight w:val="0"/>
          <w:marTop w:val="240"/>
          <w:marBottom w:val="240"/>
          <w:divBdr>
            <w:top w:val="none" w:sz="0" w:space="0" w:color="auto"/>
            <w:left w:val="none" w:sz="0" w:space="0" w:color="auto"/>
            <w:bottom w:val="none" w:sz="0" w:space="0" w:color="auto"/>
            <w:right w:val="none" w:sz="0" w:space="0" w:color="auto"/>
          </w:divBdr>
        </w:div>
        <w:div w:id="1267729847">
          <w:marLeft w:val="240"/>
          <w:marRight w:val="0"/>
          <w:marTop w:val="240"/>
          <w:marBottom w:val="240"/>
          <w:divBdr>
            <w:top w:val="none" w:sz="0" w:space="0" w:color="auto"/>
            <w:left w:val="none" w:sz="0" w:space="0" w:color="auto"/>
            <w:bottom w:val="none" w:sz="0" w:space="0" w:color="auto"/>
            <w:right w:val="none" w:sz="0" w:space="0" w:color="auto"/>
          </w:divBdr>
        </w:div>
        <w:div w:id="1019895971">
          <w:marLeft w:val="240"/>
          <w:marRight w:val="0"/>
          <w:marTop w:val="240"/>
          <w:marBottom w:val="240"/>
          <w:divBdr>
            <w:top w:val="none" w:sz="0" w:space="0" w:color="auto"/>
            <w:left w:val="none" w:sz="0" w:space="0" w:color="auto"/>
            <w:bottom w:val="none" w:sz="0" w:space="0" w:color="auto"/>
            <w:right w:val="none" w:sz="0" w:space="0" w:color="auto"/>
          </w:divBdr>
        </w:div>
        <w:div w:id="2011784557">
          <w:marLeft w:val="240"/>
          <w:marRight w:val="0"/>
          <w:marTop w:val="240"/>
          <w:marBottom w:val="240"/>
          <w:divBdr>
            <w:top w:val="none" w:sz="0" w:space="0" w:color="auto"/>
            <w:left w:val="none" w:sz="0" w:space="0" w:color="auto"/>
            <w:bottom w:val="none" w:sz="0" w:space="0" w:color="auto"/>
            <w:right w:val="none" w:sz="0" w:space="0" w:color="auto"/>
          </w:divBdr>
        </w:div>
        <w:div w:id="708723236">
          <w:marLeft w:val="240"/>
          <w:marRight w:val="0"/>
          <w:marTop w:val="240"/>
          <w:marBottom w:val="240"/>
          <w:divBdr>
            <w:top w:val="none" w:sz="0" w:space="0" w:color="auto"/>
            <w:left w:val="none" w:sz="0" w:space="0" w:color="auto"/>
            <w:bottom w:val="none" w:sz="0" w:space="0" w:color="auto"/>
            <w:right w:val="none" w:sz="0" w:space="0" w:color="auto"/>
          </w:divBdr>
        </w:div>
        <w:div w:id="1873809335">
          <w:marLeft w:val="240"/>
          <w:marRight w:val="0"/>
          <w:marTop w:val="240"/>
          <w:marBottom w:val="240"/>
          <w:divBdr>
            <w:top w:val="none" w:sz="0" w:space="0" w:color="auto"/>
            <w:left w:val="none" w:sz="0" w:space="0" w:color="auto"/>
            <w:bottom w:val="none" w:sz="0" w:space="0" w:color="auto"/>
            <w:right w:val="none" w:sz="0" w:space="0" w:color="auto"/>
          </w:divBdr>
        </w:div>
        <w:div w:id="1728265469">
          <w:marLeft w:val="240"/>
          <w:marRight w:val="0"/>
          <w:marTop w:val="240"/>
          <w:marBottom w:val="240"/>
          <w:divBdr>
            <w:top w:val="none" w:sz="0" w:space="0" w:color="auto"/>
            <w:left w:val="none" w:sz="0" w:space="0" w:color="auto"/>
            <w:bottom w:val="none" w:sz="0" w:space="0" w:color="auto"/>
            <w:right w:val="none" w:sz="0" w:space="0" w:color="auto"/>
          </w:divBdr>
        </w:div>
        <w:div w:id="1589264265">
          <w:marLeft w:val="240"/>
          <w:marRight w:val="0"/>
          <w:marTop w:val="240"/>
          <w:marBottom w:val="240"/>
          <w:divBdr>
            <w:top w:val="none" w:sz="0" w:space="0" w:color="auto"/>
            <w:left w:val="none" w:sz="0" w:space="0" w:color="auto"/>
            <w:bottom w:val="none" w:sz="0" w:space="0" w:color="auto"/>
            <w:right w:val="none" w:sz="0" w:space="0" w:color="auto"/>
          </w:divBdr>
        </w:div>
        <w:div w:id="1964843801">
          <w:marLeft w:val="240"/>
          <w:marRight w:val="0"/>
          <w:marTop w:val="240"/>
          <w:marBottom w:val="240"/>
          <w:divBdr>
            <w:top w:val="none" w:sz="0" w:space="0" w:color="auto"/>
            <w:left w:val="none" w:sz="0" w:space="0" w:color="auto"/>
            <w:bottom w:val="none" w:sz="0" w:space="0" w:color="auto"/>
            <w:right w:val="none" w:sz="0" w:space="0" w:color="auto"/>
          </w:divBdr>
        </w:div>
        <w:div w:id="353196632">
          <w:marLeft w:val="240"/>
          <w:marRight w:val="0"/>
          <w:marTop w:val="240"/>
          <w:marBottom w:val="240"/>
          <w:divBdr>
            <w:top w:val="none" w:sz="0" w:space="0" w:color="auto"/>
            <w:left w:val="none" w:sz="0" w:space="0" w:color="auto"/>
            <w:bottom w:val="none" w:sz="0" w:space="0" w:color="auto"/>
            <w:right w:val="none" w:sz="0" w:space="0" w:color="auto"/>
          </w:divBdr>
        </w:div>
        <w:div w:id="258414272">
          <w:marLeft w:val="240"/>
          <w:marRight w:val="0"/>
          <w:marTop w:val="240"/>
          <w:marBottom w:val="240"/>
          <w:divBdr>
            <w:top w:val="none" w:sz="0" w:space="0" w:color="auto"/>
            <w:left w:val="none" w:sz="0" w:space="0" w:color="auto"/>
            <w:bottom w:val="none" w:sz="0" w:space="0" w:color="auto"/>
            <w:right w:val="none" w:sz="0" w:space="0" w:color="auto"/>
          </w:divBdr>
        </w:div>
        <w:div w:id="1391921789">
          <w:marLeft w:val="240"/>
          <w:marRight w:val="0"/>
          <w:marTop w:val="240"/>
          <w:marBottom w:val="240"/>
          <w:divBdr>
            <w:top w:val="none" w:sz="0" w:space="0" w:color="auto"/>
            <w:left w:val="none" w:sz="0" w:space="0" w:color="auto"/>
            <w:bottom w:val="none" w:sz="0" w:space="0" w:color="auto"/>
            <w:right w:val="none" w:sz="0" w:space="0" w:color="auto"/>
          </w:divBdr>
        </w:div>
        <w:div w:id="1610505553">
          <w:marLeft w:val="240"/>
          <w:marRight w:val="0"/>
          <w:marTop w:val="240"/>
          <w:marBottom w:val="240"/>
          <w:divBdr>
            <w:top w:val="none" w:sz="0" w:space="0" w:color="auto"/>
            <w:left w:val="none" w:sz="0" w:space="0" w:color="auto"/>
            <w:bottom w:val="none" w:sz="0" w:space="0" w:color="auto"/>
            <w:right w:val="none" w:sz="0" w:space="0" w:color="auto"/>
          </w:divBdr>
        </w:div>
        <w:div w:id="372048308">
          <w:marLeft w:val="240"/>
          <w:marRight w:val="0"/>
          <w:marTop w:val="240"/>
          <w:marBottom w:val="240"/>
          <w:divBdr>
            <w:top w:val="none" w:sz="0" w:space="0" w:color="auto"/>
            <w:left w:val="none" w:sz="0" w:space="0" w:color="auto"/>
            <w:bottom w:val="none" w:sz="0" w:space="0" w:color="auto"/>
            <w:right w:val="none" w:sz="0" w:space="0" w:color="auto"/>
          </w:divBdr>
        </w:div>
        <w:div w:id="1767532003">
          <w:marLeft w:val="240"/>
          <w:marRight w:val="0"/>
          <w:marTop w:val="240"/>
          <w:marBottom w:val="240"/>
          <w:divBdr>
            <w:top w:val="none" w:sz="0" w:space="0" w:color="auto"/>
            <w:left w:val="none" w:sz="0" w:space="0" w:color="auto"/>
            <w:bottom w:val="none" w:sz="0" w:space="0" w:color="auto"/>
            <w:right w:val="none" w:sz="0" w:space="0" w:color="auto"/>
          </w:divBdr>
        </w:div>
        <w:div w:id="1381856251">
          <w:marLeft w:val="240"/>
          <w:marRight w:val="0"/>
          <w:marTop w:val="240"/>
          <w:marBottom w:val="240"/>
          <w:divBdr>
            <w:top w:val="none" w:sz="0" w:space="0" w:color="auto"/>
            <w:left w:val="none" w:sz="0" w:space="0" w:color="auto"/>
            <w:bottom w:val="none" w:sz="0" w:space="0" w:color="auto"/>
            <w:right w:val="none" w:sz="0" w:space="0" w:color="auto"/>
          </w:divBdr>
        </w:div>
        <w:div w:id="2096513526">
          <w:marLeft w:val="240"/>
          <w:marRight w:val="0"/>
          <w:marTop w:val="240"/>
          <w:marBottom w:val="240"/>
          <w:divBdr>
            <w:top w:val="none" w:sz="0" w:space="0" w:color="auto"/>
            <w:left w:val="none" w:sz="0" w:space="0" w:color="auto"/>
            <w:bottom w:val="none" w:sz="0" w:space="0" w:color="auto"/>
            <w:right w:val="none" w:sz="0" w:space="0" w:color="auto"/>
          </w:divBdr>
        </w:div>
        <w:div w:id="519054216">
          <w:marLeft w:val="240"/>
          <w:marRight w:val="0"/>
          <w:marTop w:val="240"/>
          <w:marBottom w:val="240"/>
          <w:divBdr>
            <w:top w:val="none" w:sz="0" w:space="0" w:color="auto"/>
            <w:left w:val="none" w:sz="0" w:space="0" w:color="auto"/>
            <w:bottom w:val="none" w:sz="0" w:space="0" w:color="auto"/>
            <w:right w:val="none" w:sz="0" w:space="0" w:color="auto"/>
          </w:divBdr>
        </w:div>
        <w:div w:id="808280949">
          <w:marLeft w:val="240"/>
          <w:marRight w:val="0"/>
          <w:marTop w:val="240"/>
          <w:marBottom w:val="240"/>
          <w:divBdr>
            <w:top w:val="none" w:sz="0" w:space="0" w:color="auto"/>
            <w:left w:val="none" w:sz="0" w:space="0" w:color="auto"/>
            <w:bottom w:val="none" w:sz="0" w:space="0" w:color="auto"/>
            <w:right w:val="none" w:sz="0" w:space="0" w:color="auto"/>
          </w:divBdr>
        </w:div>
      </w:divsChild>
    </w:div>
    <w:div w:id="820846456">
      <w:bodyDiv w:val="1"/>
      <w:marLeft w:val="0"/>
      <w:marRight w:val="0"/>
      <w:marTop w:val="0"/>
      <w:marBottom w:val="0"/>
      <w:divBdr>
        <w:top w:val="none" w:sz="0" w:space="0" w:color="auto"/>
        <w:left w:val="none" w:sz="0" w:space="0" w:color="auto"/>
        <w:bottom w:val="none" w:sz="0" w:space="0" w:color="auto"/>
        <w:right w:val="none" w:sz="0" w:space="0" w:color="auto"/>
      </w:divBdr>
    </w:div>
    <w:div w:id="922295741">
      <w:bodyDiv w:val="1"/>
      <w:marLeft w:val="0"/>
      <w:marRight w:val="0"/>
      <w:marTop w:val="0"/>
      <w:marBottom w:val="0"/>
      <w:divBdr>
        <w:top w:val="none" w:sz="0" w:space="0" w:color="auto"/>
        <w:left w:val="none" w:sz="0" w:space="0" w:color="auto"/>
        <w:bottom w:val="none" w:sz="0" w:space="0" w:color="auto"/>
        <w:right w:val="none" w:sz="0" w:space="0" w:color="auto"/>
      </w:divBdr>
    </w:div>
    <w:div w:id="1017316485">
      <w:bodyDiv w:val="1"/>
      <w:marLeft w:val="0"/>
      <w:marRight w:val="0"/>
      <w:marTop w:val="0"/>
      <w:marBottom w:val="0"/>
      <w:divBdr>
        <w:top w:val="none" w:sz="0" w:space="0" w:color="auto"/>
        <w:left w:val="none" w:sz="0" w:space="0" w:color="auto"/>
        <w:bottom w:val="none" w:sz="0" w:space="0" w:color="auto"/>
        <w:right w:val="none" w:sz="0" w:space="0" w:color="auto"/>
      </w:divBdr>
    </w:div>
    <w:div w:id="1023479814">
      <w:bodyDiv w:val="1"/>
      <w:marLeft w:val="0"/>
      <w:marRight w:val="0"/>
      <w:marTop w:val="0"/>
      <w:marBottom w:val="0"/>
      <w:divBdr>
        <w:top w:val="none" w:sz="0" w:space="0" w:color="auto"/>
        <w:left w:val="none" w:sz="0" w:space="0" w:color="auto"/>
        <w:bottom w:val="none" w:sz="0" w:space="0" w:color="auto"/>
        <w:right w:val="none" w:sz="0" w:space="0" w:color="auto"/>
      </w:divBdr>
    </w:div>
    <w:div w:id="1148982938">
      <w:bodyDiv w:val="1"/>
      <w:marLeft w:val="0"/>
      <w:marRight w:val="0"/>
      <w:marTop w:val="0"/>
      <w:marBottom w:val="0"/>
      <w:divBdr>
        <w:top w:val="none" w:sz="0" w:space="0" w:color="auto"/>
        <w:left w:val="none" w:sz="0" w:space="0" w:color="auto"/>
        <w:bottom w:val="none" w:sz="0" w:space="0" w:color="auto"/>
        <w:right w:val="none" w:sz="0" w:space="0" w:color="auto"/>
      </w:divBdr>
    </w:div>
    <w:div w:id="1410613307">
      <w:bodyDiv w:val="1"/>
      <w:marLeft w:val="0"/>
      <w:marRight w:val="0"/>
      <w:marTop w:val="0"/>
      <w:marBottom w:val="0"/>
      <w:divBdr>
        <w:top w:val="none" w:sz="0" w:space="0" w:color="auto"/>
        <w:left w:val="none" w:sz="0" w:space="0" w:color="auto"/>
        <w:bottom w:val="none" w:sz="0" w:space="0" w:color="auto"/>
        <w:right w:val="none" w:sz="0" w:space="0" w:color="auto"/>
      </w:divBdr>
    </w:div>
    <w:div w:id="1476754478">
      <w:bodyDiv w:val="1"/>
      <w:marLeft w:val="0"/>
      <w:marRight w:val="0"/>
      <w:marTop w:val="0"/>
      <w:marBottom w:val="0"/>
      <w:divBdr>
        <w:top w:val="none" w:sz="0" w:space="0" w:color="auto"/>
        <w:left w:val="none" w:sz="0" w:space="0" w:color="auto"/>
        <w:bottom w:val="none" w:sz="0" w:space="0" w:color="auto"/>
        <w:right w:val="none" w:sz="0" w:space="0" w:color="auto"/>
      </w:divBdr>
    </w:div>
    <w:div w:id="1563826737">
      <w:bodyDiv w:val="1"/>
      <w:marLeft w:val="0"/>
      <w:marRight w:val="0"/>
      <w:marTop w:val="0"/>
      <w:marBottom w:val="0"/>
      <w:divBdr>
        <w:top w:val="none" w:sz="0" w:space="0" w:color="auto"/>
        <w:left w:val="none" w:sz="0" w:space="0" w:color="auto"/>
        <w:bottom w:val="none" w:sz="0" w:space="0" w:color="auto"/>
        <w:right w:val="none" w:sz="0" w:space="0" w:color="auto"/>
      </w:divBdr>
    </w:div>
    <w:div w:id="1572541393">
      <w:bodyDiv w:val="1"/>
      <w:marLeft w:val="0"/>
      <w:marRight w:val="0"/>
      <w:marTop w:val="0"/>
      <w:marBottom w:val="0"/>
      <w:divBdr>
        <w:top w:val="none" w:sz="0" w:space="0" w:color="auto"/>
        <w:left w:val="none" w:sz="0" w:space="0" w:color="auto"/>
        <w:bottom w:val="none" w:sz="0" w:space="0" w:color="auto"/>
        <w:right w:val="none" w:sz="0" w:space="0" w:color="auto"/>
      </w:divBdr>
    </w:div>
    <w:div w:id="1601446554">
      <w:bodyDiv w:val="1"/>
      <w:marLeft w:val="0"/>
      <w:marRight w:val="0"/>
      <w:marTop w:val="0"/>
      <w:marBottom w:val="0"/>
      <w:divBdr>
        <w:top w:val="none" w:sz="0" w:space="0" w:color="auto"/>
        <w:left w:val="none" w:sz="0" w:space="0" w:color="auto"/>
        <w:bottom w:val="none" w:sz="0" w:space="0" w:color="auto"/>
        <w:right w:val="none" w:sz="0" w:space="0" w:color="auto"/>
      </w:divBdr>
      <w:divsChild>
        <w:div w:id="1482775546">
          <w:marLeft w:val="240"/>
          <w:marRight w:val="0"/>
          <w:marTop w:val="240"/>
          <w:marBottom w:val="240"/>
          <w:divBdr>
            <w:top w:val="none" w:sz="0" w:space="0" w:color="auto"/>
            <w:left w:val="none" w:sz="0" w:space="0" w:color="auto"/>
            <w:bottom w:val="none" w:sz="0" w:space="0" w:color="auto"/>
            <w:right w:val="none" w:sz="0" w:space="0" w:color="auto"/>
          </w:divBdr>
        </w:div>
        <w:div w:id="758791982">
          <w:marLeft w:val="240"/>
          <w:marRight w:val="0"/>
          <w:marTop w:val="240"/>
          <w:marBottom w:val="240"/>
          <w:divBdr>
            <w:top w:val="none" w:sz="0" w:space="0" w:color="auto"/>
            <w:left w:val="none" w:sz="0" w:space="0" w:color="auto"/>
            <w:bottom w:val="none" w:sz="0" w:space="0" w:color="auto"/>
            <w:right w:val="none" w:sz="0" w:space="0" w:color="auto"/>
          </w:divBdr>
        </w:div>
        <w:div w:id="1651908071">
          <w:marLeft w:val="240"/>
          <w:marRight w:val="0"/>
          <w:marTop w:val="240"/>
          <w:marBottom w:val="240"/>
          <w:divBdr>
            <w:top w:val="none" w:sz="0" w:space="0" w:color="auto"/>
            <w:left w:val="none" w:sz="0" w:space="0" w:color="auto"/>
            <w:bottom w:val="none" w:sz="0" w:space="0" w:color="auto"/>
            <w:right w:val="none" w:sz="0" w:space="0" w:color="auto"/>
          </w:divBdr>
        </w:div>
        <w:div w:id="804809537">
          <w:marLeft w:val="240"/>
          <w:marRight w:val="0"/>
          <w:marTop w:val="240"/>
          <w:marBottom w:val="240"/>
          <w:divBdr>
            <w:top w:val="none" w:sz="0" w:space="0" w:color="auto"/>
            <w:left w:val="none" w:sz="0" w:space="0" w:color="auto"/>
            <w:bottom w:val="none" w:sz="0" w:space="0" w:color="auto"/>
            <w:right w:val="none" w:sz="0" w:space="0" w:color="auto"/>
          </w:divBdr>
        </w:div>
        <w:div w:id="1264991300">
          <w:marLeft w:val="240"/>
          <w:marRight w:val="0"/>
          <w:marTop w:val="240"/>
          <w:marBottom w:val="240"/>
          <w:divBdr>
            <w:top w:val="none" w:sz="0" w:space="0" w:color="auto"/>
            <w:left w:val="none" w:sz="0" w:space="0" w:color="auto"/>
            <w:bottom w:val="none" w:sz="0" w:space="0" w:color="auto"/>
            <w:right w:val="none" w:sz="0" w:space="0" w:color="auto"/>
          </w:divBdr>
        </w:div>
        <w:div w:id="320084911">
          <w:marLeft w:val="240"/>
          <w:marRight w:val="0"/>
          <w:marTop w:val="240"/>
          <w:marBottom w:val="240"/>
          <w:divBdr>
            <w:top w:val="none" w:sz="0" w:space="0" w:color="auto"/>
            <w:left w:val="none" w:sz="0" w:space="0" w:color="auto"/>
            <w:bottom w:val="none" w:sz="0" w:space="0" w:color="auto"/>
            <w:right w:val="none" w:sz="0" w:space="0" w:color="auto"/>
          </w:divBdr>
        </w:div>
        <w:div w:id="641424972">
          <w:marLeft w:val="240"/>
          <w:marRight w:val="0"/>
          <w:marTop w:val="240"/>
          <w:marBottom w:val="240"/>
          <w:divBdr>
            <w:top w:val="none" w:sz="0" w:space="0" w:color="auto"/>
            <w:left w:val="none" w:sz="0" w:space="0" w:color="auto"/>
            <w:bottom w:val="none" w:sz="0" w:space="0" w:color="auto"/>
            <w:right w:val="none" w:sz="0" w:space="0" w:color="auto"/>
          </w:divBdr>
        </w:div>
        <w:div w:id="877427245">
          <w:marLeft w:val="240"/>
          <w:marRight w:val="0"/>
          <w:marTop w:val="240"/>
          <w:marBottom w:val="240"/>
          <w:divBdr>
            <w:top w:val="none" w:sz="0" w:space="0" w:color="auto"/>
            <w:left w:val="none" w:sz="0" w:space="0" w:color="auto"/>
            <w:bottom w:val="none" w:sz="0" w:space="0" w:color="auto"/>
            <w:right w:val="none" w:sz="0" w:space="0" w:color="auto"/>
          </w:divBdr>
        </w:div>
        <w:div w:id="1063069269">
          <w:marLeft w:val="240"/>
          <w:marRight w:val="0"/>
          <w:marTop w:val="240"/>
          <w:marBottom w:val="240"/>
          <w:divBdr>
            <w:top w:val="none" w:sz="0" w:space="0" w:color="auto"/>
            <w:left w:val="none" w:sz="0" w:space="0" w:color="auto"/>
            <w:bottom w:val="none" w:sz="0" w:space="0" w:color="auto"/>
            <w:right w:val="none" w:sz="0" w:space="0" w:color="auto"/>
          </w:divBdr>
        </w:div>
        <w:div w:id="239948354">
          <w:marLeft w:val="240"/>
          <w:marRight w:val="0"/>
          <w:marTop w:val="240"/>
          <w:marBottom w:val="240"/>
          <w:divBdr>
            <w:top w:val="none" w:sz="0" w:space="0" w:color="auto"/>
            <w:left w:val="none" w:sz="0" w:space="0" w:color="auto"/>
            <w:bottom w:val="none" w:sz="0" w:space="0" w:color="auto"/>
            <w:right w:val="none" w:sz="0" w:space="0" w:color="auto"/>
          </w:divBdr>
        </w:div>
        <w:div w:id="1056734055">
          <w:marLeft w:val="240"/>
          <w:marRight w:val="0"/>
          <w:marTop w:val="240"/>
          <w:marBottom w:val="240"/>
          <w:divBdr>
            <w:top w:val="none" w:sz="0" w:space="0" w:color="auto"/>
            <w:left w:val="none" w:sz="0" w:space="0" w:color="auto"/>
            <w:bottom w:val="none" w:sz="0" w:space="0" w:color="auto"/>
            <w:right w:val="none" w:sz="0" w:space="0" w:color="auto"/>
          </w:divBdr>
        </w:div>
        <w:div w:id="1283223166">
          <w:marLeft w:val="240"/>
          <w:marRight w:val="0"/>
          <w:marTop w:val="240"/>
          <w:marBottom w:val="240"/>
          <w:divBdr>
            <w:top w:val="none" w:sz="0" w:space="0" w:color="auto"/>
            <w:left w:val="none" w:sz="0" w:space="0" w:color="auto"/>
            <w:bottom w:val="none" w:sz="0" w:space="0" w:color="auto"/>
            <w:right w:val="none" w:sz="0" w:space="0" w:color="auto"/>
          </w:divBdr>
        </w:div>
        <w:div w:id="1955862719">
          <w:marLeft w:val="240"/>
          <w:marRight w:val="0"/>
          <w:marTop w:val="240"/>
          <w:marBottom w:val="240"/>
          <w:divBdr>
            <w:top w:val="none" w:sz="0" w:space="0" w:color="auto"/>
            <w:left w:val="none" w:sz="0" w:space="0" w:color="auto"/>
            <w:bottom w:val="none" w:sz="0" w:space="0" w:color="auto"/>
            <w:right w:val="none" w:sz="0" w:space="0" w:color="auto"/>
          </w:divBdr>
        </w:div>
        <w:div w:id="1463109068">
          <w:marLeft w:val="240"/>
          <w:marRight w:val="0"/>
          <w:marTop w:val="240"/>
          <w:marBottom w:val="240"/>
          <w:divBdr>
            <w:top w:val="none" w:sz="0" w:space="0" w:color="auto"/>
            <w:left w:val="none" w:sz="0" w:space="0" w:color="auto"/>
            <w:bottom w:val="none" w:sz="0" w:space="0" w:color="auto"/>
            <w:right w:val="none" w:sz="0" w:space="0" w:color="auto"/>
          </w:divBdr>
        </w:div>
        <w:div w:id="1142189825">
          <w:marLeft w:val="240"/>
          <w:marRight w:val="0"/>
          <w:marTop w:val="240"/>
          <w:marBottom w:val="240"/>
          <w:divBdr>
            <w:top w:val="none" w:sz="0" w:space="0" w:color="auto"/>
            <w:left w:val="none" w:sz="0" w:space="0" w:color="auto"/>
            <w:bottom w:val="none" w:sz="0" w:space="0" w:color="auto"/>
            <w:right w:val="none" w:sz="0" w:space="0" w:color="auto"/>
          </w:divBdr>
        </w:div>
        <w:div w:id="348456181">
          <w:marLeft w:val="240"/>
          <w:marRight w:val="0"/>
          <w:marTop w:val="240"/>
          <w:marBottom w:val="240"/>
          <w:divBdr>
            <w:top w:val="none" w:sz="0" w:space="0" w:color="auto"/>
            <w:left w:val="none" w:sz="0" w:space="0" w:color="auto"/>
            <w:bottom w:val="none" w:sz="0" w:space="0" w:color="auto"/>
            <w:right w:val="none" w:sz="0" w:space="0" w:color="auto"/>
          </w:divBdr>
        </w:div>
        <w:div w:id="913124702">
          <w:marLeft w:val="240"/>
          <w:marRight w:val="0"/>
          <w:marTop w:val="240"/>
          <w:marBottom w:val="240"/>
          <w:divBdr>
            <w:top w:val="none" w:sz="0" w:space="0" w:color="auto"/>
            <w:left w:val="none" w:sz="0" w:space="0" w:color="auto"/>
            <w:bottom w:val="none" w:sz="0" w:space="0" w:color="auto"/>
            <w:right w:val="none" w:sz="0" w:space="0" w:color="auto"/>
          </w:divBdr>
        </w:div>
        <w:div w:id="2037349086">
          <w:marLeft w:val="240"/>
          <w:marRight w:val="0"/>
          <w:marTop w:val="240"/>
          <w:marBottom w:val="240"/>
          <w:divBdr>
            <w:top w:val="none" w:sz="0" w:space="0" w:color="auto"/>
            <w:left w:val="none" w:sz="0" w:space="0" w:color="auto"/>
            <w:bottom w:val="none" w:sz="0" w:space="0" w:color="auto"/>
            <w:right w:val="none" w:sz="0" w:space="0" w:color="auto"/>
          </w:divBdr>
        </w:div>
        <w:div w:id="1283147716">
          <w:marLeft w:val="240"/>
          <w:marRight w:val="0"/>
          <w:marTop w:val="240"/>
          <w:marBottom w:val="240"/>
          <w:divBdr>
            <w:top w:val="none" w:sz="0" w:space="0" w:color="auto"/>
            <w:left w:val="none" w:sz="0" w:space="0" w:color="auto"/>
            <w:bottom w:val="none" w:sz="0" w:space="0" w:color="auto"/>
            <w:right w:val="none" w:sz="0" w:space="0" w:color="auto"/>
          </w:divBdr>
        </w:div>
        <w:div w:id="941914119">
          <w:marLeft w:val="240"/>
          <w:marRight w:val="0"/>
          <w:marTop w:val="240"/>
          <w:marBottom w:val="240"/>
          <w:divBdr>
            <w:top w:val="none" w:sz="0" w:space="0" w:color="auto"/>
            <w:left w:val="none" w:sz="0" w:space="0" w:color="auto"/>
            <w:bottom w:val="none" w:sz="0" w:space="0" w:color="auto"/>
            <w:right w:val="none" w:sz="0" w:space="0" w:color="auto"/>
          </w:divBdr>
        </w:div>
        <w:div w:id="1368683076">
          <w:marLeft w:val="240"/>
          <w:marRight w:val="0"/>
          <w:marTop w:val="240"/>
          <w:marBottom w:val="240"/>
          <w:divBdr>
            <w:top w:val="none" w:sz="0" w:space="0" w:color="auto"/>
            <w:left w:val="none" w:sz="0" w:space="0" w:color="auto"/>
            <w:bottom w:val="none" w:sz="0" w:space="0" w:color="auto"/>
            <w:right w:val="none" w:sz="0" w:space="0" w:color="auto"/>
          </w:divBdr>
        </w:div>
        <w:div w:id="1085691048">
          <w:marLeft w:val="240"/>
          <w:marRight w:val="0"/>
          <w:marTop w:val="240"/>
          <w:marBottom w:val="240"/>
          <w:divBdr>
            <w:top w:val="none" w:sz="0" w:space="0" w:color="auto"/>
            <w:left w:val="none" w:sz="0" w:space="0" w:color="auto"/>
            <w:bottom w:val="none" w:sz="0" w:space="0" w:color="auto"/>
            <w:right w:val="none" w:sz="0" w:space="0" w:color="auto"/>
          </w:divBdr>
        </w:div>
      </w:divsChild>
    </w:div>
    <w:div w:id="1720281969">
      <w:bodyDiv w:val="1"/>
      <w:marLeft w:val="0"/>
      <w:marRight w:val="0"/>
      <w:marTop w:val="0"/>
      <w:marBottom w:val="0"/>
      <w:divBdr>
        <w:top w:val="none" w:sz="0" w:space="0" w:color="auto"/>
        <w:left w:val="none" w:sz="0" w:space="0" w:color="auto"/>
        <w:bottom w:val="none" w:sz="0" w:space="0" w:color="auto"/>
        <w:right w:val="none" w:sz="0" w:space="0" w:color="auto"/>
      </w:divBdr>
    </w:div>
    <w:div w:id="1955869017">
      <w:bodyDiv w:val="1"/>
      <w:marLeft w:val="0"/>
      <w:marRight w:val="0"/>
      <w:marTop w:val="0"/>
      <w:marBottom w:val="0"/>
      <w:divBdr>
        <w:top w:val="none" w:sz="0" w:space="0" w:color="auto"/>
        <w:left w:val="none" w:sz="0" w:space="0" w:color="auto"/>
        <w:bottom w:val="none" w:sz="0" w:space="0" w:color="auto"/>
        <w:right w:val="none" w:sz="0" w:space="0" w:color="auto"/>
      </w:divBdr>
    </w:div>
    <w:div w:id="1966152919">
      <w:bodyDiv w:val="1"/>
      <w:marLeft w:val="0"/>
      <w:marRight w:val="0"/>
      <w:marTop w:val="0"/>
      <w:marBottom w:val="0"/>
      <w:divBdr>
        <w:top w:val="none" w:sz="0" w:space="0" w:color="auto"/>
        <w:left w:val="none" w:sz="0" w:space="0" w:color="auto"/>
        <w:bottom w:val="none" w:sz="0" w:space="0" w:color="auto"/>
        <w:right w:val="none" w:sz="0" w:space="0" w:color="auto"/>
      </w:divBdr>
    </w:div>
    <w:div w:id="1974141573">
      <w:bodyDiv w:val="1"/>
      <w:marLeft w:val="0"/>
      <w:marRight w:val="0"/>
      <w:marTop w:val="0"/>
      <w:marBottom w:val="0"/>
      <w:divBdr>
        <w:top w:val="none" w:sz="0" w:space="0" w:color="auto"/>
        <w:left w:val="none" w:sz="0" w:space="0" w:color="auto"/>
        <w:bottom w:val="none" w:sz="0" w:space="0" w:color="auto"/>
        <w:right w:val="none" w:sz="0" w:space="0" w:color="auto"/>
      </w:divBdr>
    </w:div>
    <w:div w:id="21023338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911</Words>
  <Characters>5193</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Microsoft Office User</cp:lastModifiedBy>
  <cp:revision>4</cp:revision>
  <cp:lastPrinted>2017-01-29T02:20:00Z</cp:lastPrinted>
  <dcterms:created xsi:type="dcterms:W3CDTF">2017-06-24T14:11:00Z</dcterms:created>
  <dcterms:modified xsi:type="dcterms:W3CDTF">2017-06-24T18:09:00Z</dcterms:modified>
</cp:coreProperties>
</file>