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pStyle w:val="Heading1"/>
        <w:tabs>
          <w:tab w:val="left" w:pos="720"/>
          <w:tab w:val="left" w:pos="720"/>
        </w:tabs>
        <w:rPr/>
      </w:pPr>
      <w:bookmarkStart w:colFirst="0" w:colLast="0" w:name="_heading=h.30j0zll" w:id="1"/>
      <w:bookmarkEnd w:id="1"/>
      <w:r w:rsidDel="00000000" w:rsidR="00000000" w:rsidRPr="00000000">
        <w:rPr>
          <w:rtl w:val="0"/>
        </w:rPr>
        <w:t xml:space="preserve">Program Chair Review</w:t>
      </w:r>
    </w:p>
    <w:p w:rsidR="00000000" w:rsidDel="00000000" w:rsidP="00000000" w:rsidRDefault="00000000" w:rsidRPr="00000000" w14:paraId="00000002">
      <w:pPr>
        <w:tabs>
          <w:tab w:val="left" w:pos="720"/>
          <w:tab w:val="left" w:pos="720"/>
        </w:tabs>
        <w:rPr>
          <w:sz w:val="20"/>
          <w:szCs w:val="20"/>
        </w:rPr>
      </w:pPr>
      <w:r w:rsidDel="00000000" w:rsidR="00000000" w:rsidRPr="00000000">
        <w:rPr>
          <w:rtl w:val="0"/>
        </w:rPr>
      </w:r>
    </w:p>
    <w:tbl>
      <w:tblPr>
        <w:tblStyle w:val="Table1"/>
        <w:tblW w:w="9660.0" w:type="dxa"/>
        <w:jc w:val="left"/>
        <w:tblInd w:w="-2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2325"/>
        <w:gridCol w:w="3735"/>
        <w:tblGridChange w:id="0">
          <w:tblGrid>
            <w:gridCol w:w="3600"/>
            <w:gridCol w:w="2325"/>
            <w:gridCol w:w="3735"/>
          </w:tblGrid>
        </w:tblGridChange>
      </w:tblGrid>
      <w:tr>
        <w:trPr>
          <w:trHeight w:val="680" w:hRule="atLeast"/>
        </w:trPr>
        <w:tc>
          <w:tcPr>
            <w:tcBorders>
              <w:top w:color="7f7f7f" w:space="0" w:sz="7" w:val="single"/>
              <w:left w:color="7f7f7f" w:space="0" w:sz="7" w:val="single"/>
              <w:bottom w:color="d9d9d9" w:space="0" w:sz="7" w:val="single"/>
              <w:right w:color="d9d9d9"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03">
            <w:pPr>
              <w:tabs>
                <w:tab w:val="left" w:pos="720"/>
                <w:tab w:val="left" w:pos="720"/>
              </w:tabs>
              <w:jc w:val="center"/>
              <w:rPr>
                <w:sz w:val="24"/>
                <w:szCs w:val="24"/>
              </w:rPr>
            </w:pPr>
            <w:r w:rsidDel="00000000" w:rsidR="00000000" w:rsidRPr="00000000">
              <w:rPr>
                <w:sz w:val="24"/>
                <w:szCs w:val="24"/>
                <w:shd w:fill="d9ead3" w:val="clear"/>
                <w:rtl w:val="0"/>
              </w:rPr>
              <w:t xml:space="preserve">Deliverables to Review</w:t>
            </w:r>
            <w:r w:rsidDel="00000000" w:rsidR="00000000" w:rsidRPr="00000000">
              <w:rPr>
                <w:rtl w:val="0"/>
              </w:rPr>
            </w:r>
          </w:p>
        </w:tc>
        <w:tc>
          <w:tcPr>
            <w:tcBorders>
              <w:top w:color="cccccc" w:space="0" w:sz="7" w:val="single"/>
              <w:left w:color="cccccc" w:space="0" w:sz="7" w:val="single"/>
              <w:bottom w:color="d9d9d9" w:space="0" w:sz="7" w:val="single"/>
              <w:right w:color="d9d9d9"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04">
            <w:pPr>
              <w:tabs>
                <w:tab w:val="left" w:pos="720"/>
                <w:tab w:val="left" w:pos="720"/>
              </w:tabs>
              <w:jc w:val="center"/>
              <w:rPr>
                <w:sz w:val="24"/>
                <w:szCs w:val="24"/>
              </w:rPr>
            </w:pPr>
            <w:r w:rsidDel="00000000" w:rsidR="00000000" w:rsidRPr="00000000">
              <w:rPr>
                <w:sz w:val="24"/>
                <w:szCs w:val="24"/>
                <w:shd w:fill="d9ead3" w:val="clear"/>
                <w:rtl w:val="0"/>
              </w:rPr>
              <w:t xml:space="preserve">Location</w:t>
            </w:r>
            <w:r w:rsidDel="00000000" w:rsidR="00000000" w:rsidRPr="00000000">
              <w:rPr>
                <w:rtl w:val="0"/>
              </w:rPr>
            </w:r>
          </w:p>
        </w:tc>
        <w:tc>
          <w:tcPr>
            <w:tcBorders>
              <w:top w:color="7f7f7f" w:space="0" w:sz="7" w:val="single"/>
              <w:left w:color="cccccc" w:space="0" w:sz="7" w:val="single"/>
              <w:bottom w:color="d9d9d9" w:space="0" w:sz="7" w:val="single"/>
              <w:right w:color="7f7f7f"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05">
            <w:pPr>
              <w:tabs>
                <w:tab w:val="left" w:pos="720"/>
                <w:tab w:val="left" w:pos="720"/>
              </w:tabs>
              <w:jc w:val="center"/>
              <w:rPr>
                <w:sz w:val="18"/>
                <w:szCs w:val="18"/>
              </w:rPr>
            </w:pPr>
            <w:r w:rsidDel="00000000" w:rsidR="00000000" w:rsidRPr="00000000">
              <w:rPr>
                <w:sz w:val="24"/>
                <w:szCs w:val="24"/>
                <w:shd w:fill="d9ead3" w:val="clear"/>
                <w:rtl w:val="0"/>
              </w:rPr>
              <w:t xml:space="preserve">Signature / Date</w:t>
              <w:br w:type="textWrapping"/>
            </w:r>
            <w:r w:rsidDel="00000000" w:rsidR="00000000" w:rsidRPr="00000000">
              <w:rPr>
                <w:sz w:val="18"/>
                <w:szCs w:val="18"/>
                <w:shd w:fill="d9ead3" w:val="clear"/>
                <w:rtl w:val="0"/>
              </w:rPr>
              <w:t xml:space="preserve">Type in your name and date</w:t>
            </w:r>
            <w:r w:rsidDel="00000000" w:rsidR="00000000" w:rsidRPr="00000000">
              <w:rPr>
                <w:rtl w:val="0"/>
              </w:rPr>
            </w:r>
          </w:p>
        </w:tc>
      </w:tr>
      <w:tr>
        <w:trPr>
          <w:trHeight w:val="300" w:hRule="atLeast"/>
        </w:trPr>
        <w:tc>
          <w:tcPr>
            <w:tcBorders>
              <w:top w:color="cccccc" w:space="0" w:sz="7" w:val="single"/>
              <w:left w:color="cccccc" w:space="0" w:sz="7" w:val="single"/>
              <w:bottom w:color="d9d9d9" w:space="0" w:sz="7" w:val="single"/>
              <w:right w:color="d9d9d9"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06">
            <w:pPr>
              <w:tabs>
                <w:tab w:val="left" w:pos="720"/>
                <w:tab w:val="left" w:pos="720"/>
              </w:tabs>
              <w:jc w:val="center"/>
              <w:rPr>
                <w:sz w:val="24"/>
                <w:szCs w:val="24"/>
              </w:rPr>
            </w:pPr>
            <w:r w:rsidDel="00000000" w:rsidR="00000000" w:rsidRPr="00000000">
              <w:rPr>
                <w:sz w:val="24"/>
                <w:szCs w:val="24"/>
                <w:rtl w:val="0"/>
              </w:rPr>
              <w:t xml:space="preserve">Course Overview</w:t>
            </w:r>
          </w:p>
          <w:p w:rsidR="00000000" w:rsidDel="00000000" w:rsidP="00000000" w:rsidRDefault="00000000" w:rsidRPr="00000000" w14:paraId="00000007">
            <w:pPr>
              <w:tabs>
                <w:tab w:val="left" w:pos="720"/>
                <w:tab w:val="left" w:pos="720"/>
              </w:tabs>
              <w:rPr>
                <w:sz w:val="20"/>
                <w:szCs w:val="20"/>
                <w:shd w:fill="d9d9d9" w:val="clear"/>
              </w:rPr>
            </w:pPr>
            <w:r w:rsidDel="00000000" w:rsidR="00000000" w:rsidRPr="00000000">
              <w:rPr>
                <w:sz w:val="20"/>
                <w:szCs w:val="20"/>
                <w:shd w:fill="d9d9d9" w:val="clear"/>
                <w:rtl w:val="0"/>
              </w:rPr>
              <w:t xml:space="preserve">Review items in Syllabus that are highlighted in gray. Insert comments to the right of the text where it is applicable. </w:t>
            </w:r>
          </w:p>
        </w:tc>
        <w:tc>
          <w:tcPr>
            <w:tcBorders>
              <w:top w:color="cccccc" w:space="0" w:sz="7" w:val="single"/>
              <w:left w:color="cccccc" w:space="0" w:sz="7" w:val="single"/>
              <w:bottom w:color="d9d9d9" w:space="0" w:sz="7" w:val="single"/>
              <w:right w:color="d9d9d9"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08">
            <w:pPr>
              <w:tabs>
                <w:tab w:val="left" w:pos="720"/>
                <w:tab w:val="left" w:pos="720"/>
              </w:tabs>
              <w:jc w:val="center"/>
              <w:rPr>
                <w:b w:val="1"/>
              </w:rPr>
            </w:pPr>
            <w:r w:rsidDel="00000000" w:rsidR="00000000" w:rsidRPr="00000000">
              <w:rPr>
                <w:b w:val="1"/>
                <w:rtl w:val="0"/>
              </w:rPr>
              <w:t xml:space="preserve">Click here to go to Syllabus</w:t>
            </w:r>
          </w:p>
        </w:tc>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09">
            <w:pPr>
              <w:tabs>
                <w:tab w:val="left" w:pos="720"/>
                <w:tab w:val="left" w:pos="720"/>
              </w:tabs>
              <w:rPr>
                <w:sz w:val="20"/>
                <w:szCs w:val="20"/>
              </w:rPr>
            </w:pPr>
            <w:r w:rsidDel="00000000" w:rsidR="00000000" w:rsidRPr="00000000">
              <w:rPr>
                <w:rtl w:val="0"/>
              </w:rPr>
            </w:r>
          </w:p>
        </w:tc>
      </w:tr>
      <w:tr>
        <w:trPr>
          <w:trHeight w:val="300" w:hRule="atLeast"/>
        </w:trPr>
        <w:tc>
          <w:tcPr>
            <w:gridSpan w:val="3"/>
            <w:tcBorders>
              <w:top w:color="cccccc" w:space="0" w:sz="7" w:val="single"/>
              <w:left w:color="cccccc" w:space="0" w:sz="7" w:val="single"/>
              <w:bottom w:color="cccccc" w:space="0" w:sz="7" w:val="single"/>
              <w:right w:color="cccccc"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0A">
            <w:pPr>
              <w:tabs>
                <w:tab w:val="left" w:pos="720"/>
                <w:tab w:val="left" w:pos="720"/>
              </w:tabs>
              <w:rPr>
                <w:sz w:val="20"/>
                <w:szCs w:val="20"/>
              </w:rPr>
            </w:pPr>
            <w:r w:rsidDel="00000000" w:rsidR="00000000" w:rsidRPr="00000000">
              <w:rPr>
                <w:sz w:val="20"/>
                <w:szCs w:val="20"/>
                <w:rtl w:val="0"/>
              </w:rPr>
              <w:t xml:space="preserve">General Comments on Course Overview:</w:t>
            </w:r>
          </w:p>
        </w:tc>
      </w:tr>
      <w:tr>
        <w:trPr>
          <w:trHeight w:val="1480" w:hRule="atLeast"/>
        </w:trPr>
        <w:tc>
          <w:tcPr>
            <w:gridSpan w:val="3"/>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0D">
            <w:pPr>
              <w:tabs>
                <w:tab w:val="left" w:pos="720"/>
                <w:tab w:val="left" w:pos="720"/>
              </w:tabs>
              <w:rPr>
                <w:sz w:val="20"/>
                <w:szCs w:val="20"/>
              </w:rPr>
            </w:pPr>
            <w:r w:rsidDel="00000000" w:rsidR="00000000" w:rsidRPr="00000000">
              <w:rPr>
                <w:rtl w:val="0"/>
              </w:rPr>
            </w:r>
          </w:p>
        </w:tc>
      </w:tr>
      <w:tr>
        <w:trPr>
          <w:trHeight w:val="480" w:hRule="atLeast"/>
        </w:trPr>
        <w:tc>
          <w:tcPr>
            <w:tcBorders>
              <w:top w:color="7f7f7f" w:space="0" w:sz="7" w:val="single"/>
              <w:left w:color="7f7f7f" w:space="0" w:sz="7" w:val="single"/>
              <w:bottom w:color="d9d9d9" w:space="0" w:sz="7" w:val="single"/>
              <w:right w:color="d9d9d9"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10">
            <w:pPr>
              <w:tabs>
                <w:tab w:val="left" w:pos="720"/>
                <w:tab w:val="left" w:pos="720"/>
              </w:tabs>
              <w:jc w:val="center"/>
              <w:rPr/>
            </w:pPr>
            <w:r w:rsidDel="00000000" w:rsidR="00000000" w:rsidRPr="00000000">
              <w:rPr>
                <w:shd w:fill="d9ead3" w:val="clear"/>
                <w:rtl w:val="0"/>
              </w:rPr>
              <w:t xml:space="preserve">Deliverables</w:t>
            </w:r>
            <w:r w:rsidDel="00000000" w:rsidR="00000000" w:rsidRPr="00000000">
              <w:rPr>
                <w:rtl w:val="0"/>
              </w:rPr>
            </w:r>
          </w:p>
        </w:tc>
        <w:tc>
          <w:tcPr>
            <w:tcBorders>
              <w:top w:color="cccccc" w:space="0" w:sz="7" w:val="single"/>
              <w:left w:color="cccccc" w:space="0" w:sz="7" w:val="single"/>
              <w:bottom w:color="d9d9d9" w:space="0" w:sz="7" w:val="single"/>
              <w:right w:color="d9d9d9"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11">
            <w:pPr>
              <w:tabs>
                <w:tab w:val="left" w:pos="720"/>
                <w:tab w:val="left" w:pos="720"/>
              </w:tabs>
              <w:jc w:val="center"/>
              <w:rPr/>
            </w:pPr>
            <w:r w:rsidDel="00000000" w:rsidR="00000000" w:rsidRPr="00000000">
              <w:rPr>
                <w:shd w:fill="d9ead3" w:val="clear"/>
                <w:rtl w:val="0"/>
              </w:rPr>
              <w:t xml:space="preserve">Location</w:t>
            </w:r>
            <w:r w:rsidDel="00000000" w:rsidR="00000000" w:rsidRPr="00000000">
              <w:rPr>
                <w:rtl w:val="0"/>
              </w:rPr>
            </w:r>
          </w:p>
        </w:tc>
        <w:tc>
          <w:tcPr>
            <w:tcBorders>
              <w:top w:color="7f7f7f" w:space="0" w:sz="7" w:val="single"/>
              <w:left w:color="cccccc" w:space="0" w:sz="7" w:val="single"/>
              <w:bottom w:color="d9d9d9" w:space="0" w:sz="7" w:val="single"/>
              <w:right w:color="7f7f7f"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12">
            <w:pPr>
              <w:tabs>
                <w:tab w:val="left" w:pos="720"/>
                <w:tab w:val="left" w:pos="720"/>
              </w:tabs>
              <w:jc w:val="center"/>
              <w:rPr/>
            </w:pPr>
            <w:r w:rsidDel="00000000" w:rsidR="00000000" w:rsidRPr="00000000">
              <w:rPr>
                <w:shd w:fill="d9ead3" w:val="clear"/>
                <w:rtl w:val="0"/>
              </w:rPr>
              <w:t xml:space="preserve">Type in your name and date</w:t>
            </w:r>
            <w:r w:rsidDel="00000000" w:rsidR="00000000" w:rsidRPr="00000000">
              <w:rPr>
                <w:rtl w:val="0"/>
              </w:rPr>
            </w:r>
          </w:p>
        </w:tc>
      </w:tr>
      <w:tr>
        <w:trPr>
          <w:trHeight w:val="1440" w:hRule="atLeast"/>
        </w:trPr>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13">
            <w:pPr>
              <w:tabs>
                <w:tab w:val="left" w:pos="720"/>
                <w:tab w:val="left" w:pos="720"/>
              </w:tabs>
              <w:jc w:val="center"/>
              <w:rPr>
                <w:sz w:val="24"/>
                <w:szCs w:val="24"/>
              </w:rPr>
            </w:pPr>
            <w:r w:rsidDel="00000000" w:rsidR="00000000" w:rsidRPr="00000000">
              <w:rPr>
                <w:sz w:val="24"/>
                <w:szCs w:val="24"/>
                <w:rtl w:val="0"/>
              </w:rPr>
              <w:t xml:space="preserve">Weeks 1-5</w:t>
            </w:r>
          </w:p>
        </w:tc>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14">
            <w:pPr>
              <w:tabs>
                <w:tab w:val="left" w:pos="720"/>
                <w:tab w:val="left" w:pos="720"/>
              </w:tabs>
              <w:spacing w:line="240" w:lineRule="auto"/>
              <w:jc w:val="center"/>
              <w:rPr>
                <w:sz w:val="20"/>
                <w:szCs w:val="20"/>
              </w:rPr>
            </w:pPr>
            <w:r w:rsidDel="00000000" w:rsidR="00000000" w:rsidRPr="00000000">
              <w:rPr>
                <w:rtl w:val="0"/>
              </w:rPr>
            </w:r>
          </w:p>
          <w:p w:rsidR="00000000" w:rsidDel="00000000" w:rsidP="00000000" w:rsidRDefault="00000000" w:rsidRPr="00000000" w14:paraId="00000015">
            <w:pPr>
              <w:tabs>
                <w:tab w:val="left" w:pos="720"/>
                <w:tab w:val="left" w:pos="720"/>
              </w:tabs>
              <w:spacing w:line="240" w:lineRule="auto"/>
              <w:jc w:val="center"/>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16">
            <w:pPr>
              <w:tabs>
                <w:tab w:val="left" w:pos="720"/>
                <w:tab w:val="left" w:pos="720"/>
              </w:tabs>
              <w:spacing w:line="240" w:lineRule="auto"/>
              <w:rPr>
                <w:sz w:val="20"/>
                <w:szCs w:val="20"/>
              </w:rPr>
            </w:pPr>
            <w:r w:rsidDel="00000000" w:rsidR="00000000" w:rsidRPr="00000000">
              <w:rPr>
                <w:rtl w:val="0"/>
              </w:rPr>
            </w:r>
          </w:p>
        </w:tc>
      </w:tr>
      <w:tr>
        <w:trPr>
          <w:trHeight w:val="380" w:hRule="atLeast"/>
        </w:trPr>
        <w:tc>
          <w:tcPr>
            <w:gridSpan w:val="3"/>
            <w:tcBorders>
              <w:top w:color="cccccc" w:space="0" w:sz="7" w:val="single"/>
              <w:left w:color="cccccc" w:space="0" w:sz="7" w:val="single"/>
              <w:bottom w:color="cccccc" w:space="0" w:sz="7" w:val="single"/>
              <w:right w:color="cccccc"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17">
            <w:pPr>
              <w:tabs>
                <w:tab w:val="left" w:pos="720"/>
                <w:tab w:val="left" w:pos="720"/>
              </w:tabs>
              <w:rPr>
                <w:sz w:val="20"/>
                <w:szCs w:val="20"/>
              </w:rPr>
            </w:pPr>
            <w:r w:rsidDel="00000000" w:rsidR="00000000" w:rsidRPr="00000000">
              <w:rPr>
                <w:sz w:val="20"/>
                <w:szCs w:val="20"/>
                <w:rtl w:val="0"/>
              </w:rPr>
              <w:t xml:space="preserve">General Comments on Weeks 1-5:</w:t>
            </w:r>
          </w:p>
        </w:tc>
      </w:tr>
      <w:tr>
        <w:trPr>
          <w:trHeight w:val="1440" w:hRule="atLeast"/>
        </w:trPr>
        <w:tc>
          <w:tcPr>
            <w:gridSpan w:val="3"/>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1A">
            <w:pPr>
              <w:shd w:fill="ffffff" w:val="clear"/>
              <w:tabs>
                <w:tab w:val="left" w:pos="720"/>
                <w:tab w:val="left" w:pos="720"/>
              </w:tabs>
              <w:rPr>
                <w:sz w:val="20"/>
                <w:szCs w:val="20"/>
              </w:rPr>
            </w:pPr>
            <w:r w:rsidDel="00000000" w:rsidR="00000000" w:rsidRPr="00000000">
              <w:rPr>
                <w:rtl w:val="0"/>
              </w:rPr>
            </w:r>
          </w:p>
        </w:tc>
      </w:tr>
      <w:tr>
        <w:trPr>
          <w:trHeight w:val="500" w:hRule="atLeast"/>
        </w:trPr>
        <w:tc>
          <w:tcPr>
            <w:tcBorders>
              <w:top w:color="7f7f7f" w:space="0" w:sz="7" w:val="single"/>
              <w:left w:color="7f7f7f" w:space="0" w:sz="7" w:val="single"/>
              <w:bottom w:color="d9d9d9" w:space="0" w:sz="7" w:val="single"/>
              <w:right w:color="d9d9d9"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1D">
            <w:pPr>
              <w:tabs>
                <w:tab w:val="left" w:pos="720"/>
                <w:tab w:val="left" w:pos="720"/>
              </w:tabs>
              <w:jc w:val="center"/>
              <w:rPr/>
            </w:pPr>
            <w:r w:rsidDel="00000000" w:rsidR="00000000" w:rsidRPr="00000000">
              <w:rPr>
                <w:shd w:fill="d9ead3" w:val="clear"/>
                <w:rtl w:val="0"/>
              </w:rPr>
              <w:t xml:space="preserve">Deliverables</w:t>
            </w:r>
            <w:r w:rsidDel="00000000" w:rsidR="00000000" w:rsidRPr="00000000">
              <w:rPr>
                <w:rtl w:val="0"/>
              </w:rPr>
            </w:r>
          </w:p>
        </w:tc>
        <w:tc>
          <w:tcPr>
            <w:tcBorders>
              <w:top w:color="cccccc" w:space="0" w:sz="7" w:val="single"/>
              <w:left w:color="cccccc" w:space="0" w:sz="7" w:val="single"/>
              <w:bottom w:color="d9d9d9" w:space="0" w:sz="7" w:val="single"/>
              <w:right w:color="d9d9d9"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1E">
            <w:pPr>
              <w:tabs>
                <w:tab w:val="left" w:pos="720"/>
                <w:tab w:val="left" w:pos="720"/>
              </w:tabs>
              <w:jc w:val="center"/>
              <w:rPr/>
            </w:pPr>
            <w:r w:rsidDel="00000000" w:rsidR="00000000" w:rsidRPr="00000000">
              <w:rPr>
                <w:shd w:fill="d9ead3" w:val="clear"/>
                <w:rtl w:val="0"/>
              </w:rPr>
              <w:t xml:space="preserve">Location</w:t>
            </w:r>
            <w:r w:rsidDel="00000000" w:rsidR="00000000" w:rsidRPr="00000000">
              <w:rPr>
                <w:rtl w:val="0"/>
              </w:rPr>
            </w:r>
          </w:p>
        </w:tc>
        <w:tc>
          <w:tcPr>
            <w:tcBorders>
              <w:top w:color="7f7f7f" w:space="0" w:sz="7" w:val="single"/>
              <w:left w:color="cccccc" w:space="0" w:sz="7" w:val="single"/>
              <w:bottom w:color="d9d9d9" w:space="0" w:sz="7" w:val="single"/>
              <w:right w:color="7f7f7f"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1F">
            <w:pPr>
              <w:tabs>
                <w:tab w:val="left" w:pos="720"/>
                <w:tab w:val="left" w:pos="720"/>
              </w:tabs>
              <w:jc w:val="center"/>
              <w:rPr/>
            </w:pPr>
            <w:r w:rsidDel="00000000" w:rsidR="00000000" w:rsidRPr="00000000">
              <w:rPr>
                <w:shd w:fill="d9ead3" w:val="clear"/>
                <w:rtl w:val="0"/>
              </w:rPr>
              <w:t xml:space="preserve">Type in your name and date</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0">
            <w:pPr>
              <w:tabs>
                <w:tab w:val="left" w:pos="720"/>
                <w:tab w:val="left" w:pos="720"/>
              </w:tabs>
              <w:jc w:val="center"/>
              <w:rPr>
                <w:sz w:val="24"/>
                <w:szCs w:val="24"/>
              </w:rPr>
            </w:pPr>
            <w:r w:rsidDel="00000000" w:rsidR="00000000" w:rsidRPr="00000000">
              <w:rPr>
                <w:sz w:val="24"/>
                <w:szCs w:val="24"/>
                <w:rtl w:val="0"/>
              </w:rPr>
              <w:t xml:space="preserve">Weeks 6-10</w:t>
            </w:r>
          </w:p>
        </w:tc>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1">
            <w:pPr>
              <w:tabs>
                <w:tab w:val="left" w:pos="720"/>
                <w:tab w:val="left" w:pos="720"/>
              </w:tabs>
              <w:spacing w:line="240" w:lineRule="auto"/>
              <w:jc w:val="center"/>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2">
            <w:pPr>
              <w:tabs>
                <w:tab w:val="left" w:pos="720"/>
                <w:tab w:val="left" w:pos="720"/>
              </w:tabs>
              <w:spacing w:line="240" w:lineRule="auto"/>
              <w:rPr>
                <w:sz w:val="20"/>
                <w:szCs w:val="20"/>
              </w:rPr>
            </w:pPr>
            <w:r w:rsidDel="00000000" w:rsidR="00000000" w:rsidRPr="00000000">
              <w:rPr>
                <w:rtl w:val="0"/>
              </w:rPr>
            </w:r>
          </w:p>
        </w:tc>
      </w:tr>
      <w:tr>
        <w:trPr>
          <w:trHeight w:val="460" w:hRule="atLeast"/>
        </w:trPr>
        <w:tc>
          <w:tcPr>
            <w:gridSpan w:val="3"/>
            <w:tcBorders>
              <w:top w:color="cccccc" w:space="0" w:sz="7" w:val="single"/>
              <w:left w:color="cccccc" w:space="0" w:sz="7" w:val="single"/>
              <w:bottom w:color="cccccc" w:space="0" w:sz="7" w:val="single"/>
              <w:right w:color="cccccc"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23">
            <w:pPr>
              <w:tabs>
                <w:tab w:val="left" w:pos="720"/>
                <w:tab w:val="left" w:pos="720"/>
              </w:tabs>
              <w:rPr>
                <w:sz w:val="20"/>
                <w:szCs w:val="20"/>
              </w:rPr>
            </w:pPr>
            <w:r w:rsidDel="00000000" w:rsidR="00000000" w:rsidRPr="00000000">
              <w:rPr>
                <w:sz w:val="20"/>
                <w:szCs w:val="20"/>
                <w:rtl w:val="0"/>
              </w:rPr>
              <w:t xml:space="preserve">General Comments on Weeks 6-10:</w:t>
            </w:r>
          </w:p>
        </w:tc>
      </w:tr>
      <w:tr>
        <w:trPr>
          <w:trHeight w:val="1920" w:hRule="atLeast"/>
        </w:trPr>
        <w:tc>
          <w:tcPr>
            <w:gridSpan w:val="3"/>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26">
            <w:pPr>
              <w:shd w:fill="ffffff" w:val="clear"/>
              <w:tabs>
                <w:tab w:val="left" w:pos="720"/>
                <w:tab w:val="left" w:pos="720"/>
              </w:tabs>
              <w:rPr>
                <w:rFonts w:ascii="Arial" w:cs="Arial" w:eastAsia="Arial" w:hAnsi="Arial"/>
                <w:color w:val="222222"/>
              </w:rPr>
            </w:pPr>
            <w:r w:rsidDel="00000000" w:rsidR="00000000" w:rsidRPr="00000000">
              <w:rPr>
                <w:rtl w:val="0"/>
              </w:rPr>
            </w:r>
          </w:p>
          <w:p w:rsidR="00000000" w:rsidDel="00000000" w:rsidP="00000000" w:rsidRDefault="00000000" w:rsidRPr="00000000" w14:paraId="00000027">
            <w:pPr>
              <w:tabs>
                <w:tab w:val="left" w:pos="720"/>
                <w:tab w:val="left" w:pos="720"/>
              </w:tabs>
              <w:rPr>
                <w:sz w:val="20"/>
                <w:szCs w:val="20"/>
              </w:rPr>
            </w:pPr>
            <w:r w:rsidDel="00000000" w:rsidR="00000000" w:rsidRPr="00000000">
              <w:rPr>
                <w:rtl w:val="0"/>
              </w:rPr>
            </w:r>
          </w:p>
        </w:tc>
      </w:tr>
    </w:tbl>
    <w:p w:rsidR="00000000" w:rsidDel="00000000" w:rsidP="00000000" w:rsidRDefault="00000000" w:rsidRPr="00000000" w14:paraId="0000002A">
      <w:pPr>
        <w:pStyle w:val="Heading1"/>
        <w:tabs>
          <w:tab w:val="left" w:pos="720"/>
          <w:tab w:val="left" w:pos="720"/>
        </w:tabs>
        <w:rPr/>
      </w:pPr>
      <w:bookmarkStart w:colFirst="0" w:colLast="0" w:name="_heading=h.1fob9te" w:id="2"/>
      <w:bookmarkEnd w:id="2"/>
      <w:r w:rsidDel="00000000" w:rsidR="00000000" w:rsidRPr="00000000">
        <w:rPr>
          <w:rtl w:val="0"/>
        </w:rPr>
        <w:t xml:space="preserve">Course Overview and Development Goals</w:t>
      </w:r>
    </w:p>
    <w:p w:rsidR="00000000" w:rsidDel="00000000" w:rsidP="00000000" w:rsidRDefault="00000000" w:rsidRPr="00000000" w14:paraId="0000002B">
      <w:pPr>
        <w:tabs>
          <w:tab w:val="left" w:pos="720"/>
          <w:tab w:val="left" w:pos="720"/>
        </w:tabs>
        <w:rPr>
          <w:sz w:val="28"/>
          <w:szCs w:val="28"/>
        </w:rPr>
      </w:pPr>
      <w:r w:rsidDel="00000000" w:rsidR="00000000" w:rsidRPr="00000000">
        <w:rPr>
          <w:rtl w:val="0"/>
        </w:rPr>
      </w:r>
    </w:p>
    <w:tbl>
      <w:tblPr>
        <w:tblStyle w:val="Table2"/>
        <w:tblW w:w="937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225"/>
        <w:tblGridChange w:id="0">
          <w:tblGrid>
            <w:gridCol w:w="3150"/>
            <w:gridCol w:w="6225"/>
          </w:tblGrid>
        </w:tblGridChange>
      </w:tblGrid>
      <w:tr>
        <w:trPr>
          <w:trHeight w:val="1140" w:hRule="atLeast"/>
        </w:trPr>
        <w:tc>
          <w:tcPr>
            <w:tcBorders>
              <w:top w:color="000000"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2C">
            <w:pPr>
              <w:tabs>
                <w:tab w:val="left" w:pos="720"/>
                <w:tab w:val="left" w:pos="720"/>
              </w:tabs>
              <w:rPr>
                <w:b w:val="1"/>
              </w:rPr>
            </w:pPr>
            <w:r w:rsidDel="00000000" w:rsidR="00000000" w:rsidRPr="00000000">
              <w:rPr>
                <w:b w:val="1"/>
                <w:rtl w:val="0"/>
              </w:rPr>
              <w:t xml:space="preserve">Overview</w:t>
            </w:r>
          </w:p>
        </w:tc>
        <w:tc>
          <w:tcPr>
            <w:tcBorders>
              <w:top w:color="000000" w:space="0" w:sz="7" w:val="single"/>
              <w:left w:color="cccccc"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2D">
            <w:pPr>
              <w:tabs>
                <w:tab w:val="left" w:pos="720"/>
                <w:tab w:val="left" w:pos="720"/>
              </w:tabs>
              <w:spacing w:line="240" w:lineRule="auto"/>
              <w:rPr>
                <w:sz w:val="20"/>
                <w:szCs w:val="20"/>
              </w:rPr>
            </w:pPr>
            <w:r w:rsidDel="00000000" w:rsidR="00000000" w:rsidRPr="00000000">
              <w:rPr>
                <w:sz w:val="20"/>
                <w:szCs w:val="20"/>
                <w:rtl w:val="0"/>
              </w:rPr>
              <w:t xml:space="preserve">Elements of this form are discussed during the initial course planning meeting. The form is completed by the ID to summarize the overall approach, timeline, and contributions discussed.</w:t>
            </w:r>
          </w:p>
        </w:tc>
      </w:tr>
      <w:tr>
        <w:trPr>
          <w:trHeight w:val="54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2E">
            <w:pPr>
              <w:tabs>
                <w:tab w:val="left" w:pos="720"/>
                <w:tab w:val="left" w:pos="720"/>
              </w:tabs>
              <w:rPr>
                <w:b w:val="1"/>
              </w:rPr>
            </w:pPr>
            <w:r w:rsidDel="00000000" w:rsidR="00000000" w:rsidRPr="00000000">
              <w:rPr>
                <w:b w:val="1"/>
                <w:rtl w:val="0"/>
              </w:rPr>
              <w:t xml:space="preserve">Course Name</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F">
            <w:pPr>
              <w:tabs>
                <w:tab w:val="left" w:pos="720"/>
                <w:tab w:val="left" w:pos="720"/>
              </w:tabs>
              <w:rPr>
                <w:sz w:val="20"/>
                <w:szCs w:val="20"/>
              </w:rPr>
            </w:pPr>
            <w:r w:rsidDel="00000000" w:rsidR="00000000" w:rsidRPr="00000000">
              <w:rPr>
                <w:sz w:val="20"/>
                <w:szCs w:val="20"/>
                <w:rtl w:val="0"/>
              </w:rPr>
              <w:t xml:space="preserve">Mathematical Foundations of Robotics</w:t>
            </w:r>
          </w:p>
        </w:tc>
      </w:tr>
      <w:tr>
        <w:trPr>
          <w:trHeight w:val="30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30">
            <w:pPr>
              <w:tabs>
                <w:tab w:val="left" w:pos="720"/>
                <w:tab w:val="left" w:pos="720"/>
              </w:tabs>
              <w:rPr>
                <w:b w:val="1"/>
              </w:rPr>
            </w:pPr>
            <w:r w:rsidDel="00000000" w:rsidR="00000000" w:rsidRPr="00000000">
              <w:rPr>
                <w:b w:val="1"/>
                <w:rtl w:val="0"/>
              </w:rPr>
              <w:t xml:space="preserve">Course Number</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1">
            <w:pPr>
              <w:tabs>
                <w:tab w:val="left" w:pos="720"/>
                <w:tab w:val="left" w:pos="720"/>
              </w:tabs>
              <w:rPr>
                <w:sz w:val="20"/>
                <w:szCs w:val="20"/>
              </w:rPr>
            </w:pPr>
            <w:r w:rsidDel="00000000" w:rsidR="00000000" w:rsidRPr="00000000">
              <w:rPr>
                <w:sz w:val="20"/>
                <w:szCs w:val="20"/>
                <w:rtl w:val="0"/>
              </w:rPr>
              <w:t xml:space="preserve">RBOT 101</w:t>
            </w:r>
          </w:p>
        </w:tc>
      </w:tr>
      <w:tr>
        <w:trPr>
          <w:trHeight w:val="30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32">
            <w:pPr>
              <w:tabs>
                <w:tab w:val="left" w:pos="720"/>
                <w:tab w:val="left" w:pos="720"/>
              </w:tabs>
              <w:rPr>
                <w:b w:val="1"/>
              </w:rPr>
            </w:pPr>
            <w:r w:rsidDel="00000000" w:rsidR="00000000" w:rsidRPr="00000000">
              <w:rPr>
                <w:b w:val="1"/>
                <w:rtl w:val="0"/>
              </w:rPr>
              <w:t xml:space="preserve">Delivery Term</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3">
            <w:pPr>
              <w:tabs>
                <w:tab w:val="left" w:pos="720"/>
                <w:tab w:val="left" w:pos="720"/>
              </w:tabs>
              <w:rPr>
                <w:sz w:val="20"/>
                <w:szCs w:val="20"/>
              </w:rPr>
            </w:pPr>
            <w:r w:rsidDel="00000000" w:rsidR="00000000" w:rsidRPr="00000000">
              <w:rPr>
                <w:sz w:val="20"/>
                <w:szCs w:val="20"/>
                <w:rtl w:val="0"/>
              </w:rPr>
              <w:t xml:space="preserve">Spring 1, 2021</w:t>
            </w:r>
          </w:p>
        </w:tc>
      </w:tr>
      <w:tr>
        <w:trPr>
          <w:trHeight w:val="30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34">
            <w:pPr>
              <w:tabs>
                <w:tab w:val="left" w:pos="720"/>
                <w:tab w:val="left" w:pos="720"/>
              </w:tabs>
              <w:rPr>
                <w:b w:val="1"/>
              </w:rPr>
            </w:pPr>
            <w:r w:rsidDel="00000000" w:rsidR="00000000" w:rsidRPr="00000000">
              <w:rPr>
                <w:b w:val="1"/>
                <w:rtl w:val="0"/>
              </w:rPr>
              <w:t xml:space="preserve">Design/Development Start Date</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5">
            <w:pPr>
              <w:tabs>
                <w:tab w:val="left" w:pos="720"/>
                <w:tab w:val="left" w:pos="720"/>
              </w:tabs>
              <w:rPr>
                <w:sz w:val="20"/>
                <w:szCs w:val="20"/>
              </w:rPr>
            </w:pPr>
            <w:r w:rsidDel="00000000" w:rsidR="00000000" w:rsidRPr="00000000">
              <w:rPr>
                <w:sz w:val="20"/>
                <w:szCs w:val="20"/>
                <w:rtl w:val="0"/>
              </w:rPr>
              <w:t xml:space="preserve">October 2, 2020</w:t>
            </w:r>
          </w:p>
        </w:tc>
      </w:tr>
      <w:tr>
        <w:trPr>
          <w:trHeight w:val="30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36">
            <w:pPr>
              <w:tabs>
                <w:tab w:val="left" w:pos="720"/>
                <w:tab w:val="left" w:pos="720"/>
              </w:tabs>
              <w:rPr>
                <w:b w:val="1"/>
              </w:rPr>
            </w:pPr>
            <w:r w:rsidDel="00000000" w:rsidR="00000000" w:rsidRPr="00000000">
              <w:rPr>
                <w:b w:val="1"/>
                <w:rtl w:val="0"/>
              </w:rPr>
              <w:t xml:space="preserve">Target Completion Date</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7">
            <w:pPr>
              <w:tabs>
                <w:tab w:val="left" w:pos="720"/>
                <w:tab w:val="left" w:pos="720"/>
              </w:tabs>
              <w:rPr>
                <w:sz w:val="20"/>
                <w:szCs w:val="20"/>
              </w:rPr>
            </w:pPr>
            <w:r w:rsidDel="00000000" w:rsidR="00000000" w:rsidRPr="00000000">
              <w:rPr>
                <w:sz w:val="20"/>
                <w:szCs w:val="20"/>
                <w:rtl w:val="0"/>
              </w:rPr>
              <w:t xml:space="preserve">December 15 , 2020</w:t>
            </w:r>
          </w:p>
        </w:tc>
      </w:tr>
      <w:tr>
        <w:trPr>
          <w:trHeight w:val="40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38">
            <w:pPr>
              <w:tabs>
                <w:tab w:val="left" w:pos="720"/>
                <w:tab w:val="left" w:pos="720"/>
              </w:tabs>
              <w:rPr>
                <w:b w:val="1"/>
              </w:rPr>
            </w:pPr>
            <w:r w:rsidDel="00000000" w:rsidR="00000000" w:rsidRPr="00000000">
              <w:rPr>
                <w:b w:val="1"/>
                <w:rtl w:val="0"/>
              </w:rPr>
              <w:t xml:space="preserve">Program Chair</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pos="720"/>
                <w:tab w:val="left" w:pos="720"/>
              </w:tabs>
              <w:spacing w:after="80" w:line="308.568" w:lineRule="auto"/>
              <w:rPr/>
            </w:pPr>
            <w:bookmarkStart w:colFirst="0" w:colLast="0" w:name="_heading=h.1o78xitia8ry" w:id="3"/>
            <w:bookmarkEnd w:id="3"/>
            <w:r w:rsidDel="00000000" w:rsidR="00000000" w:rsidRPr="00000000">
              <w:rPr>
                <w:rFonts w:ascii="Calibri" w:cs="Calibri" w:eastAsia="Calibri" w:hAnsi="Calibri"/>
                <w:color w:val="2f2f2f"/>
                <w:sz w:val="22"/>
                <w:szCs w:val="22"/>
                <w:rtl w:val="0"/>
              </w:rPr>
              <w:t xml:space="preserve">Krishna Gopalakrishnan</w:t>
            </w:r>
            <w:r w:rsidDel="00000000" w:rsidR="00000000" w:rsidRPr="00000000">
              <w:rPr>
                <w:rtl w:val="0"/>
              </w:rPr>
            </w:r>
          </w:p>
        </w:tc>
      </w:tr>
      <w:tr>
        <w:trPr>
          <w:trHeight w:val="40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3A">
            <w:pPr>
              <w:tabs>
                <w:tab w:val="left" w:pos="720"/>
                <w:tab w:val="left" w:pos="720"/>
              </w:tabs>
              <w:rPr>
                <w:b w:val="1"/>
              </w:rPr>
            </w:pPr>
            <w:r w:rsidDel="00000000" w:rsidR="00000000" w:rsidRPr="00000000">
              <w:rPr>
                <w:b w:val="1"/>
                <w:rtl w:val="0"/>
              </w:rPr>
              <w:t xml:space="preserve">  Email Address</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B">
            <w:pPr>
              <w:tabs>
                <w:tab w:val="left" w:pos="720"/>
                <w:tab w:val="left" w:pos="720"/>
              </w:tabs>
              <w:rPr>
                <w:sz w:val="20"/>
                <w:szCs w:val="20"/>
              </w:rPr>
            </w:pPr>
            <w:r w:rsidDel="00000000" w:rsidR="00000000" w:rsidRPr="00000000">
              <w:rPr>
                <w:rtl w:val="0"/>
              </w:rPr>
            </w:r>
          </w:p>
        </w:tc>
      </w:tr>
      <w:tr>
        <w:trPr>
          <w:trHeight w:val="30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3C">
            <w:pPr>
              <w:tabs>
                <w:tab w:val="left" w:pos="720"/>
                <w:tab w:val="left" w:pos="720"/>
              </w:tabs>
              <w:rPr>
                <w:b w:val="1"/>
              </w:rPr>
            </w:pPr>
            <w:r w:rsidDel="00000000" w:rsidR="00000000" w:rsidRPr="00000000">
              <w:rPr>
                <w:b w:val="1"/>
                <w:rtl w:val="0"/>
              </w:rPr>
              <w:t xml:space="preserve">Course Developer</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D">
            <w:pPr>
              <w:tabs>
                <w:tab w:val="left" w:pos="720"/>
                <w:tab w:val="left" w:pos="720"/>
              </w:tabs>
              <w:rPr>
                <w:sz w:val="20"/>
                <w:szCs w:val="20"/>
              </w:rPr>
            </w:pPr>
            <w:r w:rsidDel="00000000" w:rsidR="00000000" w:rsidRPr="00000000">
              <w:rPr>
                <w:sz w:val="20"/>
                <w:szCs w:val="20"/>
                <w:rtl w:val="0"/>
              </w:rPr>
              <w:t xml:space="preserve">Dan Hestand</w:t>
            </w:r>
          </w:p>
        </w:tc>
      </w:tr>
      <w:tr>
        <w:trPr>
          <w:trHeight w:val="30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3E">
            <w:pPr>
              <w:tabs>
                <w:tab w:val="left" w:pos="720"/>
                <w:tab w:val="left" w:pos="720"/>
              </w:tabs>
              <w:rPr>
                <w:b w:val="1"/>
              </w:rPr>
            </w:pPr>
            <w:r w:rsidDel="00000000" w:rsidR="00000000" w:rsidRPr="00000000">
              <w:rPr>
                <w:b w:val="1"/>
                <w:rtl w:val="0"/>
              </w:rPr>
              <w:t xml:space="preserve">   Brandeis Email Address</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F">
            <w:pPr>
              <w:tabs>
                <w:tab w:val="left" w:pos="720"/>
                <w:tab w:val="left" w:pos="720"/>
              </w:tabs>
              <w:rPr>
                <w:sz w:val="20"/>
                <w:szCs w:val="20"/>
              </w:rPr>
            </w:pPr>
            <w:r w:rsidDel="00000000" w:rsidR="00000000" w:rsidRPr="00000000">
              <w:rPr>
                <w:rtl w:val="0"/>
              </w:rPr>
            </w:r>
          </w:p>
        </w:tc>
      </w:tr>
      <w:tr>
        <w:trPr>
          <w:trHeight w:val="30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40">
            <w:pPr>
              <w:tabs>
                <w:tab w:val="left" w:pos="720"/>
                <w:tab w:val="left" w:pos="720"/>
              </w:tabs>
              <w:rPr>
                <w:b w:val="1"/>
              </w:rPr>
            </w:pPr>
            <w:r w:rsidDel="00000000" w:rsidR="00000000" w:rsidRPr="00000000">
              <w:rPr>
                <w:b w:val="1"/>
                <w:rtl w:val="0"/>
              </w:rPr>
              <w:t xml:space="preserve">Learning  Designer</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1">
            <w:pPr>
              <w:tabs>
                <w:tab w:val="left" w:pos="720"/>
                <w:tab w:val="left" w:pos="720"/>
              </w:tabs>
              <w:rPr>
                <w:sz w:val="20"/>
                <w:szCs w:val="20"/>
              </w:rPr>
            </w:pPr>
            <w:r w:rsidDel="00000000" w:rsidR="00000000" w:rsidRPr="00000000">
              <w:rPr>
                <w:sz w:val="20"/>
                <w:szCs w:val="20"/>
                <w:rtl w:val="0"/>
              </w:rPr>
              <w:t xml:space="preserve">John McCormick</w:t>
            </w:r>
          </w:p>
        </w:tc>
      </w:tr>
      <w:tr>
        <w:trPr>
          <w:trHeight w:val="300" w:hRule="atLeast"/>
        </w:trPr>
        <w:tc>
          <w:tcPr>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42">
            <w:pPr>
              <w:tabs>
                <w:tab w:val="left" w:pos="720"/>
                <w:tab w:val="left" w:pos="720"/>
              </w:tabs>
              <w:rPr>
                <w:b w:val="1"/>
              </w:rPr>
            </w:pPr>
            <w:r w:rsidDel="00000000" w:rsidR="00000000" w:rsidRPr="00000000">
              <w:rPr>
                <w:b w:val="1"/>
                <w:rtl w:val="0"/>
              </w:rPr>
              <w:t xml:space="preserve">   Brandeis Email Address</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3">
            <w:pPr>
              <w:tabs>
                <w:tab w:val="left" w:pos="720"/>
                <w:tab w:val="left" w:pos="720"/>
              </w:tabs>
              <w:rPr>
                <w:sz w:val="20"/>
                <w:szCs w:val="20"/>
              </w:rPr>
            </w:pPr>
            <w:r w:rsidDel="00000000" w:rsidR="00000000" w:rsidRPr="00000000">
              <w:rPr>
                <w:sz w:val="20"/>
                <w:szCs w:val="20"/>
                <w:rtl w:val="0"/>
              </w:rPr>
              <w:t xml:space="preserve">johnmccormick-@brandeis.edu</w:t>
            </w:r>
          </w:p>
        </w:tc>
      </w:tr>
      <w:tr>
        <w:trPr>
          <w:trHeight w:val="1500" w:hRule="atLeast"/>
        </w:trPr>
        <w:tc>
          <w:tcPr>
            <w:vMerge w:val="restart"/>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44">
            <w:pPr>
              <w:tabs>
                <w:tab w:val="left" w:pos="720"/>
                <w:tab w:val="left" w:pos="720"/>
              </w:tabs>
              <w:rPr>
                <w:b w:val="1"/>
              </w:rPr>
            </w:pPr>
            <w:r w:rsidDel="00000000" w:rsidR="00000000" w:rsidRPr="00000000">
              <w:rPr>
                <w:b w:val="1"/>
                <w:rtl w:val="0"/>
              </w:rPr>
              <w:t xml:space="preserve">Overall Course Approach; Goals; Tools</w:t>
            </w:r>
          </w:p>
        </w:tc>
        <w:tc>
          <w:tcPr>
            <w:vMerge w:val="restart"/>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5">
            <w:pPr>
              <w:tabs>
                <w:tab w:val="left" w:pos="720"/>
                <w:tab w:val="left" w:pos="720"/>
              </w:tabs>
              <w:rPr>
                <w:sz w:val="20"/>
                <w:szCs w:val="20"/>
              </w:rPr>
            </w:pPr>
            <w:r w:rsidDel="00000000" w:rsidR="00000000" w:rsidRPr="00000000">
              <w:rPr>
                <w:rtl w:val="0"/>
              </w:rPr>
            </w:r>
          </w:p>
        </w:tc>
      </w:tr>
      <w:tr>
        <w:trPr>
          <w:trHeight w:val="281" w:hRule="atLeast"/>
        </w:trP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1" w:hRule="atLeast"/>
        </w:trP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1" w:hRule="atLeast"/>
        </w:trP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00" w:hRule="atLeast"/>
        </w:trPr>
        <w:tc>
          <w:tcPr>
            <w:gridSpan w:val="2"/>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E">
            <w:pPr>
              <w:tabs>
                <w:tab w:val="left" w:pos="720"/>
                <w:tab w:val="left" w:pos="720"/>
              </w:tabs>
              <w:rPr>
                <w:b w:val="1"/>
              </w:rPr>
            </w:pPr>
            <w:r w:rsidDel="00000000" w:rsidR="00000000" w:rsidRPr="00000000">
              <w:rPr>
                <w:rtl w:val="0"/>
              </w:rPr>
            </w:r>
          </w:p>
        </w:tc>
      </w:tr>
      <w:tr>
        <w:trPr>
          <w:trHeight w:val="1500" w:hRule="atLeast"/>
        </w:trPr>
        <w:tc>
          <w:tcPr>
            <w:vMerge w:val="restart"/>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50">
            <w:pPr>
              <w:tabs>
                <w:tab w:val="left" w:pos="720"/>
                <w:tab w:val="left" w:pos="720"/>
              </w:tabs>
              <w:rPr>
                <w:b w:val="1"/>
              </w:rPr>
            </w:pPr>
            <w:r w:rsidDel="00000000" w:rsidR="00000000" w:rsidRPr="00000000">
              <w:rPr>
                <w:b w:val="1"/>
                <w:rtl w:val="0"/>
              </w:rPr>
              <w:t xml:space="preserve">Faculty Contributions</w:t>
            </w:r>
          </w:p>
        </w:tc>
        <w:tc>
          <w:tcPr>
            <w:vMerge w:val="restart"/>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1">
            <w:pPr>
              <w:tabs>
                <w:tab w:val="left" w:pos="720"/>
                <w:tab w:val="left" w:pos="720"/>
              </w:tabs>
              <w:rPr>
                <w:sz w:val="20"/>
                <w:szCs w:val="20"/>
              </w:rPr>
            </w:pPr>
            <w:r w:rsidDel="00000000" w:rsidR="00000000" w:rsidRPr="00000000">
              <w:rPr>
                <w:rtl w:val="0"/>
              </w:rPr>
            </w:r>
          </w:p>
        </w:tc>
      </w:tr>
      <w:tr>
        <w:trPr>
          <w:trHeight w:val="281" w:hRule="atLeast"/>
        </w:trP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1" w:hRule="atLeast"/>
        </w:trP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00" w:hRule="atLeast"/>
        </w:trPr>
        <w:tc>
          <w:tcPr>
            <w:gridSpan w:val="2"/>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A">
            <w:pPr>
              <w:tabs>
                <w:tab w:val="left" w:pos="720"/>
                <w:tab w:val="left" w:pos="720"/>
              </w:tabs>
              <w:rPr>
                <w:b w:val="1"/>
              </w:rPr>
            </w:pPr>
            <w:r w:rsidDel="00000000" w:rsidR="00000000" w:rsidRPr="00000000">
              <w:rPr>
                <w:rtl w:val="0"/>
              </w:rPr>
            </w:r>
          </w:p>
        </w:tc>
      </w:tr>
      <w:tr>
        <w:trPr>
          <w:trHeight w:val="855" w:hRule="atLeast"/>
        </w:trPr>
        <w:tc>
          <w:tcPr>
            <w:vMerge w:val="restart"/>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5C">
            <w:pPr>
              <w:tabs>
                <w:tab w:val="left" w:pos="720"/>
                <w:tab w:val="left" w:pos="720"/>
              </w:tabs>
              <w:rPr>
                <w:b w:val="1"/>
              </w:rPr>
            </w:pPr>
            <w:r w:rsidDel="00000000" w:rsidR="00000000" w:rsidRPr="00000000">
              <w:rPr>
                <w:b w:val="1"/>
                <w:rtl w:val="0"/>
              </w:rPr>
              <w:t xml:space="preserve">Instructional Designer Contributions</w:t>
            </w:r>
          </w:p>
        </w:tc>
        <w:tc>
          <w:tcPr>
            <w:vMerge w:val="restart"/>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tabs>
                <w:tab w:val="left" w:pos="720"/>
                <w:tab w:val="left" w:pos="720"/>
              </w:tabs>
              <w:rPr>
                <w:sz w:val="20"/>
                <w:szCs w:val="20"/>
                <w:u w:val="none"/>
              </w:rPr>
            </w:pPr>
            <w:r w:rsidDel="00000000" w:rsidR="00000000" w:rsidRPr="00000000">
              <w:rPr>
                <w:rtl w:val="0"/>
              </w:rPr>
            </w:r>
          </w:p>
        </w:tc>
      </w:tr>
      <w:tr>
        <w:trPr>
          <w:trHeight w:val="281" w:hRule="atLeast"/>
        </w:trP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none"/>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none"/>
              </w:rPr>
            </w:pPr>
            <w:r w:rsidDel="00000000" w:rsidR="00000000" w:rsidRPr="00000000">
              <w:rPr>
                <w:rtl w:val="0"/>
              </w:rPr>
            </w:r>
          </w:p>
        </w:tc>
      </w:tr>
      <w:t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none"/>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none"/>
              </w:rPr>
            </w:pPr>
            <w:r w:rsidDel="00000000" w:rsidR="00000000" w:rsidRPr="00000000">
              <w:rPr>
                <w:rtl w:val="0"/>
              </w:rPr>
            </w:r>
          </w:p>
        </w:tc>
      </w:tr>
      <w:tr>
        <w:trPr>
          <w:trHeight w:val="281" w:hRule="atLeast"/>
        </w:trP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none"/>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none"/>
              </w:rPr>
            </w:pPr>
            <w:r w:rsidDel="00000000" w:rsidR="00000000" w:rsidRPr="00000000">
              <w:rPr>
                <w:rtl w:val="0"/>
              </w:rPr>
            </w:r>
          </w:p>
        </w:tc>
      </w:tr>
      <w:tr>
        <w:tc>
          <w:tcPr>
            <w:vMerge w:val="continue"/>
            <w:tcBorders>
              <w:top w:color="cccccc" w:space="0" w:sz="7" w:val="single"/>
              <w:left w:color="000000" w:space="0" w:sz="7" w:val="single"/>
              <w:bottom w:color="000000" w:space="0" w:sz="7" w:val="single"/>
              <w:right w:color="000000" w:space="0" w:sz="7" w:val="single"/>
            </w:tcBorders>
            <w:shd w:fill="d9ead3" w:val="clear"/>
            <w:tcMar>
              <w:top w:w="0.0" w:type="dxa"/>
              <w:left w:w="40.0" w:type="dxa"/>
              <w:bottom w:w="0.0" w:type="dxa"/>
              <w:right w:w="4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none"/>
              </w:rPr>
            </w:pP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none"/>
              </w:rPr>
            </w:pPr>
            <w:r w:rsidDel="00000000" w:rsidR="00000000" w:rsidRPr="00000000">
              <w:rPr>
                <w:rtl w:val="0"/>
              </w:rPr>
            </w:r>
          </w:p>
        </w:tc>
      </w:tr>
    </w:tbl>
    <w:p w:rsidR="00000000" w:rsidDel="00000000" w:rsidP="00000000" w:rsidRDefault="00000000" w:rsidRPr="00000000" w14:paraId="00000066">
      <w:pPr>
        <w:pStyle w:val="Heading1"/>
        <w:tabs>
          <w:tab w:val="left" w:pos="720"/>
          <w:tab w:val="left" w:pos="720"/>
        </w:tabs>
        <w:spacing w:before="0" w:lineRule="auto"/>
        <w:rPr>
          <w:sz w:val="20"/>
          <w:szCs w:val="20"/>
        </w:rPr>
      </w:pPr>
      <w:bookmarkStart w:colFirst="0" w:colLast="0" w:name="_heading=h.2et92p0" w:id="4"/>
      <w:bookmarkEnd w:id="4"/>
      <w:r w:rsidDel="00000000" w:rsidR="00000000" w:rsidRPr="00000000">
        <w:rPr>
          <w:rtl w:val="0"/>
        </w:rPr>
      </w:r>
    </w:p>
    <w:p w:rsidR="00000000" w:rsidDel="00000000" w:rsidP="00000000" w:rsidRDefault="00000000" w:rsidRPr="00000000" w14:paraId="00000067">
      <w:pPr>
        <w:pStyle w:val="Heading1"/>
        <w:tabs>
          <w:tab w:val="left" w:pos="720"/>
          <w:tab w:val="left" w:pos="720"/>
        </w:tabs>
        <w:spacing w:before="0" w:lineRule="auto"/>
        <w:rPr/>
      </w:pPr>
      <w:bookmarkStart w:colFirst="0" w:colLast="0" w:name="_heading=h.b9ssjnku1z6" w:id="5"/>
      <w:bookmarkEnd w:id="5"/>
      <w:r w:rsidDel="00000000" w:rsidR="00000000" w:rsidRPr="00000000">
        <w:rPr>
          <w:rtl w:val="0"/>
        </w:rPr>
        <w:t xml:space="preserve">Course Development Timeline</w:t>
      </w:r>
    </w:p>
    <w:tbl>
      <w:tblPr>
        <w:tblStyle w:val="Table3"/>
        <w:tblW w:w="9615.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3705"/>
        <w:gridCol w:w="900"/>
        <w:gridCol w:w="4545"/>
        <w:tblGridChange w:id="0">
          <w:tblGrid>
            <w:gridCol w:w="465"/>
            <w:gridCol w:w="3705"/>
            <w:gridCol w:w="900"/>
            <w:gridCol w:w="4545"/>
          </w:tblGrid>
        </w:tblGridChange>
      </w:tblGrid>
      <w:tr>
        <w:trPr>
          <w:trHeight w:val="500" w:hRule="atLeast"/>
        </w:trPr>
        <w:tc>
          <w:tcPr>
            <w:gridSpan w:val="2"/>
            <w:vMerge w:val="restart"/>
            <w:tcBorders>
              <w:top w:color="7f7f7f" w:space="0" w:sz="12"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8">
            <w:pPr>
              <w:tabs>
                <w:tab w:val="left" w:pos="720"/>
                <w:tab w:val="left" w:pos="720"/>
              </w:tabs>
              <w:rPr>
                <w:sz w:val="28"/>
                <w:szCs w:val="28"/>
              </w:rPr>
            </w:pPr>
            <w:r w:rsidDel="00000000" w:rsidR="00000000" w:rsidRPr="00000000">
              <w:rPr>
                <w:sz w:val="28"/>
                <w:szCs w:val="28"/>
                <w:rtl w:val="0"/>
              </w:rPr>
              <w:t xml:space="preserve">Course Development Checklist</w:t>
            </w:r>
          </w:p>
        </w:tc>
        <w:tc>
          <w:tcPr>
            <w:tcBorders>
              <w:top w:color="7f7f7f" w:space="0" w:sz="12" w:val="single"/>
              <w:left w:color="cccccc" w:space="0" w:sz="6" w:val="single"/>
              <w:bottom w:color="cccccc" w:space="0" w:sz="6"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A">
            <w:pPr>
              <w:tabs>
                <w:tab w:val="left" w:pos="720"/>
                <w:tab w:val="left" w:pos="720"/>
              </w:tabs>
              <w:jc w:val="center"/>
              <w:rPr/>
            </w:pPr>
            <w:r w:rsidDel="00000000" w:rsidR="00000000" w:rsidRPr="00000000">
              <w:rPr>
                <w:sz w:val="24"/>
                <w:szCs w:val="24"/>
                <w:rtl w:val="0"/>
              </w:rPr>
              <w:t xml:space="preserve">Status</w:t>
            </w:r>
            <w:r w:rsidDel="00000000" w:rsidR="00000000" w:rsidRPr="00000000">
              <w:rPr>
                <w:rtl w:val="0"/>
              </w:rPr>
            </w:r>
          </w:p>
        </w:tc>
        <w:tc>
          <w:tcPr>
            <w:vMerge w:val="restart"/>
            <w:tcBorders>
              <w:top w:color="7f7f7f" w:space="0" w:sz="12"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B">
            <w:pPr>
              <w:tabs>
                <w:tab w:val="left" w:pos="720"/>
                <w:tab w:val="left" w:pos="720"/>
              </w:tabs>
              <w:jc w:val="center"/>
              <w:rPr>
                <w:sz w:val="24"/>
                <w:szCs w:val="24"/>
              </w:rPr>
            </w:pPr>
            <w:r w:rsidDel="00000000" w:rsidR="00000000" w:rsidRPr="00000000">
              <w:rPr>
                <w:sz w:val="24"/>
                <w:szCs w:val="24"/>
                <w:rtl w:val="0"/>
              </w:rPr>
              <w:t xml:space="preserve">Notes</w:t>
            </w:r>
          </w:p>
        </w:tc>
      </w:tr>
      <w:tr>
        <w:tc>
          <w:tcPr>
            <w:gridSpan w:val="2"/>
            <w:vMerge w:val="continue"/>
            <w:tcBorders>
              <w:top w:color="7f7f7f" w:space="0" w:sz="12"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E">
            <w:pPr>
              <w:tabs>
                <w:tab w:val="left" w:pos="720"/>
                <w:tab w:val="left" w:pos="720"/>
              </w:tabs>
              <w:jc w:val="center"/>
              <w:rPr/>
            </w:pPr>
            <w:r w:rsidDel="00000000" w:rsidR="00000000" w:rsidRPr="00000000">
              <w:rPr>
                <w:rtl w:val="0"/>
              </w:rPr>
              <w:t xml:space="preserve">✔</w:t>
            </w:r>
          </w:p>
        </w:tc>
        <w:tc>
          <w:tcPr>
            <w:vMerge w:val="continue"/>
            <w:tcBorders>
              <w:top w:color="7f7f7f" w:space="0" w:sz="12"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2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tabs>
                <w:tab w:val="left" w:pos="720"/>
                <w:tab w:val="left" w:pos="720"/>
              </w:tabs>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tabs>
                <w:tab w:val="left" w:pos="720"/>
                <w:tab w:val="left" w:pos="720"/>
              </w:tabs>
              <w:rPr>
                <w:sz w:val="18"/>
                <w:szCs w:val="18"/>
              </w:rPr>
            </w:pPr>
            <w:r w:rsidDel="00000000" w:rsidR="00000000" w:rsidRPr="00000000">
              <w:rPr>
                <w:sz w:val="18"/>
                <w:szCs w:val="18"/>
                <w:rtl w:val="0"/>
              </w:rPr>
              <w:t xml:space="preserve">Course Description and Outcomes</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2">
            <w:pPr>
              <w:tabs>
                <w:tab w:val="left" w:pos="720"/>
                <w:tab w:val="left" w:pos="720"/>
              </w:tabs>
              <w:jc w:val="left"/>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3">
            <w:pPr>
              <w:tabs>
                <w:tab w:val="left" w:pos="720"/>
                <w:tab w:val="left" w:pos="720"/>
              </w:tabs>
              <w:rPr/>
            </w:pPr>
            <w:r w:rsidDel="00000000" w:rsidR="00000000" w:rsidRPr="00000000">
              <w:rPr>
                <w:rtl w:val="0"/>
              </w:rPr>
            </w:r>
          </w:p>
        </w:tc>
      </w:tr>
      <w:tr>
        <w:trPr>
          <w:trHeight w:val="12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4">
            <w:pPr>
              <w:tabs>
                <w:tab w:val="left" w:pos="720"/>
                <w:tab w:val="left" w:pos="720"/>
              </w:tabs>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5">
            <w:pPr>
              <w:tabs>
                <w:tab w:val="left" w:pos="720"/>
                <w:tab w:val="left" w:pos="720"/>
              </w:tabs>
              <w:rPr>
                <w:sz w:val="18"/>
                <w:szCs w:val="18"/>
              </w:rPr>
            </w:pPr>
            <w:r w:rsidDel="00000000" w:rsidR="00000000" w:rsidRPr="00000000">
              <w:rPr>
                <w:sz w:val="18"/>
                <w:szCs w:val="18"/>
                <w:rtl w:val="0"/>
              </w:rPr>
              <w:t xml:space="preserve">Final Assignment/Project</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6">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7">
            <w:pPr>
              <w:tabs>
                <w:tab w:val="left" w:pos="720"/>
                <w:tab w:val="left" w:pos="720"/>
              </w:tabs>
              <w:rPr/>
            </w:pPr>
            <w:r w:rsidDel="00000000" w:rsidR="00000000" w:rsidRPr="00000000">
              <w:rPr>
                <w:rtl w:val="0"/>
              </w:rPr>
            </w:r>
          </w:p>
        </w:tc>
      </w:tr>
      <w:tr>
        <w:trPr>
          <w:trHeight w:val="36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8">
            <w:pPr>
              <w:tabs>
                <w:tab w:val="left" w:pos="720"/>
                <w:tab w:val="left" w:pos="720"/>
              </w:tabs>
              <w:jc w:val="center"/>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9">
            <w:pPr>
              <w:tabs>
                <w:tab w:val="left" w:pos="720"/>
                <w:tab w:val="left" w:pos="720"/>
              </w:tabs>
              <w:rPr>
                <w:sz w:val="18"/>
                <w:szCs w:val="18"/>
              </w:rPr>
            </w:pPr>
            <w:r w:rsidDel="00000000" w:rsidR="00000000" w:rsidRPr="00000000">
              <w:rPr>
                <w:sz w:val="18"/>
                <w:szCs w:val="18"/>
                <w:rtl w:val="0"/>
              </w:rPr>
              <w:t xml:space="preserve">Week Title/Topic &amp; Weekly Objectives</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A">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B">
            <w:pPr>
              <w:tabs>
                <w:tab w:val="left" w:pos="720"/>
                <w:tab w:val="left" w:pos="720"/>
              </w:tabs>
              <w:rPr/>
            </w:pPr>
            <w:r w:rsidDel="00000000" w:rsidR="00000000" w:rsidRPr="00000000">
              <w:rPr>
                <w:rtl w:val="0"/>
              </w:rPr>
            </w:r>
          </w:p>
        </w:tc>
      </w:tr>
      <w:tr>
        <w:trPr>
          <w:trHeight w:val="30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C">
            <w:pPr>
              <w:tabs>
                <w:tab w:val="left" w:pos="720"/>
                <w:tab w:val="left" w:pos="720"/>
              </w:tabs>
              <w:jc w:val="center"/>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tabs>
                <w:tab w:val="left" w:pos="720"/>
                <w:tab w:val="left" w:pos="720"/>
              </w:tabs>
              <w:rPr>
                <w:sz w:val="18"/>
                <w:szCs w:val="18"/>
              </w:rPr>
            </w:pPr>
            <w:r w:rsidDel="00000000" w:rsidR="00000000" w:rsidRPr="00000000">
              <w:rPr>
                <w:sz w:val="18"/>
                <w:szCs w:val="18"/>
                <w:rtl w:val="0"/>
              </w:rPr>
              <w:t xml:space="preserve">All Assignments/Projects for course</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E">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F">
            <w:pPr>
              <w:tabs>
                <w:tab w:val="left" w:pos="720"/>
                <w:tab w:val="left" w:pos="720"/>
              </w:tabs>
              <w:rPr/>
            </w:pPr>
            <w:r w:rsidDel="00000000" w:rsidR="00000000" w:rsidRPr="00000000">
              <w:rPr>
                <w:rtl w:val="0"/>
              </w:rPr>
            </w:r>
          </w:p>
        </w:tc>
      </w:tr>
      <w:tr>
        <w:trPr>
          <w:trHeight w:val="30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0">
            <w:pPr>
              <w:tabs>
                <w:tab w:val="left" w:pos="720"/>
                <w:tab w:val="left" w:pos="720"/>
              </w:tabs>
              <w:jc w:val="center"/>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1">
            <w:pPr>
              <w:tabs>
                <w:tab w:val="left" w:pos="720"/>
                <w:tab w:val="left" w:pos="720"/>
              </w:tabs>
              <w:rPr>
                <w:sz w:val="18"/>
                <w:szCs w:val="18"/>
              </w:rPr>
            </w:pPr>
            <w:r w:rsidDel="00000000" w:rsidR="00000000" w:rsidRPr="00000000">
              <w:rPr>
                <w:sz w:val="18"/>
                <w:szCs w:val="18"/>
                <w:rtl w:val="0"/>
              </w:rPr>
              <w:t xml:space="preserve">Determine type of weekly collaboration: discussion or group activity</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2">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3">
            <w:pPr>
              <w:tabs>
                <w:tab w:val="left" w:pos="720"/>
                <w:tab w:val="left" w:pos="720"/>
              </w:tabs>
              <w:rPr/>
            </w:pPr>
            <w:r w:rsidDel="00000000" w:rsidR="00000000" w:rsidRPr="00000000">
              <w:rPr>
                <w:rtl w:val="0"/>
              </w:rPr>
            </w:r>
          </w:p>
        </w:tc>
      </w:tr>
      <w:tr>
        <w:trPr>
          <w:trHeight w:val="38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4">
            <w:pPr>
              <w:tabs>
                <w:tab w:val="left" w:pos="720"/>
                <w:tab w:val="left" w:pos="720"/>
              </w:tabs>
              <w:jc w:val="center"/>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5">
            <w:pPr>
              <w:tabs>
                <w:tab w:val="left" w:pos="720"/>
                <w:tab w:val="left" w:pos="720"/>
              </w:tabs>
              <w:rPr>
                <w:sz w:val="18"/>
                <w:szCs w:val="18"/>
              </w:rPr>
            </w:pPr>
            <w:r w:rsidDel="00000000" w:rsidR="00000000" w:rsidRPr="00000000">
              <w:rPr>
                <w:sz w:val="18"/>
                <w:szCs w:val="18"/>
                <w:rtl w:val="0"/>
              </w:rPr>
              <w:t xml:space="preserve">Determine weighted grading of assignment, activities,  and participation</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7">
            <w:pPr>
              <w:tabs>
                <w:tab w:val="left" w:pos="720"/>
                <w:tab w:val="left" w:pos="720"/>
              </w:tabs>
              <w:rPr/>
            </w:pPr>
            <w:r w:rsidDel="00000000" w:rsidR="00000000" w:rsidRPr="00000000">
              <w:rPr>
                <w:rtl w:val="0"/>
              </w:rPr>
            </w:r>
          </w:p>
        </w:tc>
      </w:tr>
      <w:tr>
        <w:trPr>
          <w:trHeight w:val="500" w:hRule="atLeast"/>
        </w:trPr>
        <w:tc>
          <w:tcPr>
            <w:gridSpan w:val="4"/>
            <w:tcBorders>
              <w:top w:color="cccccc" w:space="0" w:sz="6" w:val="single"/>
              <w:left w:color="7f7f7f" w:space="0" w:sz="12" w:val="single"/>
              <w:bottom w:color="d9d9d9" w:space="0" w:sz="12" w:val="single"/>
              <w:right w:color="7f7f7f" w:space="0" w:sz="12" w:val="single"/>
            </w:tcBorders>
            <w:shd w:fill="d9ead3" w:val="clear"/>
            <w:tcMar>
              <w:top w:w="0.0" w:type="dxa"/>
              <w:left w:w="40.0" w:type="dxa"/>
              <w:bottom w:w="0.0" w:type="dxa"/>
              <w:right w:w="40.0" w:type="dxa"/>
            </w:tcMar>
            <w:vAlign w:val="center"/>
          </w:tcPr>
          <w:p w:rsidR="00000000" w:rsidDel="00000000" w:rsidP="00000000" w:rsidRDefault="00000000" w:rsidRPr="00000000" w14:paraId="00000088">
            <w:pPr>
              <w:tabs>
                <w:tab w:val="left" w:pos="720"/>
                <w:tab w:val="left" w:pos="720"/>
              </w:tabs>
              <w:jc w:val="center"/>
              <w:rPr/>
            </w:pPr>
            <w:r w:rsidDel="00000000" w:rsidR="00000000" w:rsidRPr="00000000">
              <w:rPr>
                <w:rtl w:val="0"/>
              </w:rPr>
              <w:t xml:space="preserve">COURSE OVERVIEW/SYLLABUS DRAFT - October 16 , 2020</w:t>
            </w:r>
          </w:p>
        </w:tc>
      </w:tr>
      <w:tr>
        <w:trPr>
          <w:trHeight w:val="30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tabs>
                <w:tab w:val="left" w:pos="720"/>
                <w:tab w:val="left" w:pos="720"/>
              </w:tabs>
              <w:jc w:val="center"/>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D">
            <w:pPr>
              <w:tabs>
                <w:tab w:val="left" w:pos="720"/>
                <w:tab w:val="left" w:pos="720"/>
              </w:tabs>
              <w:rPr>
                <w:sz w:val="18"/>
                <w:szCs w:val="18"/>
              </w:rPr>
            </w:pPr>
            <w:r w:rsidDel="00000000" w:rsidR="00000000" w:rsidRPr="00000000">
              <w:rPr>
                <w:sz w:val="18"/>
                <w:szCs w:val="18"/>
                <w:rtl w:val="0"/>
              </w:rPr>
              <w:t xml:space="preserve">Write introductory text  in weekly tables below</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tabs>
                <w:tab w:val="left" w:pos="720"/>
                <w:tab w:val="left" w:pos="720"/>
              </w:tabs>
              <w:rPr>
                <w:sz w:val="20"/>
                <w:szCs w:val="20"/>
              </w:rPr>
            </w:pPr>
            <w:r w:rsidDel="00000000" w:rsidR="00000000" w:rsidRPr="00000000">
              <w:rPr>
                <w:rtl w:val="0"/>
              </w:rPr>
            </w:r>
          </w:p>
        </w:tc>
      </w:tr>
      <w:tr>
        <w:trPr>
          <w:trHeight w:val="30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tabs>
                <w:tab w:val="left" w:pos="720"/>
                <w:tab w:val="left" w:pos="720"/>
              </w:tabs>
              <w:jc w:val="center"/>
              <w:rPr>
                <w:sz w:val="18"/>
                <w:szCs w:val="18"/>
              </w:rPr>
            </w:pPr>
            <w:r w:rsidDel="00000000" w:rsidR="00000000" w:rsidRPr="00000000">
              <w:rPr>
                <w:sz w:val="18"/>
                <w:szCs w:val="18"/>
                <w:rtl w:val="0"/>
              </w:rPr>
              <w:t xml:space="preserve">8</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tabs>
                <w:tab w:val="left" w:pos="720"/>
                <w:tab w:val="left" w:pos="720"/>
              </w:tabs>
              <w:rPr>
                <w:sz w:val="18"/>
                <w:szCs w:val="18"/>
              </w:rPr>
            </w:pPr>
            <w:r w:rsidDel="00000000" w:rsidR="00000000" w:rsidRPr="00000000">
              <w:rPr>
                <w:sz w:val="18"/>
                <w:szCs w:val="18"/>
                <w:rtl w:val="0"/>
              </w:rPr>
              <w:t xml:space="preserve">Record or draft  lectures</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tabs>
                <w:tab w:val="left" w:pos="720"/>
                <w:tab w:val="left" w:pos="720"/>
              </w:tabs>
              <w:rPr>
                <w:sz w:val="20"/>
                <w:szCs w:val="20"/>
              </w:rPr>
            </w:pPr>
            <w:r w:rsidDel="00000000" w:rsidR="00000000" w:rsidRPr="00000000">
              <w:rPr>
                <w:rtl w:val="0"/>
              </w:rPr>
            </w:r>
          </w:p>
        </w:tc>
      </w:tr>
      <w:tr>
        <w:trPr>
          <w:trHeight w:val="30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4">
            <w:pPr>
              <w:tabs>
                <w:tab w:val="left" w:pos="720"/>
                <w:tab w:val="left" w:pos="720"/>
              </w:tabs>
              <w:jc w:val="center"/>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5">
            <w:pPr>
              <w:tabs>
                <w:tab w:val="left" w:pos="720"/>
                <w:tab w:val="left" w:pos="720"/>
              </w:tabs>
              <w:rPr>
                <w:sz w:val="18"/>
                <w:szCs w:val="18"/>
              </w:rPr>
            </w:pPr>
            <w:r w:rsidDel="00000000" w:rsidR="00000000" w:rsidRPr="00000000">
              <w:rPr>
                <w:sz w:val="18"/>
                <w:szCs w:val="18"/>
                <w:rtl w:val="0"/>
              </w:rPr>
              <w:t xml:space="preserve">Participation/Discussion </w:t>
            </w:r>
            <w:r w:rsidDel="00000000" w:rsidR="00000000" w:rsidRPr="00000000">
              <w:rPr>
                <w:rtl w:val="0"/>
              </w:rPr>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tabs>
                <w:tab w:val="left" w:pos="720"/>
                <w:tab w:val="left" w:pos="720"/>
              </w:tabs>
              <w:spacing w:line="240" w:lineRule="auto"/>
              <w:rPr>
                <w:sz w:val="20"/>
                <w:szCs w:val="20"/>
              </w:rPr>
            </w:pPr>
            <w:r w:rsidDel="00000000" w:rsidR="00000000" w:rsidRPr="00000000">
              <w:rPr>
                <w:rtl w:val="0"/>
              </w:rPr>
            </w:r>
          </w:p>
        </w:tc>
      </w:tr>
      <w:tr>
        <w:trPr>
          <w:trHeight w:val="30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8">
            <w:pPr>
              <w:tabs>
                <w:tab w:val="left" w:pos="720"/>
                <w:tab w:val="left" w:pos="720"/>
              </w:tabs>
              <w:jc w:val="center"/>
              <w:rPr>
                <w:sz w:val="18"/>
                <w:szCs w:val="18"/>
              </w:rPr>
            </w:pPr>
            <w:r w:rsidDel="00000000" w:rsidR="00000000" w:rsidRPr="00000000">
              <w:rPr>
                <w:sz w:val="18"/>
                <w:szCs w:val="18"/>
                <w:rtl w:val="0"/>
              </w:rPr>
              <w:t xml:space="preserve">10</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9">
            <w:pPr>
              <w:tabs>
                <w:tab w:val="left" w:pos="720"/>
                <w:tab w:val="left" w:pos="720"/>
              </w:tabs>
              <w:rPr>
                <w:sz w:val="18"/>
                <w:szCs w:val="18"/>
              </w:rPr>
            </w:pPr>
            <w:r w:rsidDel="00000000" w:rsidR="00000000" w:rsidRPr="00000000">
              <w:rPr>
                <w:sz w:val="18"/>
                <w:szCs w:val="18"/>
                <w:rtl w:val="0"/>
              </w:rPr>
              <w:t xml:space="preserve">Assignments – detailed description</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tabs>
                <w:tab w:val="left" w:pos="720"/>
                <w:tab w:val="left" w:pos="720"/>
              </w:tabs>
              <w:rPr>
                <w:sz w:val="20"/>
                <w:szCs w:val="20"/>
              </w:rPr>
            </w:pPr>
            <w:r w:rsidDel="00000000" w:rsidR="00000000" w:rsidRPr="00000000">
              <w:rPr>
                <w:rtl w:val="0"/>
              </w:rPr>
            </w:r>
          </w:p>
        </w:tc>
      </w:tr>
      <w:tr>
        <w:trPr>
          <w:trHeight w:val="30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C">
            <w:pPr>
              <w:tabs>
                <w:tab w:val="left" w:pos="720"/>
                <w:tab w:val="left" w:pos="720"/>
              </w:tabs>
              <w:jc w:val="center"/>
              <w:rPr>
                <w:sz w:val="18"/>
                <w:szCs w:val="18"/>
              </w:rPr>
            </w:pPr>
            <w:r w:rsidDel="00000000" w:rsidR="00000000" w:rsidRPr="00000000">
              <w:rPr>
                <w:sz w:val="18"/>
                <w:szCs w:val="18"/>
                <w:rtl w:val="0"/>
              </w:rPr>
              <w:t xml:space="preserve">11</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D">
            <w:pPr>
              <w:tabs>
                <w:tab w:val="left" w:pos="720"/>
                <w:tab w:val="left" w:pos="720"/>
              </w:tabs>
              <w:rPr>
                <w:sz w:val="18"/>
                <w:szCs w:val="18"/>
              </w:rPr>
            </w:pPr>
            <w:r w:rsidDel="00000000" w:rsidR="00000000" w:rsidRPr="00000000">
              <w:rPr>
                <w:sz w:val="18"/>
                <w:szCs w:val="18"/>
                <w:rtl w:val="0"/>
              </w:rPr>
              <w:t xml:space="preserve">Rubrics  – grading criteria</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tabs>
                <w:tab w:val="left" w:pos="720"/>
                <w:tab w:val="left" w:pos="720"/>
              </w:tabs>
              <w:rPr>
                <w:sz w:val="20"/>
                <w:szCs w:val="20"/>
              </w:rPr>
            </w:pPr>
            <w:r w:rsidDel="00000000" w:rsidR="00000000" w:rsidRPr="00000000">
              <w:rPr>
                <w:rtl w:val="0"/>
              </w:rPr>
            </w:r>
          </w:p>
        </w:tc>
      </w:tr>
      <w:tr>
        <w:trPr>
          <w:trHeight w:val="36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0">
            <w:pPr>
              <w:tabs>
                <w:tab w:val="left" w:pos="720"/>
                <w:tab w:val="left" w:pos="720"/>
              </w:tabs>
              <w:jc w:val="center"/>
              <w:rPr>
                <w:sz w:val="18"/>
                <w:szCs w:val="18"/>
              </w:rPr>
            </w:pPr>
            <w:r w:rsidDel="00000000" w:rsidR="00000000" w:rsidRPr="00000000">
              <w:rPr>
                <w:sz w:val="18"/>
                <w:szCs w:val="18"/>
                <w:rtl w:val="0"/>
              </w:rPr>
              <w:t xml:space="preserve">12</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1">
            <w:pPr>
              <w:tabs>
                <w:tab w:val="left" w:pos="720"/>
                <w:tab w:val="left" w:pos="720"/>
              </w:tabs>
              <w:rPr>
                <w:sz w:val="18"/>
                <w:szCs w:val="18"/>
              </w:rPr>
            </w:pPr>
            <w:r w:rsidDel="00000000" w:rsidR="00000000" w:rsidRPr="00000000">
              <w:rPr>
                <w:sz w:val="18"/>
                <w:szCs w:val="18"/>
                <w:rtl w:val="0"/>
              </w:rPr>
              <w:t xml:space="preserve">Finalize Syllabus </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tabs>
                <w:tab w:val="left" w:pos="720"/>
                <w:tab w:val="left" w:pos="720"/>
              </w:tabs>
              <w:rPr>
                <w:sz w:val="20"/>
                <w:szCs w:val="20"/>
              </w:rPr>
            </w:pPr>
            <w:r w:rsidDel="00000000" w:rsidR="00000000" w:rsidRPr="00000000">
              <w:rPr>
                <w:rtl w:val="0"/>
              </w:rPr>
            </w:r>
          </w:p>
        </w:tc>
      </w:tr>
      <w:tr>
        <w:trPr>
          <w:trHeight w:val="645" w:hRule="atLeast"/>
        </w:trPr>
        <w:tc>
          <w:tcPr>
            <w:gridSpan w:val="4"/>
            <w:tcBorders>
              <w:top w:color="cccccc" w:space="0" w:sz="6" w:val="single"/>
              <w:left w:color="7f7f7f" w:space="0" w:sz="12" w:val="single"/>
              <w:bottom w:color="d9d9d9" w:space="0" w:sz="12" w:val="single"/>
              <w:right w:color="7f7f7f" w:space="0" w:sz="12" w:val="single"/>
            </w:tcBorders>
            <w:shd w:fill="d9ead3" w:val="clear"/>
            <w:tcMar>
              <w:top w:w="0.0" w:type="dxa"/>
              <w:left w:w="40.0" w:type="dxa"/>
              <w:bottom w:w="0.0" w:type="dxa"/>
              <w:right w:w="40.0" w:type="dxa"/>
            </w:tcMar>
            <w:vAlign w:val="center"/>
          </w:tcPr>
          <w:p w:rsidR="00000000" w:rsidDel="00000000" w:rsidP="00000000" w:rsidRDefault="00000000" w:rsidRPr="00000000" w14:paraId="000000A4">
            <w:pPr>
              <w:tabs>
                <w:tab w:val="left" w:pos="720"/>
                <w:tab w:val="left" w:pos="720"/>
              </w:tabs>
              <w:jc w:val="center"/>
              <w:rPr/>
            </w:pPr>
            <w:r w:rsidDel="00000000" w:rsidR="00000000" w:rsidRPr="00000000">
              <w:rPr>
                <w:rtl w:val="0"/>
              </w:rPr>
              <w:t xml:space="preserve">WEEKS 1-5 - November  6 2020</w:t>
            </w:r>
          </w:p>
          <w:p w:rsidR="00000000" w:rsidDel="00000000" w:rsidP="00000000" w:rsidRDefault="00000000" w:rsidRPr="00000000" w14:paraId="000000A5">
            <w:pPr>
              <w:tabs>
                <w:tab w:val="left" w:pos="720"/>
                <w:tab w:val="left" w:pos="720"/>
              </w:tabs>
              <w:jc w:val="center"/>
              <w:rPr/>
            </w:pPr>
            <w:r w:rsidDel="00000000" w:rsidR="00000000" w:rsidRPr="00000000">
              <w:rPr>
                <w:rtl w:val="0"/>
              </w:rPr>
              <w:t xml:space="preserve">WEEKS 6-10 - November 27, 2020</w:t>
            </w:r>
          </w:p>
        </w:tc>
      </w:tr>
      <w:tr>
        <w:trPr>
          <w:trHeight w:val="34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tabs>
                <w:tab w:val="left" w:pos="720"/>
                <w:tab w:val="left" w:pos="720"/>
              </w:tabs>
              <w:jc w:val="center"/>
              <w:rPr>
                <w:sz w:val="18"/>
                <w:szCs w:val="18"/>
              </w:rPr>
            </w:pPr>
            <w:r w:rsidDel="00000000" w:rsidR="00000000" w:rsidRPr="00000000">
              <w:rPr>
                <w:sz w:val="18"/>
                <w:szCs w:val="18"/>
                <w:rtl w:val="0"/>
              </w:rPr>
              <w:t xml:space="preserve">13</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A">
            <w:pPr>
              <w:tabs>
                <w:tab w:val="left" w:pos="720"/>
                <w:tab w:val="left" w:pos="720"/>
              </w:tabs>
              <w:rPr>
                <w:sz w:val="18"/>
                <w:szCs w:val="18"/>
              </w:rPr>
            </w:pPr>
            <w:r w:rsidDel="00000000" w:rsidR="00000000" w:rsidRPr="00000000">
              <w:rPr>
                <w:sz w:val="18"/>
                <w:szCs w:val="18"/>
                <w:rtl w:val="0"/>
              </w:rPr>
              <w:t xml:space="preserve">Weekly Intro Videos</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tabs>
                <w:tab w:val="left" w:pos="720"/>
                <w:tab w:val="left" w:pos="720"/>
              </w:tabs>
              <w:rPr>
                <w:sz w:val="18"/>
                <w:szCs w:val="18"/>
              </w:rPr>
            </w:pPr>
            <w:r w:rsidDel="00000000" w:rsidR="00000000" w:rsidRPr="00000000">
              <w:rPr>
                <w:rtl w:val="0"/>
              </w:rPr>
            </w:r>
          </w:p>
        </w:tc>
      </w:tr>
      <w:tr>
        <w:trPr>
          <w:trHeight w:val="60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tabs>
                <w:tab w:val="left" w:pos="720"/>
                <w:tab w:val="left" w:pos="720"/>
              </w:tabs>
              <w:jc w:val="center"/>
              <w:rPr>
                <w:sz w:val="18"/>
                <w:szCs w:val="18"/>
              </w:rPr>
            </w:pPr>
            <w:r w:rsidDel="00000000" w:rsidR="00000000" w:rsidRPr="00000000">
              <w:rPr>
                <w:sz w:val="18"/>
                <w:szCs w:val="18"/>
                <w:rtl w:val="0"/>
              </w:rPr>
              <w:t xml:space="preserve">14</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tabs>
                <w:tab w:val="left" w:pos="720"/>
                <w:tab w:val="left" w:pos="720"/>
              </w:tabs>
              <w:rPr>
                <w:sz w:val="18"/>
                <w:szCs w:val="18"/>
              </w:rPr>
            </w:pPr>
            <w:r w:rsidDel="00000000" w:rsidR="00000000" w:rsidRPr="00000000">
              <w:rPr>
                <w:sz w:val="18"/>
                <w:szCs w:val="18"/>
                <w:rtl w:val="0"/>
              </w:rPr>
              <w:t xml:space="preserve">Guest speakers</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tabs>
                <w:tab w:val="left" w:pos="720"/>
                <w:tab w:val="left" w:pos="720"/>
              </w:tabs>
              <w:rPr>
                <w:sz w:val="18"/>
                <w:szCs w:val="18"/>
              </w:rPr>
            </w:pPr>
            <w:r w:rsidDel="00000000" w:rsidR="00000000" w:rsidRPr="00000000">
              <w:rPr>
                <w:rtl w:val="0"/>
              </w:rPr>
            </w:r>
          </w:p>
        </w:tc>
      </w:tr>
      <w:tr>
        <w:trPr>
          <w:trHeight w:val="60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B1">
            <w:pPr>
              <w:tabs>
                <w:tab w:val="left" w:pos="720"/>
                <w:tab w:val="left" w:pos="720"/>
              </w:tabs>
              <w:jc w:val="center"/>
              <w:rPr>
                <w:sz w:val="18"/>
                <w:szCs w:val="18"/>
              </w:rPr>
            </w:pPr>
            <w:r w:rsidDel="00000000" w:rsidR="00000000" w:rsidRPr="00000000">
              <w:rPr>
                <w:sz w:val="18"/>
                <w:szCs w:val="18"/>
                <w:rtl w:val="0"/>
              </w:rPr>
              <w:t xml:space="preserve">15</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B2">
            <w:pPr>
              <w:tabs>
                <w:tab w:val="left" w:pos="720"/>
                <w:tab w:val="left" w:pos="720"/>
              </w:tabs>
              <w:rPr>
                <w:sz w:val="18"/>
                <w:szCs w:val="18"/>
              </w:rPr>
            </w:pPr>
            <w:r w:rsidDel="00000000" w:rsidR="00000000" w:rsidRPr="00000000">
              <w:rPr>
                <w:sz w:val="18"/>
                <w:szCs w:val="18"/>
                <w:rtl w:val="0"/>
              </w:rPr>
              <w:t xml:space="preserve">Enhanced instructional tools: Lesson tool, H5P</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tabs>
                <w:tab w:val="left" w:pos="720"/>
                <w:tab w:val="left" w:pos="720"/>
              </w:tabs>
              <w:rPr>
                <w:sz w:val="18"/>
                <w:szCs w:val="18"/>
              </w:rPr>
            </w:pPr>
            <w:r w:rsidDel="00000000" w:rsidR="00000000" w:rsidRPr="00000000">
              <w:rPr>
                <w:rtl w:val="0"/>
              </w:rPr>
            </w:r>
          </w:p>
        </w:tc>
      </w:tr>
      <w:tr>
        <w:trPr>
          <w:trHeight w:val="420" w:hRule="atLeast"/>
        </w:trPr>
        <w:tc>
          <w:tcPr>
            <w:tcBorders>
              <w:top w:color="cccccc" w:space="0" w:sz="6" w:val="single"/>
              <w:left w:color="7f7f7f" w:space="0" w:sz="12"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B5">
            <w:pPr>
              <w:tabs>
                <w:tab w:val="left" w:pos="720"/>
                <w:tab w:val="left" w:pos="720"/>
              </w:tabs>
              <w:jc w:val="center"/>
              <w:rPr>
                <w:sz w:val="18"/>
                <w:szCs w:val="18"/>
              </w:rPr>
            </w:pPr>
            <w:r w:rsidDel="00000000" w:rsidR="00000000" w:rsidRPr="00000000">
              <w:rPr>
                <w:sz w:val="18"/>
                <w:szCs w:val="18"/>
                <w:rtl w:val="0"/>
              </w:rPr>
              <w:t xml:space="preserve">16</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B6">
            <w:pPr>
              <w:tabs>
                <w:tab w:val="left" w:pos="720"/>
                <w:tab w:val="left" w:pos="720"/>
              </w:tabs>
              <w:rPr>
                <w:sz w:val="18"/>
                <w:szCs w:val="18"/>
              </w:rPr>
            </w:pPr>
            <w:r w:rsidDel="00000000" w:rsidR="00000000" w:rsidRPr="00000000">
              <w:rPr>
                <w:sz w:val="18"/>
                <w:szCs w:val="18"/>
                <w:rtl w:val="0"/>
              </w:rPr>
              <w:t xml:space="preserve">Activities: blogs, wikis, H5P</w:t>
            </w:r>
          </w:p>
        </w:tc>
        <w:tc>
          <w:tcPr>
            <w:tcBorders>
              <w:top w:color="cccccc" w:space="0" w:sz="6" w:val="single"/>
              <w:left w:color="cccccc" w:space="0" w:sz="6" w:val="single"/>
              <w:bottom w:color="d9d9d9"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d9d9d9"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tabs>
                <w:tab w:val="left" w:pos="720"/>
                <w:tab w:val="left" w:pos="720"/>
              </w:tabs>
              <w:rPr>
                <w:sz w:val="18"/>
                <w:szCs w:val="18"/>
              </w:rPr>
            </w:pPr>
            <w:r w:rsidDel="00000000" w:rsidR="00000000" w:rsidRPr="00000000">
              <w:rPr>
                <w:rtl w:val="0"/>
              </w:rPr>
            </w:r>
          </w:p>
        </w:tc>
      </w:tr>
      <w:tr>
        <w:trPr>
          <w:trHeight w:val="500" w:hRule="atLeast"/>
        </w:trPr>
        <w:tc>
          <w:tcPr>
            <w:gridSpan w:val="4"/>
            <w:tcBorders>
              <w:top w:color="cccccc" w:space="0" w:sz="6" w:val="single"/>
              <w:left w:color="7f7f7f" w:space="0" w:sz="12" w:val="single"/>
              <w:bottom w:color="d9d9d9" w:space="0" w:sz="12" w:val="single"/>
              <w:right w:color="7f7f7f" w:space="0" w:sz="12" w:val="single"/>
            </w:tcBorders>
            <w:shd w:fill="d9ead3" w:val="clear"/>
            <w:tcMar>
              <w:top w:w="0.0" w:type="dxa"/>
              <w:left w:w="40.0" w:type="dxa"/>
              <w:bottom w:w="0.0" w:type="dxa"/>
              <w:right w:w="40.0" w:type="dxa"/>
            </w:tcMar>
            <w:vAlign w:val="center"/>
          </w:tcPr>
          <w:p w:rsidR="00000000" w:rsidDel="00000000" w:rsidP="00000000" w:rsidRDefault="00000000" w:rsidRPr="00000000" w14:paraId="000000B9">
            <w:pPr>
              <w:tabs>
                <w:tab w:val="left" w:pos="720"/>
                <w:tab w:val="left" w:pos="720"/>
              </w:tabs>
              <w:jc w:val="center"/>
              <w:rPr/>
            </w:pPr>
            <w:r w:rsidDel="00000000" w:rsidR="00000000" w:rsidRPr="00000000">
              <w:rPr>
                <w:rtl w:val="0"/>
              </w:rPr>
              <w:t xml:space="preserve">FIRST 2 WEEKS BUILT IN LATTE, December 10, 2020</w:t>
            </w:r>
          </w:p>
        </w:tc>
      </w:tr>
      <w:tr>
        <w:trPr>
          <w:trHeight w:val="560" w:hRule="atLeast"/>
        </w:trPr>
        <w:tc>
          <w:tcPr>
            <w:tcBorders>
              <w:top w:color="cccccc" w:space="0" w:sz="6" w:val="single"/>
              <w:left w:color="7f7f7f" w:space="0" w:sz="12" w:val="single"/>
              <w:bottom w:color="7f7f7f"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BD">
            <w:pPr>
              <w:tabs>
                <w:tab w:val="left" w:pos="720"/>
                <w:tab w:val="left" w:pos="720"/>
              </w:tabs>
              <w:jc w:val="center"/>
              <w:rPr>
                <w:sz w:val="18"/>
                <w:szCs w:val="18"/>
              </w:rPr>
            </w:pPr>
            <w:r w:rsidDel="00000000" w:rsidR="00000000" w:rsidRPr="00000000">
              <w:rPr>
                <w:sz w:val="18"/>
                <w:szCs w:val="18"/>
                <w:rtl w:val="0"/>
              </w:rPr>
              <w:t xml:space="preserve">23</w:t>
            </w:r>
          </w:p>
        </w:tc>
        <w:tc>
          <w:tcPr>
            <w:tcBorders>
              <w:top w:color="cccccc" w:space="0" w:sz="6" w:val="single"/>
              <w:left w:color="cccccc" w:space="0" w:sz="6" w:val="single"/>
              <w:bottom w:color="7f7f7f" w:space="0" w:sz="12" w:val="single"/>
              <w:right w:color="d9d9d9"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BE">
            <w:pPr>
              <w:tabs>
                <w:tab w:val="left" w:pos="720"/>
                <w:tab w:val="left" w:pos="720"/>
              </w:tabs>
              <w:rPr>
                <w:sz w:val="18"/>
                <w:szCs w:val="18"/>
              </w:rPr>
            </w:pPr>
            <w:r w:rsidDel="00000000" w:rsidR="00000000" w:rsidRPr="00000000">
              <w:rPr>
                <w:sz w:val="18"/>
                <w:szCs w:val="18"/>
                <w:rtl w:val="0"/>
              </w:rPr>
              <w:t xml:space="preserve">Send Term Kick-off announcement sometime during the week before first day of class</w:t>
            </w:r>
          </w:p>
        </w:tc>
        <w:tc>
          <w:tcPr>
            <w:tcBorders>
              <w:top w:color="cccccc" w:space="0" w:sz="6" w:val="single"/>
              <w:left w:color="cccccc" w:space="0" w:sz="6" w:val="single"/>
              <w:bottom w:color="7f7f7f" w:space="0" w:sz="12" w:val="single"/>
              <w:right w:color="d9d9d9"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tabs>
                <w:tab w:val="left" w:pos="720"/>
                <w:tab w:val="left" w:pos="720"/>
              </w:tabs>
              <w:rPr>
                <w:sz w:val="18"/>
                <w:szCs w:val="18"/>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tabs>
                <w:tab w:val="left" w:pos="720"/>
                <w:tab w:val="left" w:pos="720"/>
              </w:tabs>
              <w:rPr>
                <w:sz w:val="18"/>
                <w:szCs w:val="18"/>
              </w:rPr>
            </w:pPr>
            <w:r w:rsidDel="00000000" w:rsidR="00000000" w:rsidRPr="00000000">
              <w:rPr>
                <w:rtl w:val="0"/>
              </w:rPr>
            </w:r>
          </w:p>
        </w:tc>
      </w:tr>
      <w:tr>
        <w:trPr>
          <w:trHeight w:val="540" w:hRule="atLeast"/>
        </w:trPr>
        <w:tc>
          <w:tcPr>
            <w:gridSpan w:val="4"/>
            <w:tcBorders>
              <w:top w:color="cccccc" w:space="0" w:sz="6" w:val="single"/>
              <w:left w:color="7f7f7f" w:space="0" w:sz="12" w:val="single"/>
              <w:bottom w:color="d9d9d9" w:space="0" w:sz="12" w:val="single"/>
              <w:right w:color="7f7f7f" w:space="0" w:sz="12" w:val="single"/>
            </w:tcBorders>
            <w:shd w:fill="d9ead3" w:val="clear"/>
            <w:tcMar>
              <w:top w:w="0.0" w:type="dxa"/>
              <w:left w:w="40.0" w:type="dxa"/>
              <w:bottom w:w="0.0" w:type="dxa"/>
              <w:right w:w="40.0" w:type="dxa"/>
            </w:tcMar>
            <w:vAlign w:val="center"/>
          </w:tcPr>
          <w:p w:rsidR="00000000" w:rsidDel="00000000" w:rsidP="00000000" w:rsidRDefault="00000000" w:rsidRPr="00000000" w14:paraId="000000C1">
            <w:pPr>
              <w:tabs>
                <w:tab w:val="left" w:pos="720"/>
                <w:tab w:val="left" w:pos="720"/>
              </w:tabs>
              <w:jc w:val="center"/>
              <w:rPr/>
            </w:pPr>
            <w:r w:rsidDel="00000000" w:rsidR="00000000" w:rsidRPr="00000000">
              <w:rPr>
                <w:rtl w:val="0"/>
              </w:rPr>
              <w:t xml:space="preserve">Spring 1 Term Starts, , January 19, 2021</w:t>
            </w:r>
          </w:p>
        </w:tc>
      </w:tr>
    </w:tbl>
    <w:p w:rsidR="00000000" w:rsidDel="00000000" w:rsidP="00000000" w:rsidRDefault="00000000" w:rsidRPr="00000000" w14:paraId="000000C5">
      <w:pPr>
        <w:tabs>
          <w:tab w:val="left" w:pos="720"/>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0C6">
      <w:pPr>
        <w:tabs>
          <w:tab w:val="left" w:pos="720"/>
          <w:tab w:val="left" w:pos="720"/>
        </w:tabs>
        <w:rPr/>
      </w:pPr>
      <w:r w:rsidDel="00000000" w:rsidR="00000000" w:rsidRPr="00000000">
        <w:rPr>
          <w:rtl w:val="0"/>
        </w:rPr>
      </w:r>
    </w:p>
    <w:p w:rsidR="00000000" w:rsidDel="00000000" w:rsidP="00000000" w:rsidRDefault="00000000" w:rsidRPr="00000000" w14:paraId="000000C7">
      <w:pPr>
        <w:tabs>
          <w:tab w:val="left" w:pos="720"/>
          <w:tab w:val="left" w:pos="720"/>
        </w:tabs>
        <w:rPr/>
      </w:pPr>
      <w:r w:rsidDel="00000000" w:rsidR="00000000" w:rsidRPr="00000000">
        <w:rPr>
          <w:rtl w:val="0"/>
        </w:rPr>
      </w:r>
    </w:p>
    <w:p w:rsidR="00000000" w:rsidDel="00000000" w:rsidP="00000000" w:rsidRDefault="00000000" w:rsidRPr="00000000" w14:paraId="000000C8">
      <w:pPr>
        <w:tabs>
          <w:tab w:val="left" w:pos="720"/>
          <w:tab w:val="left" w:pos="720"/>
        </w:tabs>
        <w:rPr/>
      </w:pPr>
      <w:r w:rsidDel="00000000" w:rsidR="00000000" w:rsidRPr="00000000">
        <w:rPr>
          <w:rtl w:val="0"/>
        </w:rPr>
        <w:t xml:space="preserve">-------------------------------------------------------------------------------------------------------------------------------------</w:t>
      </w:r>
    </w:p>
    <w:p w:rsidR="00000000" w:rsidDel="00000000" w:rsidP="00000000" w:rsidRDefault="00000000" w:rsidRPr="00000000" w14:paraId="000000C9">
      <w:pPr>
        <w:tabs>
          <w:tab w:val="left" w:pos="720"/>
          <w:tab w:val="left" w:pos="720"/>
        </w:tabs>
        <w:rPr>
          <w:b w:val="1"/>
          <w:sz w:val="24"/>
          <w:szCs w:val="24"/>
        </w:rPr>
      </w:pPr>
      <w:r w:rsidDel="00000000" w:rsidR="00000000" w:rsidRPr="00000000">
        <w:rPr>
          <w:b w:val="1"/>
          <w:sz w:val="24"/>
          <w:szCs w:val="24"/>
          <w:rtl w:val="0"/>
        </w:rPr>
        <w:t xml:space="preserve">Rubrics</w:t>
      </w:r>
    </w:p>
    <w:p w:rsidR="00000000" w:rsidDel="00000000" w:rsidP="00000000" w:rsidRDefault="00000000" w:rsidRPr="00000000" w14:paraId="000000CA">
      <w:pPr>
        <w:tabs>
          <w:tab w:val="left" w:pos="720"/>
          <w:tab w:val="left" w:pos="720"/>
        </w:tabs>
        <w:rPr>
          <w:b w:val="1"/>
          <w:sz w:val="24"/>
          <w:szCs w:val="24"/>
        </w:rPr>
      </w:pPr>
      <w:r w:rsidDel="00000000" w:rsidR="00000000" w:rsidRPr="00000000">
        <w:rPr>
          <w:rtl w:val="0"/>
        </w:rPr>
      </w:r>
    </w:p>
    <w:p w:rsidR="00000000" w:rsidDel="00000000" w:rsidP="00000000" w:rsidRDefault="00000000" w:rsidRPr="00000000" w14:paraId="000000CB">
      <w:pPr>
        <w:tabs>
          <w:tab w:val="left" w:pos="720"/>
          <w:tab w:val="left" w:pos="720"/>
        </w:tabs>
        <w:rPr>
          <w:highlight w:val="yellow"/>
        </w:rPr>
      </w:pPr>
      <w:hyperlink r:id="rId7">
        <w:r w:rsidDel="00000000" w:rsidR="00000000" w:rsidRPr="00000000">
          <w:rPr>
            <w:color w:val="1155cc"/>
            <w:highlight w:val="yellow"/>
            <w:u w:val="single"/>
            <w:rtl w:val="0"/>
          </w:rPr>
          <w:t xml:space="preserve">Program Curriculum Map</w:t>
        </w:r>
      </w:hyperlink>
      <w:r w:rsidDel="00000000" w:rsidR="00000000" w:rsidRPr="00000000">
        <w:rPr>
          <w:rtl w:val="0"/>
        </w:rPr>
      </w:r>
    </w:p>
    <w:bookmarkStart w:colFirst="0" w:colLast="0" w:name="bookmark=id.tyjcwt" w:id="6"/>
    <w:bookmarkEnd w:id="6"/>
    <w:p w:rsidR="00000000" w:rsidDel="00000000" w:rsidP="00000000" w:rsidRDefault="00000000" w:rsidRPr="00000000" w14:paraId="000000CC">
      <w:pPr>
        <w:pStyle w:val="Heading1"/>
        <w:tabs>
          <w:tab w:val="left" w:pos="720"/>
          <w:tab w:val="left" w:pos="720"/>
        </w:tabs>
        <w:rPr/>
      </w:pPr>
      <w:bookmarkStart w:colFirst="0" w:colLast="0" w:name="_heading=h.3dy6vkm" w:id="7"/>
      <w:bookmarkEnd w:id="7"/>
      <w:r w:rsidDel="00000000" w:rsidR="00000000" w:rsidRPr="00000000">
        <w:rPr>
          <w:rtl w:val="0"/>
        </w:rPr>
        <w:t xml:space="preserve">Week 1 - What is Business Intelligence?</w:t>
      </w:r>
    </w:p>
    <w:tbl>
      <w:tblPr>
        <w:tblStyle w:val="Table4"/>
        <w:tblW w:w="91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0CD">
            <w:pPr>
              <w:pStyle w:val="Heading2"/>
              <w:tabs>
                <w:tab w:val="left" w:pos="720"/>
                <w:tab w:val="left" w:pos="720"/>
              </w:tabs>
              <w:rPr/>
            </w:pPr>
            <w:bookmarkStart w:colFirst="0" w:colLast="0" w:name="_heading=h.1t3h5sf" w:id="8"/>
            <w:bookmarkEnd w:id="8"/>
            <w:r w:rsidDel="00000000" w:rsidR="00000000" w:rsidRPr="00000000">
              <w:rPr>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0CF">
            <w:pPr>
              <w:tabs>
                <w:tab w:val="left" w:pos="720"/>
                <w:tab w:val="left" w:pos="720"/>
              </w:tabs>
              <w:rPr/>
            </w:pPr>
            <w:r w:rsidDel="00000000" w:rsidR="00000000" w:rsidRPr="00000000">
              <w:rPr>
                <w:rtl w:val="0"/>
              </w:rPr>
              <w:t xml:space="preserve">As we begin our discussion of Business Intelligence, we need to distinguish between an organization’s data, information, and knowledge. These three terms should not be used interchangeably, although they often are. We can then begin to understand what Business Intelligence (BI) is all about with a definition of BI, and an explanation of what it is and how it</w:t>
            </w:r>
          </w:p>
          <w:p w:rsidR="00000000" w:rsidDel="00000000" w:rsidP="00000000" w:rsidRDefault="00000000" w:rsidRPr="00000000" w14:paraId="000000D0">
            <w:pPr>
              <w:tabs>
                <w:tab w:val="left" w:pos="720"/>
                <w:tab w:val="left" w:pos="720"/>
              </w:tabs>
              <w:rPr/>
            </w:pPr>
            <w:r w:rsidDel="00000000" w:rsidR="00000000" w:rsidRPr="00000000">
              <w:rPr>
                <w:rtl w:val="0"/>
              </w:rPr>
              <w:t xml:space="preserve">differs from other information technologies. We can then look at the factors that drive the importance of BI and begin to look at how BI can impact an organization and its performance</w:t>
            </w:r>
          </w:p>
          <w:p w:rsidR="00000000" w:rsidDel="00000000" w:rsidP="00000000" w:rsidRDefault="00000000" w:rsidRPr="00000000" w14:paraId="000000D1">
            <w:pPr>
              <w:tabs>
                <w:tab w:val="left" w:pos="720"/>
                <w:tab w:val="left" w:pos="720"/>
              </w:tabs>
              <w:rPr>
                <w:highlight w:val="yellow"/>
              </w:rPr>
            </w:pPr>
            <w:r w:rsidDel="00000000" w:rsidR="00000000" w:rsidRPr="00000000">
              <w:rPr>
                <w:rtl w:val="0"/>
              </w:rPr>
              <w:t xml:space="preserve">relative to other industry peers.</w:t>
            </w:r>
            <w:r w:rsidDel="00000000" w:rsidR="00000000" w:rsidRPr="00000000">
              <w:rPr>
                <w:rtl w:val="0"/>
              </w:rPr>
            </w:r>
          </w:p>
          <w:p w:rsidR="00000000" w:rsidDel="00000000" w:rsidP="00000000" w:rsidRDefault="00000000" w:rsidRPr="00000000" w14:paraId="000000D2">
            <w:pPr>
              <w:tabs>
                <w:tab w:val="left" w:pos="720"/>
                <w:tab w:val="left" w:pos="720"/>
              </w:tabs>
              <w:rPr/>
            </w:pPr>
            <w:r w:rsidDel="00000000" w:rsidR="00000000" w:rsidRPr="00000000">
              <w:rPr>
                <w:rtl w:val="0"/>
              </w:rPr>
            </w:r>
          </w:p>
          <w:p w:rsidR="00000000" w:rsidDel="00000000" w:rsidP="00000000" w:rsidRDefault="00000000" w:rsidRPr="00000000" w14:paraId="000000D3">
            <w:pPr>
              <w:tabs>
                <w:tab w:val="left" w:pos="720"/>
                <w:tab w:val="left" w:pos="720"/>
              </w:tabs>
              <w:spacing w:line="240" w:lineRule="auto"/>
              <w:rPr/>
            </w:pPr>
            <w:r w:rsidDel="00000000" w:rsidR="00000000" w:rsidRPr="00000000">
              <w:rPr>
                <w:rtl w:val="0"/>
              </w:rPr>
              <w:t xml:space="preserve">By the end of this week, you will be able to:</w:t>
            </w:r>
          </w:p>
          <w:p w:rsidR="00000000" w:rsidDel="00000000" w:rsidP="00000000" w:rsidRDefault="00000000" w:rsidRPr="00000000" w14:paraId="000000D4">
            <w:pPr>
              <w:numPr>
                <w:ilvl w:val="0"/>
                <w:numId w:val="1"/>
              </w:numPr>
              <w:tabs>
                <w:tab w:val="left" w:pos="720"/>
              </w:tabs>
              <w:ind w:left="450" w:hanging="360"/>
              <w:rPr>
                <w:rFonts w:ascii="Arial" w:cs="Arial" w:eastAsia="Arial" w:hAnsi="Arial"/>
              </w:rPr>
            </w:pPr>
            <w:r w:rsidDel="00000000" w:rsidR="00000000" w:rsidRPr="00000000">
              <w:rPr>
                <w:rtl w:val="0"/>
              </w:rPr>
              <w:t xml:space="preserve">Describe what Business Intelligence (BI) is to an organization </w:t>
            </w:r>
            <w:r w:rsidDel="00000000" w:rsidR="00000000" w:rsidRPr="00000000">
              <w:rPr>
                <w:rtl w:val="0"/>
              </w:rPr>
            </w:r>
          </w:p>
          <w:p w:rsidR="00000000" w:rsidDel="00000000" w:rsidP="00000000" w:rsidRDefault="00000000" w:rsidRPr="00000000" w14:paraId="000000D5">
            <w:pPr>
              <w:numPr>
                <w:ilvl w:val="0"/>
                <w:numId w:val="1"/>
              </w:numPr>
              <w:tabs>
                <w:tab w:val="left" w:pos="720"/>
              </w:tabs>
              <w:ind w:left="450" w:hanging="360"/>
              <w:rPr>
                <w:rFonts w:ascii="Arial" w:cs="Arial" w:eastAsia="Arial" w:hAnsi="Arial"/>
              </w:rPr>
            </w:pPr>
            <w:r w:rsidDel="00000000" w:rsidR="00000000" w:rsidRPr="00000000">
              <w:rPr>
                <w:rtl w:val="0"/>
              </w:rPr>
              <w:t xml:space="preserve">Identify the drivers behind the need for BI</w:t>
            </w:r>
            <w:r w:rsidDel="00000000" w:rsidR="00000000" w:rsidRPr="00000000">
              <w:rPr>
                <w:rtl w:val="0"/>
              </w:rPr>
            </w:r>
          </w:p>
          <w:p w:rsidR="00000000" w:rsidDel="00000000" w:rsidP="00000000" w:rsidRDefault="00000000" w:rsidRPr="00000000" w14:paraId="000000D6">
            <w:pPr>
              <w:numPr>
                <w:ilvl w:val="0"/>
                <w:numId w:val="1"/>
              </w:numPr>
              <w:tabs>
                <w:tab w:val="left" w:pos="720"/>
              </w:tabs>
              <w:ind w:left="450" w:hanging="360"/>
              <w:rPr>
                <w:u w:val="none"/>
              </w:rPr>
            </w:pPr>
            <w:r w:rsidDel="00000000" w:rsidR="00000000" w:rsidRPr="00000000">
              <w:rPr>
                <w:rtl w:val="0"/>
              </w:rPr>
              <w:t xml:space="preserve">Identify the  value of BI for organizational decision making </w:t>
            </w:r>
            <w:r w:rsidDel="00000000" w:rsidR="00000000" w:rsidRPr="00000000">
              <w:rPr>
                <w:rtl w:val="0"/>
              </w:rPr>
            </w:r>
          </w:p>
          <w:p w:rsidR="00000000" w:rsidDel="00000000" w:rsidP="00000000" w:rsidRDefault="00000000" w:rsidRPr="00000000" w14:paraId="000000D7">
            <w:pPr>
              <w:tabs>
                <w:tab w:val="left" w:pos="720"/>
              </w:tabs>
              <w:rPr>
                <w:highlight w:val="yellow"/>
              </w:rPr>
            </w:pPr>
            <w:r w:rsidDel="00000000" w:rsidR="00000000" w:rsidRPr="00000000">
              <w:rPr>
                <w:rtl w:val="0"/>
              </w:rPr>
            </w:r>
          </w:p>
          <w:p w:rsidR="00000000" w:rsidDel="00000000" w:rsidP="00000000" w:rsidRDefault="00000000" w:rsidRPr="00000000" w14:paraId="000000D8">
            <w:pPr>
              <w:tabs>
                <w:tab w:val="left" w:pos="720"/>
              </w:tabs>
              <w:rPr/>
            </w:pPr>
            <w:r w:rsidDel="00000000" w:rsidR="00000000" w:rsidRPr="00000000">
              <w:rPr>
                <w:rtl w:val="0"/>
              </w:rPr>
              <w:t xml:space="preserve">Weekly Checklist:</w:t>
            </w:r>
          </w:p>
          <w:p w:rsidR="00000000" w:rsidDel="00000000" w:rsidP="00000000" w:rsidRDefault="00000000" w:rsidRPr="00000000" w14:paraId="000000D9">
            <w:pPr>
              <w:numPr>
                <w:ilvl w:val="0"/>
                <w:numId w:val="3"/>
              </w:numPr>
              <w:tabs>
                <w:tab w:val="left" w:pos="720"/>
              </w:tabs>
              <w:ind w:left="720" w:hanging="360"/>
              <w:rPr/>
            </w:pPr>
            <w:r w:rsidDel="00000000" w:rsidR="00000000" w:rsidRPr="00000000">
              <w:rPr>
                <w:rtl w:val="0"/>
              </w:rPr>
              <w:t xml:space="preserve">Post to the Introductory Voicethread by Saturday. </w:t>
            </w:r>
          </w:p>
          <w:p w:rsidR="00000000" w:rsidDel="00000000" w:rsidP="00000000" w:rsidRDefault="00000000" w:rsidRPr="00000000" w14:paraId="000000DA">
            <w:pPr>
              <w:numPr>
                <w:ilvl w:val="0"/>
                <w:numId w:val="3"/>
              </w:numPr>
              <w:tabs>
                <w:tab w:val="left" w:pos="720"/>
              </w:tabs>
              <w:ind w:left="720" w:hanging="360"/>
              <w:rPr/>
            </w:pPr>
            <w:r w:rsidDel="00000000" w:rsidR="00000000" w:rsidRPr="00000000">
              <w:rPr>
                <w:rtl w:val="0"/>
              </w:rPr>
              <w:t xml:space="preserve">Review Week 1 Learning Guide, Chapter 1 in Sabherwal</w:t>
            </w:r>
          </w:p>
          <w:p w:rsidR="00000000" w:rsidDel="00000000" w:rsidP="00000000" w:rsidRDefault="00000000" w:rsidRPr="00000000" w14:paraId="000000DB">
            <w:pPr>
              <w:numPr>
                <w:ilvl w:val="0"/>
                <w:numId w:val="5"/>
              </w:numPr>
              <w:tabs>
                <w:tab w:val="left" w:pos="720"/>
              </w:tabs>
              <w:ind w:left="720" w:hanging="360"/>
              <w:rPr/>
            </w:pPr>
            <w:r w:rsidDel="00000000" w:rsidR="00000000" w:rsidRPr="00000000">
              <w:rPr>
                <w:rtl w:val="0"/>
              </w:rPr>
              <w:t xml:space="preserve">Post to the 1st discussion question by Saturday.</w:t>
            </w:r>
          </w:p>
          <w:p w:rsidR="00000000" w:rsidDel="00000000" w:rsidP="00000000" w:rsidRDefault="00000000" w:rsidRPr="00000000" w14:paraId="000000DC">
            <w:pPr>
              <w:numPr>
                <w:ilvl w:val="0"/>
                <w:numId w:val="5"/>
              </w:numPr>
              <w:tabs>
                <w:tab w:val="left" w:pos="720"/>
              </w:tabs>
              <w:ind w:left="720" w:hanging="360"/>
              <w:rPr/>
            </w:pPr>
            <w:r w:rsidDel="00000000" w:rsidR="00000000" w:rsidRPr="00000000">
              <w:rPr>
                <w:rtl w:val="0"/>
              </w:rPr>
              <w:t xml:space="preserve">Post to the 2nd discussion question by Sunday.</w:t>
            </w:r>
          </w:p>
          <w:p w:rsidR="00000000" w:rsidDel="00000000" w:rsidP="00000000" w:rsidRDefault="00000000" w:rsidRPr="00000000" w14:paraId="000000DD">
            <w:pPr>
              <w:numPr>
                <w:ilvl w:val="0"/>
                <w:numId w:val="5"/>
              </w:numPr>
              <w:tabs>
                <w:tab w:val="left" w:pos="720"/>
              </w:tabs>
              <w:ind w:left="720" w:hanging="360"/>
              <w:rPr/>
            </w:pPr>
            <w:r w:rsidDel="00000000" w:rsidR="00000000" w:rsidRPr="00000000">
              <w:rPr>
                <w:rtl w:val="0"/>
              </w:rPr>
              <w:t xml:space="preserve">Post your responses to both questions by Tuesday. </w:t>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0DE">
            <w:pPr>
              <w:widowControl w:val="0"/>
              <w:tabs>
                <w:tab w:val="left" w:pos="720"/>
                <w:tab w:val="left" w:pos="720"/>
              </w:tabs>
              <w:spacing w:line="240" w:lineRule="auto"/>
              <w:rPr>
                <w:sz w:val="24"/>
                <w:szCs w:val="24"/>
                <w:shd w:fill="ffd966" w:val="clear"/>
              </w:rPr>
            </w:pPr>
            <w:r w:rsidDel="00000000" w:rsidR="00000000" w:rsidRPr="00000000">
              <w:rPr>
                <w:sz w:val="24"/>
                <w:szCs w:val="24"/>
                <w:rtl w:val="0"/>
              </w:rPr>
              <w:t xml:space="preserve">Read and Review </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DF">
            <w:pPr>
              <w:tabs>
                <w:tab w:val="left" w:pos="720"/>
              </w:tabs>
              <w:ind w:left="0" w:firstLine="0"/>
              <w:rPr>
                <w:sz w:val="24"/>
                <w:szCs w:val="24"/>
              </w:rPr>
            </w:pPr>
            <w:r w:rsidDel="00000000" w:rsidR="00000000" w:rsidRPr="00000000">
              <w:rPr>
                <w:rtl w:val="0"/>
              </w:rPr>
            </w:r>
          </w:p>
          <w:p w:rsidR="00000000" w:rsidDel="00000000" w:rsidP="00000000" w:rsidRDefault="00000000" w:rsidRPr="00000000" w14:paraId="000000E0">
            <w:pPr>
              <w:numPr>
                <w:ilvl w:val="0"/>
                <w:numId w:val="4"/>
              </w:numPr>
              <w:tabs>
                <w:tab w:val="left" w:pos="720"/>
              </w:tabs>
              <w:ind w:left="720" w:hanging="360"/>
              <w:rPr>
                <w:u w:val="none"/>
              </w:rPr>
            </w:pPr>
            <w:hyperlink r:id="rId8">
              <w:r w:rsidDel="00000000" w:rsidR="00000000" w:rsidRPr="00000000">
                <w:rPr>
                  <w:color w:val="1155cc"/>
                  <w:u w:val="single"/>
                  <w:rtl w:val="0"/>
                </w:rPr>
                <w:t xml:space="preserve">Week 1 Learning Guide</w:t>
              </w:r>
            </w:hyperlink>
            <w:r w:rsidDel="00000000" w:rsidR="00000000" w:rsidRPr="00000000">
              <w:rPr>
                <w:rtl w:val="0"/>
              </w:rPr>
            </w:r>
          </w:p>
          <w:p w:rsidR="00000000" w:rsidDel="00000000" w:rsidP="00000000" w:rsidRDefault="00000000" w:rsidRPr="00000000" w14:paraId="000000E1">
            <w:pPr>
              <w:numPr>
                <w:ilvl w:val="0"/>
                <w:numId w:val="2"/>
              </w:numPr>
              <w:tabs>
                <w:tab w:val="left" w:pos="720"/>
              </w:tabs>
              <w:ind w:left="720" w:hanging="360"/>
              <w:rPr>
                <w:i w:val="1"/>
                <w:sz w:val="22"/>
                <w:szCs w:val="22"/>
              </w:rPr>
            </w:pPr>
            <w:r w:rsidDel="00000000" w:rsidR="00000000" w:rsidRPr="00000000">
              <w:rPr>
                <w:i w:val="1"/>
                <w:rtl w:val="0"/>
              </w:rPr>
              <w:t xml:space="preserve">Sabherwal: Chapter 1</w:t>
            </w:r>
            <w:r w:rsidDel="00000000" w:rsidR="00000000" w:rsidRPr="00000000">
              <w:rPr>
                <w:rtl w:val="0"/>
              </w:rPr>
            </w:r>
          </w:p>
          <w:p w:rsidR="00000000" w:rsidDel="00000000" w:rsidP="00000000" w:rsidRDefault="00000000" w:rsidRPr="00000000" w14:paraId="000000E2">
            <w:pPr>
              <w:tabs>
                <w:tab w:val="left" w:pos="720"/>
              </w:tabs>
              <w:ind w:left="0" w:firstLine="0"/>
              <w:rPr>
                <w:i w:val="1"/>
                <w:highlight w:val="yellow"/>
              </w:rPr>
            </w:pPr>
            <w:r w:rsidDel="00000000" w:rsidR="00000000" w:rsidRPr="00000000">
              <w:rPr>
                <w:rtl w:val="0"/>
              </w:rPr>
            </w:r>
          </w:p>
          <w:p w:rsidR="00000000" w:rsidDel="00000000" w:rsidP="00000000" w:rsidRDefault="00000000" w:rsidRPr="00000000" w14:paraId="000000E3">
            <w:pPr>
              <w:tabs>
                <w:tab w:val="left" w:pos="720"/>
              </w:tabs>
              <w:ind w:left="0" w:firstLine="0"/>
              <w:rPr>
                <w:b w:val="1"/>
              </w:rPr>
            </w:pPr>
            <w:r w:rsidDel="00000000" w:rsidR="00000000" w:rsidRPr="00000000">
              <w:rPr>
                <w:b w:val="1"/>
                <w:rtl w:val="0"/>
              </w:rPr>
              <w:t xml:space="preserve">Additional Readings</w:t>
            </w:r>
          </w:p>
          <w:p w:rsidR="00000000" w:rsidDel="00000000" w:rsidP="00000000" w:rsidRDefault="00000000" w:rsidRPr="00000000" w14:paraId="000000E4">
            <w:pPr>
              <w:numPr>
                <w:ilvl w:val="0"/>
                <w:numId w:val="2"/>
              </w:numPr>
              <w:tabs>
                <w:tab w:val="left" w:pos="720"/>
              </w:tabs>
              <w:ind w:left="720" w:hanging="360"/>
              <w:rPr>
                <w:i w:val="1"/>
                <w:sz w:val="22"/>
                <w:szCs w:val="22"/>
              </w:rPr>
            </w:pPr>
            <w:hyperlink r:id="rId9">
              <w:r w:rsidDel="00000000" w:rsidR="00000000" w:rsidRPr="00000000">
                <w:rPr>
                  <w:i w:val="1"/>
                  <w:color w:val="0000ff"/>
                  <w:u w:val="single"/>
                  <w:rtl w:val="0"/>
                </w:rPr>
                <w:t xml:space="preserve">What is business intelligence? Transforming data into business insights</w:t>
              </w:r>
            </w:hyperlink>
            <w:r w:rsidDel="00000000" w:rsidR="00000000" w:rsidRPr="00000000">
              <w:rPr>
                <w:rtl w:val="0"/>
              </w:rPr>
            </w:r>
          </w:p>
          <w:p w:rsidR="00000000" w:rsidDel="00000000" w:rsidP="00000000" w:rsidRDefault="00000000" w:rsidRPr="00000000" w14:paraId="000000E5">
            <w:pPr>
              <w:numPr>
                <w:ilvl w:val="0"/>
                <w:numId w:val="2"/>
              </w:numPr>
              <w:tabs>
                <w:tab w:val="left" w:pos="720"/>
              </w:tabs>
              <w:ind w:left="720" w:hanging="360"/>
              <w:rPr>
                <w:sz w:val="22"/>
                <w:szCs w:val="22"/>
              </w:rPr>
            </w:pPr>
            <w:hyperlink r:id="rId10">
              <w:r w:rsidDel="00000000" w:rsidR="00000000" w:rsidRPr="00000000">
                <w:rPr>
                  <w:color w:val="1155cc"/>
                  <w:u w:val="single"/>
                  <w:rtl w:val="0"/>
                </w:rPr>
                <w:t xml:space="preserve">An Introduction to Business Intelligence</w:t>
              </w:r>
            </w:hyperlink>
            <w:r w:rsidDel="00000000" w:rsidR="00000000" w:rsidRPr="00000000">
              <w:rPr>
                <w:rtl w:val="0"/>
              </w:rPr>
            </w:r>
          </w:p>
          <w:p w:rsidR="00000000" w:rsidDel="00000000" w:rsidP="00000000" w:rsidRDefault="00000000" w:rsidRPr="00000000" w14:paraId="000000E6">
            <w:pPr>
              <w:numPr>
                <w:ilvl w:val="0"/>
                <w:numId w:val="2"/>
              </w:numPr>
              <w:tabs>
                <w:tab w:val="left" w:pos="720"/>
              </w:tabs>
              <w:ind w:left="720" w:hanging="360"/>
              <w:rPr>
                <w:sz w:val="22"/>
                <w:szCs w:val="22"/>
              </w:rPr>
            </w:pPr>
            <w:hyperlink r:id="rId11">
              <w:r w:rsidDel="00000000" w:rsidR="00000000" w:rsidRPr="00000000">
                <w:rPr>
                  <w:color w:val="1155cc"/>
                  <w:u w:val="single"/>
                  <w:rtl w:val="0"/>
                </w:rPr>
                <w:t xml:space="preserve">Get a Better Return on your Business Intelligence</w:t>
              </w:r>
            </w:hyperlink>
            <w:r w:rsidDel="00000000" w:rsidR="00000000" w:rsidRPr="00000000">
              <w:rPr>
                <w:rtl w:val="0"/>
              </w:rPr>
            </w:r>
          </w:p>
          <w:p w:rsidR="00000000" w:rsidDel="00000000" w:rsidP="00000000" w:rsidRDefault="00000000" w:rsidRPr="00000000" w14:paraId="000000E7">
            <w:pPr>
              <w:tabs>
                <w:tab w:val="left" w:pos="720"/>
                <w:tab w:val="left" w:pos="720"/>
              </w:tabs>
              <w:ind w:left="0" w:firstLine="0"/>
              <w:rPr>
                <w:highlight w:val="yellow"/>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0E8">
            <w:pPr>
              <w:widowControl w:val="0"/>
              <w:tabs>
                <w:tab w:val="left" w:pos="720"/>
                <w:tab w:val="left" w:pos="720"/>
              </w:tabs>
              <w:spacing w:line="240" w:lineRule="auto"/>
              <w:rPr>
                <w:sz w:val="24"/>
                <w:szCs w:val="24"/>
              </w:rPr>
            </w:pPr>
            <w:r w:rsidDel="00000000" w:rsidR="00000000" w:rsidRPr="00000000">
              <w:rPr>
                <w:sz w:val="24"/>
                <w:szCs w:val="24"/>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tabs>
                <w:tab w:val="left" w:pos="720"/>
                <w:tab w:val="left" w:pos="720"/>
              </w:tabs>
              <w:spacing w:line="240" w:lineRule="auto"/>
              <w:rPr/>
            </w:pPr>
            <w:r w:rsidDel="00000000" w:rsidR="00000000" w:rsidRPr="00000000">
              <w:rPr>
                <w:b w:val="1"/>
                <w:rtl w:val="0"/>
              </w:rPr>
              <w:t xml:space="preserve">Introductions: </w:t>
            </w:r>
            <w:r w:rsidDel="00000000" w:rsidR="00000000" w:rsidRPr="00000000">
              <w:rPr>
                <w:rtl w:val="0"/>
              </w:rPr>
              <w:t xml:space="preserve">Voicethread</w:t>
            </w:r>
          </w:p>
          <w:p w:rsidR="00000000" w:rsidDel="00000000" w:rsidP="00000000" w:rsidRDefault="00000000" w:rsidRPr="00000000" w14:paraId="000000EA">
            <w:pPr>
              <w:widowControl w:val="0"/>
              <w:tabs>
                <w:tab w:val="left" w:pos="720"/>
                <w:tab w:val="left" w:pos="720"/>
              </w:tabs>
              <w:spacing w:line="240" w:lineRule="auto"/>
              <w:rPr/>
            </w:pPr>
            <w:r w:rsidDel="00000000" w:rsidR="00000000" w:rsidRPr="00000000">
              <w:rPr>
                <w:rtl w:val="0"/>
              </w:rPr>
              <w:t xml:space="preserve">Please introduce yourselves with voice or video via Voicethread, an asynchronous (recorded) interactive, slide-based technology. We will be using this collaborative tool again  later as part of your group presentation in (assignment #3), later in the course. </w:t>
            </w:r>
          </w:p>
          <w:p w:rsidR="00000000" w:rsidDel="00000000" w:rsidP="00000000" w:rsidRDefault="00000000" w:rsidRPr="00000000" w14:paraId="000000EB">
            <w:pPr>
              <w:widowControl w:val="0"/>
              <w:tabs>
                <w:tab w:val="left" w:pos="720"/>
                <w:tab w:val="left" w:pos="720"/>
              </w:tabs>
              <w:spacing w:line="240" w:lineRule="auto"/>
              <w:rPr/>
            </w:pPr>
            <w:r w:rsidDel="00000000" w:rsidR="00000000" w:rsidRPr="00000000">
              <w:rPr>
                <w:rtl w:val="0"/>
              </w:rPr>
            </w:r>
          </w:p>
          <w:p w:rsidR="00000000" w:rsidDel="00000000" w:rsidP="00000000" w:rsidRDefault="00000000" w:rsidRPr="00000000" w14:paraId="000000EC">
            <w:pPr>
              <w:widowControl w:val="0"/>
              <w:tabs>
                <w:tab w:val="left" w:pos="720"/>
                <w:tab w:val="left" w:pos="720"/>
              </w:tabs>
              <w:spacing w:line="240" w:lineRule="auto"/>
              <w:rPr>
                <w:highlight w:val="yellow"/>
              </w:rPr>
            </w:pPr>
            <w:r w:rsidDel="00000000" w:rsidR="00000000" w:rsidRPr="00000000">
              <w:rPr>
                <w:highlight w:val="yellow"/>
                <w:rtl w:val="0"/>
              </w:rPr>
              <w:t xml:space="preserve">Link to Voicethread/instructions</w:t>
            </w:r>
          </w:p>
          <w:p w:rsidR="00000000" w:rsidDel="00000000" w:rsidP="00000000" w:rsidRDefault="00000000" w:rsidRPr="00000000" w14:paraId="000000ED">
            <w:pPr>
              <w:widowControl w:val="0"/>
              <w:tabs>
                <w:tab w:val="left" w:pos="720"/>
                <w:tab w:val="left" w:pos="720"/>
              </w:tabs>
              <w:spacing w:line="240" w:lineRule="auto"/>
              <w:rPr>
                <w:b w:val="1"/>
              </w:rPr>
            </w:pPr>
            <w:r w:rsidDel="00000000" w:rsidR="00000000" w:rsidRPr="00000000">
              <w:rPr>
                <w:rtl w:val="0"/>
              </w:rPr>
            </w:r>
          </w:p>
          <w:p w:rsidR="00000000" w:rsidDel="00000000" w:rsidP="00000000" w:rsidRDefault="00000000" w:rsidRPr="00000000" w14:paraId="000000EE">
            <w:pPr>
              <w:widowControl w:val="0"/>
              <w:tabs>
                <w:tab w:val="left" w:pos="720"/>
                <w:tab w:val="left" w:pos="720"/>
              </w:tabs>
              <w:spacing w:line="240" w:lineRule="auto"/>
              <w:rPr>
                <w:rFonts w:ascii="Arial" w:cs="Arial" w:eastAsia="Arial" w:hAnsi="Arial"/>
                <w:highlight w:val="yellow"/>
              </w:rPr>
            </w:pPr>
            <w:r w:rsidDel="00000000" w:rsidR="00000000" w:rsidRPr="00000000">
              <w:rPr>
                <w:b w:val="1"/>
                <w:rtl w:val="0"/>
              </w:rPr>
              <w:t xml:space="preserve">Discussion: What is Business Intelligence?</w:t>
            </w:r>
            <w:r w:rsidDel="00000000" w:rsidR="00000000" w:rsidRPr="00000000">
              <w:rPr>
                <w:rtl w:val="0"/>
              </w:rPr>
            </w:r>
          </w:p>
          <w:p w:rsidR="00000000" w:rsidDel="00000000" w:rsidP="00000000" w:rsidRDefault="00000000" w:rsidRPr="00000000" w14:paraId="000000EF">
            <w:pPr>
              <w:tabs>
                <w:tab w:val="left" w:pos="720"/>
              </w:tabs>
              <w:rPr>
                <w:rFonts w:ascii="Arial" w:cs="Arial" w:eastAsia="Arial" w:hAnsi="Arial"/>
              </w:rPr>
            </w:pPr>
            <w:r w:rsidDel="00000000" w:rsidR="00000000" w:rsidRPr="00000000">
              <w:rPr>
                <w:rFonts w:ascii="Arial" w:cs="Arial" w:eastAsia="Arial" w:hAnsi="Arial"/>
                <w:rtl w:val="0"/>
              </w:rPr>
              <w:t xml:space="preserve">The term BI was driven by industry need. In mid-1990s it was coined by the research group Gartner; however the concept of Business Intelligence is much older going back to the 1970s. BI involves a storage facility, like a data warehouse, analytics, performance management and user interface similar to a dashboard. Today you can find platforms that are a one-stop shop where BI analytics can be done, including monitoring and analyzing performance and capturing data visualization at the end</w:t>
            </w:r>
          </w:p>
          <w:p w:rsidR="00000000" w:rsidDel="00000000" w:rsidP="00000000" w:rsidRDefault="00000000" w:rsidRPr="00000000" w14:paraId="000000F0">
            <w:pPr>
              <w:tabs>
                <w:tab w:val="left" w:pos="720"/>
              </w:tabs>
              <w:rPr>
                <w:rFonts w:ascii="Arial" w:cs="Arial" w:eastAsia="Arial" w:hAnsi="Arial"/>
                <w:highlight w:val="yellow"/>
              </w:rPr>
            </w:pPr>
            <w:r w:rsidDel="00000000" w:rsidR="00000000" w:rsidRPr="00000000">
              <w:rPr>
                <w:rtl w:val="0"/>
              </w:rPr>
            </w:r>
          </w:p>
          <w:p w:rsidR="00000000" w:rsidDel="00000000" w:rsidP="00000000" w:rsidRDefault="00000000" w:rsidRPr="00000000" w14:paraId="000000F1">
            <w:pPr>
              <w:tabs>
                <w:tab w:val="left" w:pos="720"/>
                <w:tab w:val="left" w:pos="720"/>
              </w:tabs>
              <w:spacing w:line="240" w:lineRule="auto"/>
              <w:rPr/>
            </w:pPr>
            <w:hyperlink r:id="rId12">
              <w:r w:rsidDel="00000000" w:rsidR="00000000" w:rsidRPr="00000000">
                <w:rPr>
                  <w:color w:val="1155cc"/>
                  <w:u w:val="single"/>
                  <w:rtl w:val="0"/>
                </w:rPr>
                <w:t xml:space="preserve">Discussion</w:t>
              </w:r>
            </w:hyperlink>
            <w:r w:rsidDel="00000000" w:rsidR="00000000" w:rsidRPr="00000000">
              <w:rPr>
                <w:rtl w:val="0"/>
              </w:rPr>
            </w:r>
          </w:p>
          <w:p w:rsidR="00000000" w:rsidDel="00000000" w:rsidP="00000000" w:rsidRDefault="00000000" w:rsidRPr="00000000" w14:paraId="000000F2">
            <w:pPr>
              <w:tabs>
                <w:tab w:val="left" w:pos="720"/>
                <w:tab w:val="left" w:pos="720"/>
              </w:tabs>
              <w:spacing w:line="240" w:lineRule="auto"/>
              <w:rPr/>
            </w:pPr>
            <w:r w:rsidDel="00000000" w:rsidR="00000000" w:rsidRPr="00000000">
              <w:rPr>
                <w:rtl w:val="0"/>
              </w:rPr>
            </w:r>
          </w:p>
        </w:tc>
      </w:tr>
    </w:tbl>
    <w:p w:rsidR="00000000" w:rsidDel="00000000" w:rsidP="00000000" w:rsidRDefault="00000000" w:rsidRPr="00000000" w14:paraId="000000F3">
      <w:pPr>
        <w:tabs>
          <w:tab w:val="left" w:pos="720"/>
          <w:tab w:val="left" w:pos="720"/>
        </w:tabs>
        <w:rPr/>
      </w:pPr>
      <w:r w:rsidDel="00000000" w:rsidR="00000000" w:rsidRPr="00000000">
        <w:rPr>
          <w:rtl w:val="0"/>
        </w:rPr>
      </w:r>
    </w:p>
    <w:bookmarkStart w:colFirst="0" w:colLast="0" w:name="bookmark=id.4d34og8" w:id="9"/>
    <w:bookmarkEnd w:id="9"/>
    <w:p w:rsidR="00000000" w:rsidDel="00000000" w:rsidP="00000000" w:rsidRDefault="00000000" w:rsidRPr="00000000" w14:paraId="000000F4">
      <w:pPr>
        <w:pStyle w:val="Heading1"/>
        <w:tabs>
          <w:tab w:val="left" w:pos="720"/>
          <w:tab w:val="left" w:pos="720"/>
        </w:tabs>
        <w:rPr/>
      </w:pPr>
      <w:bookmarkStart w:colFirst="0" w:colLast="0" w:name="_heading=h.2s8eyo1" w:id="10"/>
      <w:bookmarkEnd w:id="10"/>
      <w:r w:rsidDel="00000000" w:rsidR="00000000" w:rsidRPr="00000000">
        <w:rPr>
          <w:rtl w:val="0"/>
        </w:rPr>
        <w:t xml:space="preserve">Week 2 - Descriptive Title </w:t>
      </w:r>
    </w:p>
    <w:tbl>
      <w:tblPr>
        <w:tblStyle w:val="Table5"/>
        <w:tblW w:w="95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0F5">
            <w:pPr>
              <w:pStyle w:val="Heading2"/>
              <w:tabs>
                <w:tab w:val="left" w:pos="720"/>
                <w:tab w:val="left" w:pos="720"/>
              </w:tabs>
              <w:rPr>
                <w:sz w:val="28"/>
                <w:szCs w:val="28"/>
              </w:rPr>
            </w:pPr>
            <w:bookmarkStart w:colFirst="0" w:colLast="0" w:name="_heading=h.17dp8vu" w:id="11"/>
            <w:bookmarkEnd w:id="11"/>
            <w:r w:rsidDel="00000000" w:rsidR="00000000" w:rsidRPr="00000000">
              <w:rPr>
                <w:sz w:val="28"/>
                <w:szCs w:val="28"/>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0F7">
            <w:pPr>
              <w:tabs>
                <w:tab w:val="left" w:pos="720"/>
                <w:tab w:val="left" w:pos="720"/>
              </w:tabs>
              <w:spacing w:after="240" w:before="240" w:lineRule="auto"/>
              <w:rPr>
                <w:u w:val="none"/>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0F8">
            <w:pPr>
              <w:widowControl w:val="0"/>
              <w:tabs>
                <w:tab w:val="left" w:pos="720"/>
                <w:tab w:val="left" w:pos="720"/>
              </w:tabs>
              <w:spacing w:line="240" w:lineRule="auto"/>
              <w:rPr>
                <w:sz w:val="28"/>
                <w:szCs w:val="28"/>
              </w:rPr>
            </w:pPr>
            <w:r w:rsidDel="00000000" w:rsidR="00000000" w:rsidRPr="00000000">
              <w:rPr>
                <w:sz w:val="28"/>
                <w:szCs w:val="28"/>
                <w:rtl w:val="0"/>
              </w:rPr>
              <w:t xml:space="preserve">Read and Review</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F9">
            <w:pPr>
              <w:tabs>
                <w:tab w:val="left" w:pos="720"/>
                <w:tab w:val="left" w:pos="720"/>
              </w:tabs>
              <w:ind w:left="0" w:firstLine="0"/>
              <w:rPr>
                <w:rFonts w:ascii="Noto Sans Symbols" w:cs="Noto Sans Symbols" w:eastAsia="Noto Sans Symbols" w:hAnsi="Noto Sans Symbols"/>
                <w:i w:val="1"/>
              </w:rPr>
            </w:pPr>
            <w:r w:rsidDel="00000000" w:rsidR="00000000" w:rsidRPr="00000000">
              <w:rPr>
                <w:rtl w:val="0"/>
              </w:rPr>
            </w:r>
          </w:p>
          <w:p w:rsidR="00000000" w:rsidDel="00000000" w:rsidP="00000000" w:rsidRDefault="00000000" w:rsidRPr="00000000" w14:paraId="000000FA">
            <w:pPr>
              <w:tabs>
                <w:tab w:val="left" w:pos="720"/>
                <w:tab w:val="left" w:pos="720"/>
              </w:tabs>
              <w:ind w:left="0" w:firstLine="0"/>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0FB">
            <w:pPr>
              <w:widowControl w:val="0"/>
              <w:tabs>
                <w:tab w:val="left" w:pos="720"/>
                <w:tab w:val="left" w:pos="720"/>
              </w:tabs>
              <w:spacing w:line="240" w:lineRule="auto"/>
              <w:rPr>
                <w:sz w:val="28"/>
                <w:szCs w:val="28"/>
              </w:rPr>
            </w:pPr>
            <w:r w:rsidDel="00000000" w:rsidR="00000000" w:rsidRPr="00000000">
              <w:rPr>
                <w:sz w:val="28"/>
                <w:szCs w:val="28"/>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FC">
            <w:pPr>
              <w:tabs>
                <w:tab w:val="left" w:pos="720"/>
                <w:tab w:val="left" w:pos="720"/>
              </w:tabs>
              <w:spacing w:line="240" w:lineRule="auto"/>
              <w:rPr/>
            </w:pPr>
            <w:r w:rsidDel="00000000" w:rsidR="00000000" w:rsidRPr="00000000">
              <w:rPr>
                <w:rtl w:val="0"/>
              </w:rPr>
            </w:r>
          </w:p>
        </w:tc>
      </w:tr>
      <w:tr>
        <w:tc>
          <w:tcPr>
            <w:shd w:fill="d9ead3" w:val="clear"/>
            <w:tcMar>
              <w:top w:w="100.0" w:type="dxa"/>
              <w:left w:w="100.0" w:type="dxa"/>
              <w:bottom w:w="100.0" w:type="dxa"/>
              <w:right w:w="100.0" w:type="dxa"/>
            </w:tcMar>
          </w:tcPr>
          <w:p w:rsidR="00000000" w:rsidDel="00000000" w:rsidP="00000000" w:rsidRDefault="00000000" w:rsidRPr="00000000" w14:paraId="000000FD">
            <w:pPr>
              <w:tabs>
                <w:tab w:val="left" w:pos="720"/>
                <w:tab w:val="left" w:pos="720"/>
              </w:tabs>
              <w:spacing w:line="240" w:lineRule="auto"/>
              <w:ind w:left="-15" w:hanging="15"/>
              <w:rPr>
                <w:sz w:val="28"/>
                <w:szCs w:val="28"/>
              </w:rPr>
            </w:pPr>
            <w:r w:rsidDel="00000000" w:rsidR="00000000" w:rsidRPr="00000000">
              <w:rPr>
                <w:sz w:val="28"/>
                <w:szCs w:val="28"/>
                <w:rtl w:val="0"/>
              </w:rPr>
              <w:t xml:space="preserve">Assignments</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FE">
            <w:pPr>
              <w:tabs>
                <w:tab w:val="left" w:pos="720"/>
                <w:tab w:val="left" w:pos="720"/>
              </w:tabs>
              <w:rPr/>
            </w:pPr>
            <w:r w:rsidDel="00000000" w:rsidR="00000000" w:rsidRPr="00000000">
              <w:rPr>
                <w:rtl w:val="0"/>
              </w:rPr>
            </w:r>
          </w:p>
          <w:p w:rsidR="00000000" w:rsidDel="00000000" w:rsidP="00000000" w:rsidRDefault="00000000" w:rsidRPr="00000000" w14:paraId="000000FF">
            <w:pPr>
              <w:tabs>
                <w:tab w:val="left" w:pos="720"/>
                <w:tab w:val="left" w:pos="720"/>
              </w:tabs>
              <w:rPr>
                <w:highlight w:val="yellow"/>
              </w:rPr>
            </w:pPr>
            <w:r w:rsidDel="00000000" w:rsidR="00000000" w:rsidRPr="00000000">
              <w:rPr>
                <w:rtl w:val="0"/>
              </w:rPr>
            </w:r>
          </w:p>
        </w:tc>
      </w:tr>
      <w:tr>
        <w:trPr>
          <w:trHeight w:val="400" w:hRule="atLeast"/>
        </w:trPr>
        <w:tc>
          <w:tcPr>
            <w:shd w:fill="d9ead3" w:val="clear"/>
            <w:tcMar>
              <w:top w:w="100.0" w:type="dxa"/>
              <w:left w:w="100.0" w:type="dxa"/>
              <w:bottom w:w="100.0" w:type="dxa"/>
              <w:right w:w="100.0" w:type="dxa"/>
            </w:tcMar>
          </w:tcPr>
          <w:p w:rsidR="00000000" w:rsidDel="00000000" w:rsidP="00000000" w:rsidRDefault="00000000" w:rsidRPr="00000000" w14:paraId="00000100">
            <w:pPr>
              <w:tabs>
                <w:tab w:val="left" w:pos="720"/>
                <w:tab w:val="left" w:pos="720"/>
              </w:tabs>
              <w:spacing w:line="240" w:lineRule="auto"/>
              <w:ind w:left="-15" w:hanging="15"/>
              <w:rPr>
                <w:sz w:val="28"/>
                <w:szCs w:val="28"/>
              </w:rPr>
            </w:pPr>
            <w:r w:rsidDel="00000000" w:rsidR="00000000" w:rsidRPr="00000000">
              <w:rPr>
                <w:sz w:val="28"/>
                <w:szCs w:val="28"/>
                <w:rtl w:val="0"/>
              </w:rPr>
              <w:t xml:space="preserve">Coming Next Week</w:t>
            </w:r>
          </w:p>
        </w:tc>
      </w:tr>
      <w:tr>
        <w:trPr>
          <w:trHeight w:val="105" w:hRule="atLeast"/>
        </w:trPr>
        <w:tc>
          <w:tcPr>
            <w:shd w:fill="auto" w:val="clear"/>
            <w:tcMar>
              <w:top w:w="100.0" w:type="dxa"/>
              <w:left w:w="100.0" w:type="dxa"/>
              <w:bottom w:w="100.0" w:type="dxa"/>
              <w:right w:w="100.0" w:type="dxa"/>
            </w:tcMar>
          </w:tcPr>
          <w:p w:rsidR="00000000" w:rsidDel="00000000" w:rsidP="00000000" w:rsidRDefault="00000000" w:rsidRPr="00000000" w14:paraId="00000101">
            <w:pPr>
              <w:tabs>
                <w:tab w:val="left" w:pos="720"/>
                <w:tab w:val="left" w:pos="720"/>
              </w:tabs>
              <w:rPr/>
            </w:pPr>
            <w:r w:rsidDel="00000000" w:rsidR="00000000" w:rsidRPr="00000000">
              <w:rPr>
                <w:rtl w:val="0"/>
              </w:rPr>
            </w:r>
          </w:p>
        </w:tc>
      </w:tr>
    </w:tbl>
    <w:bookmarkStart w:colFirst="0" w:colLast="0" w:name="bookmark=kix.cc7krpwriyih" w:id="12"/>
    <w:bookmarkEnd w:id="12"/>
    <w:p w:rsidR="00000000" w:rsidDel="00000000" w:rsidP="00000000" w:rsidRDefault="00000000" w:rsidRPr="00000000" w14:paraId="00000102">
      <w:pPr>
        <w:pStyle w:val="Heading1"/>
        <w:tabs>
          <w:tab w:val="left" w:pos="720"/>
          <w:tab w:val="left" w:pos="720"/>
        </w:tabs>
        <w:rPr/>
      </w:pPr>
      <w:bookmarkStart w:colFirst="0" w:colLast="0" w:name="_heading=h.kx9iq7dv0gb6" w:id="13"/>
      <w:bookmarkEnd w:id="13"/>
      <w:r w:rsidDel="00000000" w:rsidR="00000000" w:rsidRPr="00000000">
        <w:rPr>
          <w:rtl w:val="0"/>
        </w:rPr>
        <w:t xml:space="preserve">Week 3 - Descriptive Title </w:t>
      </w:r>
    </w:p>
    <w:tbl>
      <w:tblPr>
        <w:tblStyle w:val="Table6"/>
        <w:tblW w:w="95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103">
            <w:pPr>
              <w:pStyle w:val="Heading2"/>
              <w:tabs>
                <w:tab w:val="left" w:pos="720"/>
                <w:tab w:val="left" w:pos="720"/>
              </w:tabs>
              <w:rPr>
                <w:sz w:val="28"/>
                <w:szCs w:val="28"/>
              </w:rPr>
            </w:pPr>
            <w:bookmarkStart w:colFirst="0" w:colLast="0" w:name="_heading=h.4csblz6v1ccm" w:id="14"/>
            <w:bookmarkEnd w:id="14"/>
            <w:r w:rsidDel="00000000" w:rsidR="00000000" w:rsidRPr="00000000">
              <w:rPr>
                <w:sz w:val="28"/>
                <w:szCs w:val="28"/>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104">
            <w:pPr>
              <w:widowControl w:val="0"/>
              <w:spacing w:line="276" w:lineRule="auto"/>
              <w:rPr>
                <w:sz w:val="28"/>
                <w:szCs w:val="2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105">
            <w:pPr>
              <w:tabs>
                <w:tab w:val="left" w:pos="720"/>
                <w:tab w:val="left" w:pos="720"/>
              </w:tabs>
              <w:spacing w:after="240" w:before="240" w:lineRule="auto"/>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06">
            <w:pPr>
              <w:widowControl w:val="0"/>
              <w:tabs>
                <w:tab w:val="left" w:pos="720"/>
                <w:tab w:val="left" w:pos="720"/>
              </w:tabs>
              <w:spacing w:line="240" w:lineRule="auto"/>
              <w:rPr>
                <w:sz w:val="28"/>
                <w:szCs w:val="28"/>
              </w:rPr>
            </w:pPr>
            <w:r w:rsidDel="00000000" w:rsidR="00000000" w:rsidRPr="00000000">
              <w:rPr>
                <w:sz w:val="28"/>
                <w:szCs w:val="28"/>
                <w:rtl w:val="0"/>
              </w:rPr>
              <w:t xml:space="preserve">Read and Review</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07">
            <w:pPr>
              <w:tabs>
                <w:tab w:val="left" w:pos="720"/>
                <w:tab w:val="left" w:pos="720"/>
              </w:tabs>
              <w:rPr>
                <w:rFonts w:ascii="Noto Sans Symbols" w:cs="Noto Sans Symbols" w:eastAsia="Noto Sans Symbols" w:hAnsi="Noto Sans Symbols"/>
                <w:i w:val="1"/>
              </w:rPr>
            </w:pPr>
            <w:r w:rsidDel="00000000" w:rsidR="00000000" w:rsidRPr="00000000">
              <w:rPr>
                <w:rtl w:val="0"/>
              </w:rPr>
            </w:r>
          </w:p>
          <w:p w:rsidR="00000000" w:rsidDel="00000000" w:rsidP="00000000" w:rsidRDefault="00000000" w:rsidRPr="00000000" w14:paraId="00000108">
            <w:pPr>
              <w:tabs>
                <w:tab w:val="left" w:pos="720"/>
                <w:tab w:val="left" w:pos="720"/>
              </w:tabs>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09">
            <w:pPr>
              <w:widowControl w:val="0"/>
              <w:tabs>
                <w:tab w:val="left" w:pos="720"/>
                <w:tab w:val="left" w:pos="720"/>
              </w:tabs>
              <w:spacing w:line="240" w:lineRule="auto"/>
              <w:rPr>
                <w:sz w:val="28"/>
                <w:szCs w:val="28"/>
              </w:rPr>
            </w:pPr>
            <w:r w:rsidDel="00000000" w:rsidR="00000000" w:rsidRPr="00000000">
              <w:rPr>
                <w:sz w:val="28"/>
                <w:szCs w:val="28"/>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0A">
            <w:pPr>
              <w:tabs>
                <w:tab w:val="left" w:pos="720"/>
                <w:tab w:val="left" w:pos="720"/>
              </w:tabs>
              <w:spacing w:line="240" w:lineRule="auto"/>
              <w:rPr/>
            </w:pPr>
            <w:r w:rsidDel="00000000" w:rsidR="00000000" w:rsidRPr="00000000">
              <w:rPr>
                <w:rtl w:val="0"/>
              </w:rPr>
            </w:r>
          </w:p>
        </w:tc>
      </w:tr>
      <w:tr>
        <w:tc>
          <w:tcPr>
            <w:shd w:fill="d9ead3" w:val="clear"/>
            <w:tcMar>
              <w:top w:w="100.0" w:type="dxa"/>
              <w:left w:w="100.0" w:type="dxa"/>
              <w:bottom w:w="100.0" w:type="dxa"/>
              <w:right w:w="100.0" w:type="dxa"/>
            </w:tcMar>
          </w:tcPr>
          <w:p w:rsidR="00000000" w:rsidDel="00000000" w:rsidP="00000000" w:rsidRDefault="00000000" w:rsidRPr="00000000" w14:paraId="0000010B">
            <w:pPr>
              <w:tabs>
                <w:tab w:val="left" w:pos="720"/>
                <w:tab w:val="left" w:pos="720"/>
              </w:tabs>
              <w:spacing w:line="240" w:lineRule="auto"/>
              <w:ind w:left="-15" w:hanging="15"/>
              <w:rPr>
                <w:sz w:val="28"/>
                <w:szCs w:val="28"/>
              </w:rPr>
            </w:pPr>
            <w:r w:rsidDel="00000000" w:rsidR="00000000" w:rsidRPr="00000000">
              <w:rPr>
                <w:sz w:val="28"/>
                <w:szCs w:val="28"/>
                <w:rtl w:val="0"/>
              </w:rPr>
              <w:t xml:space="preserve">Assignments</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0C">
            <w:pPr>
              <w:tabs>
                <w:tab w:val="left" w:pos="720"/>
                <w:tab w:val="left" w:pos="720"/>
              </w:tabs>
              <w:rPr/>
            </w:pPr>
            <w:r w:rsidDel="00000000" w:rsidR="00000000" w:rsidRPr="00000000">
              <w:rPr>
                <w:rtl w:val="0"/>
              </w:rPr>
            </w:r>
          </w:p>
          <w:p w:rsidR="00000000" w:rsidDel="00000000" w:rsidP="00000000" w:rsidRDefault="00000000" w:rsidRPr="00000000" w14:paraId="0000010D">
            <w:pPr>
              <w:tabs>
                <w:tab w:val="left" w:pos="720"/>
                <w:tab w:val="left" w:pos="720"/>
              </w:tabs>
              <w:rPr>
                <w:highlight w:val="yellow"/>
              </w:rPr>
            </w:pPr>
            <w:r w:rsidDel="00000000" w:rsidR="00000000" w:rsidRPr="00000000">
              <w:rPr>
                <w:rtl w:val="0"/>
              </w:rPr>
            </w:r>
          </w:p>
        </w:tc>
      </w:tr>
      <w:tr>
        <w:trPr>
          <w:trHeight w:val="400" w:hRule="atLeast"/>
        </w:trPr>
        <w:tc>
          <w:tcPr>
            <w:shd w:fill="d9ead3" w:val="clear"/>
            <w:tcMar>
              <w:top w:w="100.0" w:type="dxa"/>
              <w:left w:w="100.0" w:type="dxa"/>
              <w:bottom w:w="100.0" w:type="dxa"/>
              <w:right w:w="100.0" w:type="dxa"/>
            </w:tcMar>
          </w:tcPr>
          <w:p w:rsidR="00000000" w:rsidDel="00000000" w:rsidP="00000000" w:rsidRDefault="00000000" w:rsidRPr="00000000" w14:paraId="0000010E">
            <w:pPr>
              <w:tabs>
                <w:tab w:val="left" w:pos="720"/>
                <w:tab w:val="left" w:pos="720"/>
              </w:tabs>
              <w:spacing w:line="240" w:lineRule="auto"/>
              <w:ind w:left="-15" w:hanging="15"/>
              <w:rPr>
                <w:sz w:val="28"/>
                <w:szCs w:val="28"/>
              </w:rPr>
            </w:pPr>
            <w:r w:rsidDel="00000000" w:rsidR="00000000" w:rsidRPr="00000000">
              <w:rPr>
                <w:sz w:val="28"/>
                <w:szCs w:val="28"/>
                <w:rtl w:val="0"/>
              </w:rPr>
              <w:t xml:space="preserve">Coming Next Week</w:t>
            </w:r>
          </w:p>
        </w:tc>
      </w:tr>
      <w:tr>
        <w:trPr>
          <w:trHeight w:val="105" w:hRule="atLeast"/>
        </w:trPr>
        <w:tc>
          <w:tcPr>
            <w:shd w:fill="auto" w:val="clear"/>
            <w:tcMar>
              <w:top w:w="100.0" w:type="dxa"/>
              <w:left w:w="100.0" w:type="dxa"/>
              <w:bottom w:w="100.0" w:type="dxa"/>
              <w:right w:w="100.0" w:type="dxa"/>
            </w:tcMar>
          </w:tcPr>
          <w:p w:rsidR="00000000" w:rsidDel="00000000" w:rsidP="00000000" w:rsidRDefault="00000000" w:rsidRPr="00000000" w14:paraId="0000010F">
            <w:pPr>
              <w:tabs>
                <w:tab w:val="left" w:pos="720"/>
                <w:tab w:val="left" w:pos="720"/>
              </w:tabs>
              <w:rPr/>
            </w:pPr>
            <w:r w:rsidDel="00000000" w:rsidR="00000000" w:rsidRPr="00000000">
              <w:rPr>
                <w:rtl w:val="0"/>
              </w:rPr>
            </w:r>
          </w:p>
        </w:tc>
      </w:tr>
    </w:tbl>
    <w:bookmarkStart w:colFirst="0" w:colLast="0" w:name="bookmark=kix.7t0pwnl2d3cs" w:id="15"/>
    <w:bookmarkEnd w:id="15"/>
    <w:p w:rsidR="00000000" w:rsidDel="00000000" w:rsidP="00000000" w:rsidRDefault="00000000" w:rsidRPr="00000000" w14:paraId="00000110">
      <w:pPr>
        <w:pStyle w:val="Heading1"/>
        <w:tabs>
          <w:tab w:val="left" w:pos="720"/>
          <w:tab w:val="left" w:pos="720"/>
        </w:tabs>
        <w:rPr/>
      </w:pPr>
      <w:bookmarkStart w:colFirst="0" w:colLast="0" w:name="_heading=h.pyf7lldna7wm" w:id="16"/>
      <w:bookmarkEnd w:id="16"/>
      <w:r w:rsidDel="00000000" w:rsidR="00000000" w:rsidRPr="00000000">
        <w:rPr>
          <w:rtl w:val="0"/>
        </w:rPr>
        <w:t xml:space="preserve">Week 4 - Descriptive Title </w:t>
      </w:r>
    </w:p>
    <w:tbl>
      <w:tblPr>
        <w:tblStyle w:val="Table7"/>
        <w:tblW w:w="95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111">
            <w:pPr>
              <w:pStyle w:val="Heading2"/>
              <w:tabs>
                <w:tab w:val="left" w:pos="720"/>
                <w:tab w:val="left" w:pos="720"/>
              </w:tabs>
              <w:rPr>
                <w:sz w:val="28"/>
                <w:szCs w:val="28"/>
              </w:rPr>
            </w:pPr>
            <w:bookmarkStart w:colFirst="0" w:colLast="0" w:name="_heading=h.manbdgxibqpl" w:id="17"/>
            <w:bookmarkEnd w:id="17"/>
            <w:r w:rsidDel="00000000" w:rsidR="00000000" w:rsidRPr="00000000">
              <w:rPr>
                <w:sz w:val="28"/>
                <w:szCs w:val="28"/>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112">
            <w:pPr>
              <w:widowControl w:val="0"/>
              <w:spacing w:line="276" w:lineRule="auto"/>
              <w:rPr>
                <w:sz w:val="28"/>
                <w:szCs w:val="2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113">
            <w:pPr>
              <w:tabs>
                <w:tab w:val="left" w:pos="720"/>
                <w:tab w:val="left" w:pos="720"/>
              </w:tabs>
              <w:spacing w:after="240" w:before="240" w:lineRule="auto"/>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14">
            <w:pPr>
              <w:widowControl w:val="0"/>
              <w:tabs>
                <w:tab w:val="left" w:pos="720"/>
                <w:tab w:val="left" w:pos="720"/>
              </w:tabs>
              <w:spacing w:line="240" w:lineRule="auto"/>
              <w:rPr>
                <w:sz w:val="28"/>
                <w:szCs w:val="28"/>
              </w:rPr>
            </w:pPr>
            <w:r w:rsidDel="00000000" w:rsidR="00000000" w:rsidRPr="00000000">
              <w:rPr>
                <w:sz w:val="28"/>
                <w:szCs w:val="28"/>
                <w:rtl w:val="0"/>
              </w:rPr>
              <w:t xml:space="preserve">Read and Review</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15">
            <w:pPr>
              <w:tabs>
                <w:tab w:val="left" w:pos="720"/>
                <w:tab w:val="left" w:pos="720"/>
              </w:tabs>
              <w:rPr>
                <w:rFonts w:ascii="Noto Sans Symbols" w:cs="Noto Sans Symbols" w:eastAsia="Noto Sans Symbols" w:hAnsi="Noto Sans Symbols"/>
                <w:i w:val="1"/>
              </w:rPr>
            </w:pPr>
            <w:r w:rsidDel="00000000" w:rsidR="00000000" w:rsidRPr="00000000">
              <w:rPr>
                <w:rtl w:val="0"/>
              </w:rPr>
            </w:r>
          </w:p>
          <w:p w:rsidR="00000000" w:rsidDel="00000000" w:rsidP="00000000" w:rsidRDefault="00000000" w:rsidRPr="00000000" w14:paraId="00000116">
            <w:pPr>
              <w:tabs>
                <w:tab w:val="left" w:pos="720"/>
                <w:tab w:val="left" w:pos="720"/>
              </w:tabs>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17">
            <w:pPr>
              <w:widowControl w:val="0"/>
              <w:tabs>
                <w:tab w:val="left" w:pos="720"/>
                <w:tab w:val="left" w:pos="720"/>
              </w:tabs>
              <w:spacing w:line="240" w:lineRule="auto"/>
              <w:rPr>
                <w:sz w:val="28"/>
                <w:szCs w:val="28"/>
              </w:rPr>
            </w:pPr>
            <w:r w:rsidDel="00000000" w:rsidR="00000000" w:rsidRPr="00000000">
              <w:rPr>
                <w:sz w:val="28"/>
                <w:szCs w:val="28"/>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18">
            <w:pPr>
              <w:tabs>
                <w:tab w:val="left" w:pos="720"/>
                <w:tab w:val="left" w:pos="720"/>
              </w:tabs>
              <w:spacing w:line="240" w:lineRule="auto"/>
              <w:rPr/>
            </w:pPr>
            <w:r w:rsidDel="00000000" w:rsidR="00000000" w:rsidRPr="00000000">
              <w:rPr>
                <w:rtl w:val="0"/>
              </w:rPr>
            </w:r>
          </w:p>
        </w:tc>
      </w:tr>
      <w:tr>
        <w:tc>
          <w:tcPr>
            <w:shd w:fill="d9ead3" w:val="clear"/>
            <w:tcMar>
              <w:top w:w="100.0" w:type="dxa"/>
              <w:left w:w="100.0" w:type="dxa"/>
              <w:bottom w:w="100.0" w:type="dxa"/>
              <w:right w:w="100.0" w:type="dxa"/>
            </w:tcMar>
          </w:tcPr>
          <w:p w:rsidR="00000000" w:rsidDel="00000000" w:rsidP="00000000" w:rsidRDefault="00000000" w:rsidRPr="00000000" w14:paraId="00000119">
            <w:pPr>
              <w:tabs>
                <w:tab w:val="left" w:pos="720"/>
                <w:tab w:val="left" w:pos="720"/>
              </w:tabs>
              <w:spacing w:line="240" w:lineRule="auto"/>
              <w:ind w:left="-15" w:hanging="15"/>
              <w:rPr>
                <w:sz w:val="28"/>
                <w:szCs w:val="28"/>
              </w:rPr>
            </w:pPr>
            <w:r w:rsidDel="00000000" w:rsidR="00000000" w:rsidRPr="00000000">
              <w:rPr>
                <w:sz w:val="28"/>
                <w:szCs w:val="28"/>
                <w:rtl w:val="0"/>
              </w:rPr>
              <w:t xml:space="preserve">Assignments</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1A">
            <w:pPr>
              <w:tabs>
                <w:tab w:val="left" w:pos="720"/>
                <w:tab w:val="left" w:pos="720"/>
              </w:tabs>
              <w:rPr/>
            </w:pPr>
            <w:r w:rsidDel="00000000" w:rsidR="00000000" w:rsidRPr="00000000">
              <w:rPr>
                <w:rtl w:val="0"/>
              </w:rPr>
            </w:r>
          </w:p>
          <w:p w:rsidR="00000000" w:rsidDel="00000000" w:rsidP="00000000" w:rsidRDefault="00000000" w:rsidRPr="00000000" w14:paraId="0000011B">
            <w:pPr>
              <w:tabs>
                <w:tab w:val="left" w:pos="720"/>
                <w:tab w:val="left" w:pos="720"/>
              </w:tabs>
              <w:rPr>
                <w:highlight w:val="yellow"/>
              </w:rPr>
            </w:pPr>
            <w:r w:rsidDel="00000000" w:rsidR="00000000" w:rsidRPr="00000000">
              <w:rPr>
                <w:rtl w:val="0"/>
              </w:rPr>
            </w:r>
          </w:p>
        </w:tc>
      </w:tr>
      <w:tr>
        <w:trPr>
          <w:trHeight w:val="400" w:hRule="atLeast"/>
        </w:trPr>
        <w:tc>
          <w:tcPr>
            <w:shd w:fill="d9ead3" w:val="clear"/>
            <w:tcMar>
              <w:top w:w="100.0" w:type="dxa"/>
              <w:left w:w="100.0" w:type="dxa"/>
              <w:bottom w:w="100.0" w:type="dxa"/>
              <w:right w:w="100.0" w:type="dxa"/>
            </w:tcMar>
          </w:tcPr>
          <w:p w:rsidR="00000000" w:rsidDel="00000000" w:rsidP="00000000" w:rsidRDefault="00000000" w:rsidRPr="00000000" w14:paraId="0000011C">
            <w:pPr>
              <w:tabs>
                <w:tab w:val="left" w:pos="720"/>
                <w:tab w:val="left" w:pos="720"/>
              </w:tabs>
              <w:spacing w:line="240" w:lineRule="auto"/>
              <w:ind w:left="-15" w:hanging="15"/>
              <w:rPr>
                <w:sz w:val="28"/>
                <w:szCs w:val="28"/>
              </w:rPr>
            </w:pPr>
            <w:r w:rsidDel="00000000" w:rsidR="00000000" w:rsidRPr="00000000">
              <w:rPr>
                <w:sz w:val="28"/>
                <w:szCs w:val="28"/>
                <w:rtl w:val="0"/>
              </w:rPr>
              <w:t xml:space="preserve">Coming Next Week</w:t>
            </w:r>
          </w:p>
        </w:tc>
      </w:tr>
      <w:tr>
        <w:trPr>
          <w:trHeight w:val="105" w:hRule="atLeast"/>
        </w:trPr>
        <w:tc>
          <w:tcPr>
            <w:shd w:fill="auto" w:val="clear"/>
            <w:tcMar>
              <w:top w:w="100.0" w:type="dxa"/>
              <w:left w:w="100.0" w:type="dxa"/>
              <w:bottom w:w="100.0" w:type="dxa"/>
              <w:right w:w="100.0" w:type="dxa"/>
            </w:tcMar>
          </w:tcPr>
          <w:p w:rsidR="00000000" w:rsidDel="00000000" w:rsidP="00000000" w:rsidRDefault="00000000" w:rsidRPr="00000000" w14:paraId="0000011D">
            <w:pPr>
              <w:tabs>
                <w:tab w:val="left" w:pos="720"/>
                <w:tab w:val="left" w:pos="720"/>
              </w:tabs>
              <w:rPr/>
            </w:pPr>
            <w:r w:rsidDel="00000000" w:rsidR="00000000" w:rsidRPr="00000000">
              <w:rPr>
                <w:rtl w:val="0"/>
              </w:rPr>
            </w:r>
          </w:p>
        </w:tc>
      </w:tr>
    </w:tbl>
    <w:bookmarkStart w:colFirst="0" w:colLast="0" w:name="bookmark=kix.nudfts2mlmbm" w:id="18"/>
    <w:bookmarkEnd w:id="18"/>
    <w:p w:rsidR="00000000" w:rsidDel="00000000" w:rsidP="00000000" w:rsidRDefault="00000000" w:rsidRPr="00000000" w14:paraId="0000011E">
      <w:pPr>
        <w:pStyle w:val="Heading1"/>
        <w:tabs>
          <w:tab w:val="left" w:pos="720"/>
          <w:tab w:val="left" w:pos="720"/>
        </w:tabs>
        <w:rPr/>
      </w:pPr>
      <w:bookmarkStart w:colFirst="0" w:colLast="0" w:name="_heading=h.dmilme8ve0t" w:id="19"/>
      <w:bookmarkEnd w:id="19"/>
      <w:r w:rsidDel="00000000" w:rsidR="00000000" w:rsidRPr="00000000">
        <w:rPr>
          <w:rtl w:val="0"/>
        </w:rPr>
        <w:t xml:space="preserve">Week 5 - Descriptive Title </w:t>
      </w:r>
    </w:p>
    <w:tbl>
      <w:tblPr>
        <w:tblStyle w:val="Table8"/>
        <w:tblW w:w="95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11F">
            <w:pPr>
              <w:pStyle w:val="Heading2"/>
              <w:tabs>
                <w:tab w:val="left" w:pos="720"/>
                <w:tab w:val="left" w:pos="720"/>
              </w:tabs>
              <w:rPr>
                <w:sz w:val="28"/>
                <w:szCs w:val="28"/>
              </w:rPr>
            </w:pPr>
            <w:bookmarkStart w:colFirst="0" w:colLast="0" w:name="_heading=h.5puqufuebuin" w:id="20"/>
            <w:bookmarkEnd w:id="20"/>
            <w:r w:rsidDel="00000000" w:rsidR="00000000" w:rsidRPr="00000000">
              <w:rPr>
                <w:sz w:val="28"/>
                <w:szCs w:val="28"/>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120">
            <w:pPr>
              <w:widowControl w:val="0"/>
              <w:spacing w:line="276" w:lineRule="auto"/>
              <w:rPr>
                <w:sz w:val="28"/>
                <w:szCs w:val="2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121">
            <w:pPr>
              <w:tabs>
                <w:tab w:val="left" w:pos="720"/>
                <w:tab w:val="left" w:pos="720"/>
              </w:tabs>
              <w:spacing w:after="240" w:before="240" w:lineRule="auto"/>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22">
            <w:pPr>
              <w:widowControl w:val="0"/>
              <w:tabs>
                <w:tab w:val="left" w:pos="720"/>
                <w:tab w:val="left" w:pos="720"/>
              </w:tabs>
              <w:spacing w:line="240" w:lineRule="auto"/>
              <w:rPr>
                <w:sz w:val="28"/>
                <w:szCs w:val="28"/>
              </w:rPr>
            </w:pPr>
            <w:r w:rsidDel="00000000" w:rsidR="00000000" w:rsidRPr="00000000">
              <w:rPr>
                <w:sz w:val="28"/>
                <w:szCs w:val="28"/>
                <w:rtl w:val="0"/>
              </w:rPr>
              <w:t xml:space="preserve">Read and Review</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23">
            <w:pPr>
              <w:tabs>
                <w:tab w:val="left" w:pos="720"/>
                <w:tab w:val="left" w:pos="720"/>
              </w:tabs>
              <w:rPr>
                <w:rFonts w:ascii="Noto Sans Symbols" w:cs="Noto Sans Symbols" w:eastAsia="Noto Sans Symbols" w:hAnsi="Noto Sans Symbols"/>
                <w:i w:val="1"/>
              </w:rPr>
            </w:pPr>
            <w:r w:rsidDel="00000000" w:rsidR="00000000" w:rsidRPr="00000000">
              <w:rPr>
                <w:rtl w:val="0"/>
              </w:rPr>
            </w:r>
          </w:p>
          <w:p w:rsidR="00000000" w:rsidDel="00000000" w:rsidP="00000000" w:rsidRDefault="00000000" w:rsidRPr="00000000" w14:paraId="00000124">
            <w:pPr>
              <w:tabs>
                <w:tab w:val="left" w:pos="720"/>
                <w:tab w:val="left" w:pos="720"/>
              </w:tabs>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25">
            <w:pPr>
              <w:widowControl w:val="0"/>
              <w:tabs>
                <w:tab w:val="left" w:pos="720"/>
                <w:tab w:val="left" w:pos="720"/>
              </w:tabs>
              <w:spacing w:line="240" w:lineRule="auto"/>
              <w:rPr>
                <w:sz w:val="28"/>
                <w:szCs w:val="28"/>
              </w:rPr>
            </w:pPr>
            <w:r w:rsidDel="00000000" w:rsidR="00000000" w:rsidRPr="00000000">
              <w:rPr>
                <w:sz w:val="28"/>
                <w:szCs w:val="28"/>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26">
            <w:pPr>
              <w:tabs>
                <w:tab w:val="left" w:pos="720"/>
                <w:tab w:val="left" w:pos="720"/>
              </w:tabs>
              <w:spacing w:line="240" w:lineRule="auto"/>
              <w:rPr/>
            </w:pPr>
            <w:r w:rsidDel="00000000" w:rsidR="00000000" w:rsidRPr="00000000">
              <w:rPr>
                <w:rtl w:val="0"/>
              </w:rPr>
            </w:r>
          </w:p>
        </w:tc>
      </w:tr>
      <w:tr>
        <w:tc>
          <w:tcPr>
            <w:shd w:fill="d9ead3" w:val="clear"/>
            <w:tcMar>
              <w:top w:w="100.0" w:type="dxa"/>
              <w:left w:w="100.0" w:type="dxa"/>
              <w:bottom w:w="100.0" w:type="dxa"/>
              <w:right w:w="100.0" w:type="dxa"/>
            </w:tcMar>
          </w:tcPr>
          <w:p w:rsidR="00000000" w:rsidDel="00000000" w:rsidP="00000000" w:rsidRDefault="00000000" w:rsidRPr="00000000" w14:paraId="00000127">
            <w:pPr>
              <w:tabs>
                <w:tab w:val="left" w:pos="720"/>
                <w:tab w:val="left" w:pos="720"/>
              </w:tabs>
              <w:spacing w:line="240" w:lineRule="auto"/>
              <w:ind w:left="-15" w:hanging="15"/>
              <w:rPr>
                <w:sz w:val="28"/>
                <w:szCs w:val="28"/>
              </w:rPr>
            </w:pPr>
            <w:r w:rsidDel="00000000" w:rsidR="00000000" w:rsidRPr="00000000">
              <w:rPr>
                <w:sz w:val="28"/>
                <w:szCs w:val="28"/>
                <w:rtl w:val="0"/>
              </w:rPr>
              <w:t xml:space="preserve">Assignments</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28">
            <w:pPr>
              <w:tabs>
                <w:tab w:val="left" w:pos="720"/>
                <w:tab w:val="left" w:pos="720"/>
              </w:tabs>
              <w:rPr/>
            </w:pPr>
            <w:r w:rsidDel="00000000" w:rsidR="00000000" w:rsidRPr="00000000">
              <w:rPr>
                <w:rtl w:val="0"/>
              </w:rPr>
            </w:r>
          </w:p>
          <w:p w:rsidR="00000000" w:rsidDel="00000000" w:rsidP="00000000" w:rsidRDefault="00000000" w:rsidRPr="00000000" w14:paraId="00000129">
            <w:pPr>
              <w:tabs>
                <w:tab w:val="left" w:pos="720"/>
                <w:tab w:val="left" w:pos="720"/>
              </w:tabs>
              <w:rPr>
                <w:highlight w:val="yellow"/>
              </w:rPr>
            </w:pPr>
            <w:r w:rsidDel="00000000" w:rsidR="00000000" w:rsidRPr="00000000">
              <w:rPr>
                <w:rtl w:val="0"/>
              </w:rPr>
            </w:r>
          </w:p>
        </w:tc>
      </w:tr>
      <w:tr>
        <w:trPr>
          <w:trHeight w:val="400" w:hRule="atLeast"/>
        </w:trPr>
        <w:tc>
          <w:tcPr>
            <w:shd w:fill="d9ead3" w:val="clear"/>
            <w:tcMar>
              <w:top w:w="100.0" w:type="dxa"/>
              <w:left w:w="100.0" w:type="dxa"/>
              <w:bottom w:w="100.0" w:type="dxa"/>
              <w:right w:w="100.0" w:type="dxa"/>
            </w:tcMar>
          </w:tcPr>
          <w:p w:rsidR="00000000" w:rsidDel="00000000" w:rsidP="00000000" w:rsidRDefault="00000000" w:rsidRPr="00000000" w14:paraId="0000012A">
            <w:pPr>
              <w:tabs>
                <w:tab w:val="left" w:pos="720"/>
                <w:tab w:val="left" w:pos="720"/>
              </w:tabs>
              <w:spacing w:line="240" w:lineRule="auto"/>
              <w:ind w:left="-15" w:hanging="15"/>
              <w:rPr>
                <w:sz w:val="28"/>
                <w:szCs w:val="28"/>
              </w:rPr>
            </w:pPr>
            <w:r w:rsidDel="00000000" w:rsidR="00000000" w:rsidRPr="00000000">
              <w:rPr>
                <w:sz w:val="28"/>
                <w:szCs w:val="28"/>
                <w:rtl w:val="0"/>
              </w:rPr>
              <w:t xml:space="preserve">Coming Next Week</w:t>
            </w:r>
          </w:p>
        </w:tc>
      </w:tr>
      <w:tr>
        <w:trPr>
          <w:trHeight w:val="105" w:hRule="atLeast"/>
        </w:trPr>
        <w:tc>
          <w:tcPr>
            <w:shd w:fill="auto" w:val="clear"/>
            <w:tcMar>
              <w:top w:w="100.0" w:type="dxa"/>
              <w:left w:w="100.0" w:type="dxa"/>
              <w:bottom w:w="100.0" w:type="dxa"/>
              <w:right w:w="100.0" w:type="dxa"/>
            </w:tcMar>
          </w:tcPr>
          <w:p w:rsidR="00000000" w:rsidDel="00000000" w:rsidP="00000000" w:rsidRDefault="00000000" w:rsidRPr="00000000" w14:paraId="0000012B">
            <w:pPr>
              <w:tabs>
                <w:tab w:val="left" w:pos="720"/>
                <w:tab w:val="left" w:pos="720"/>
              </w:tabs>
              <w:rPr/>
            </w:pPr>
            <w:r w:rsidDel="00000000" w:rsidR="00000000" w:rsidRPr="00000000">
              <w:rPr>
                <w:rtl w:val="0"/>
              </w:rPr>
            </w:r>
          </w:p>
        </w:tc>
      </w:tr>
    </w:tbl>
    <w:bookmarkStart w:colFirst="0" w:colLast="0" w:name="bookmark=kix.md8nxp9bqw" w:id="21"/>
    <w:bookmarkEnd w:id="21"/>
    <w:p w:rsidR="00000000" w:rsidDel="00000000" w:rsidP="00000000" w:rsidRDefault="00000000" w:rsidRPr="00000000" w14:paraId="0000012C">
      <w:pPr>
        <w:pStyle w:val="Heading1"/>
        <w:tabs>
          <w:tab w:val="left" w:pos="720"/>
          <w:tab w:val="left" w:pos="720"/>
        </w:tabs>
        <w:rPr/>
      </w:pPr>
      <w:bookmarkStart w:colFirst="0" w:colLast="0" w:name="_heading=h.jl2owxrcn352" w:id="22"/>
      <w:bookmarkEnd w:id="22"/>
      <w:r w:rsidDel="00000000" w:rsidR="00000000" w:rsidRPr="00000000">
        <w:rPr>
          <w:rtl w:val="0"/>
        </w:rPr>
        <w:t xml:space="preserve">Week 6 - Descriptive Title </w:t>
      </w:r>
    </w:p>
    <w:tbl>
      <w:tblPr>
        <w:tblStyle w:val="Table9"/>
        <w:tblW w:w="95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12D">
            <w:pPr>
              <w:pStyle w:val="Heading2"/>
              <w:tabs>
                <w:tab w:val="left" w:pos="720"/>
                <w:tab w:val="left" w:pos="720"/>
              </w:tabs>
              <w:rPr>
                <w:sz w:val="28"/>
                <w:szCs w:val="28"/>
              </w:rPr>
            </w:pPr>
            <w:bookmarkStart w:colFirst="0" w:colLast="0" w:name="_heading=h.x7e7pmsusl5a" w:id="23"/>
            <w:bookmarkEnd w:id="23"/>
            <w:r w:rsidDel="00000000" w:rsidR="00000000" w:rsidRPr="00000000">
              <w:rPr>
                <w:sz w:val="28"/>
                <w:szCs w:val="28"/>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12E">
            <w:pPr>
              <w:widowControl w:val="0"/>
              <w:spacing w:line="276" w:lineRule="auto"/>
              <w:rPr>
                <w:sz w:val="28"/>
                <w:szCs w:val="2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12F">
            <w:pPr>
              <w:tabs>
                <w:tab w:val="left" w:pos="720"/>
                <w:tab w:val="left" w:pos="720"/>
              </w:tabs>
              <w:spacing w:after="240" w:before="240" w:lineRule="auto"/>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30">
            <w:pPr>
              <w:widowControl w:val="0"/>
              <w:tabs>
                <w:tab w:val="left" w:pos="720"/>
                <w:tab w:val="left" w:pos="720"/>
              </w:tabs>
              <w:spacing w:line="240" w:lineRule="auto"/>
              <w:rPr>
                <w:sz w:val="28"/>
                <w:szCs w:val="28"/>
              </w:rPr>
            </w:pPr>
            <w:r w:rsidDel="00000000" w:rsidR="00000000" w:rsidRPr="00000000">
              <w:rPr>
                <w:sz w:val="28"/>
                <w:szCs w:val="28"/>
                <w:rtl w:val="0"/>
              </w:rPr>
              <w:t xml:space="preserve">Read and Review</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31">
            <w:pPr>
              <w:tabs>
                <w:tab w:val="left" w:pos="720"/>
                <w:tab w:val="left" w:pos="720"/>
              </w:tabs>
              <w:rPr>
                <w:rFonts w:ascii="Noto Sans Symbols" w:cs="Noto Sans Symbols" w:eastAsia="Noto Sans Symbols" w:hAnsi="Noto Sans Symbols"/>
                <w:i w:val="1"/>
              </w:rPr>
            </w:pPr>
            <w:r w:rsidDel="00000000" w:rsidR="00000000" w:rsidRPr="00000000">
              <w:rPr>
                <w:rtl w:val="0"/>
              </w:rPr>
            </w:r>
          </w:p>
          <w:p w:rsidR="00000000" w:rsidDel="00000000" w:rsidP="00000000" w:rsidRDefault="00000000" w:rsidRPr="00000000" w14:paraId="00000132">
            <w:pPr>
              <w:tabs>
                <w:tab w:val="left" w:pos="720"/>
                <w:tab w:val="left" w:pos="720"/>
              </w:tabs>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33">
            <w:pPr>
              <w:widowControl w:val="0"/>
              <w:tabs>
                <w:tab w:val="left" w:pos="720"/>
                <w:tab w:val="left" w:pos="720"/>
              </w:tabs>
              <w:spacing w:line="240" w:lineRule="auto"/>
              <w:rPr>
                <w:sz w:val="28"/>
                <w:szCs w:val="28"/>
              </w:rPr>
            </w:pPr>
            <w:r w:rsidDel="00000000" w:rsidR="00000000" w:rsidRPr="00000000">
              <w:rPr>
                <w:sz w:val="28"/>
                <w:szCs w:val="28"/>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34">
            <w:pPr>
              <w:tabs>
                <w:tab w:val="left" w:pos="720"/>
                <w:tab w:val="left" w:pos="720"/>
              </w:tabs>
              <w:spacing w:line="240" w:lineRule="auto"/>
              <w:rPr/>
            </w:pPr>
            <w:r w:rsidDel="00000000" w:rsidR="00000000" w:rsidRPr="00000000">
              <w:rPr>
                <w:rtl w:val="0"/>
              </w:rPr>
            </w:r>
          </w:p>
        </w:tc>
      </w:tr>
      <w:tr>
        <w:tc>
          <w:tcPr>
            <w:shd w:fill="d9ead3" w:val="clear"/>
            <w:tcMar>
              <w:top w:w="100.0" w:type="dxa"/>
              <w:left w:w="100.0" w:type="dxa"/>
              <w:bottom w:w="100.0" w:type="dxa"/>
              <w:right w:w="100.0" w:type="dxa"/>
            </w:tcMar>
          </w:tcPr>
          <w:p w:rsidR="00000000" w:rsidDel="00000000" w:rsidP="00000000" w:rsidRDefault="00000000" w:rsidRPr="00000000" w14:paraId="00000135">
            <w:pPr>
              <w:tabs>
                <w:tab w:val="left" w:pos="720"/>
                <w:tab w:val="left" w:pos="720"/>
              </w:tabs>
              <w:spacing w:line="240" w:lineRule="auto"/>
              <w:ind w:left="-15" w:hanging="15"/>
              <w:rPr>
                <w:sz w:val="28"/>
                <w:szCs w:val="28"/>
              </w:rPr>
            </w:pPr>
            <w:r w:rsidDel="00000000" w:rsidR="00000000" w:rsidRPr="00000000">
              <w:rPr>
                <w:sz w:val="28"/>
                <w:szCs w:val="28"/>
                <w:rtl w:val="0"/>
              </w:rPr>
              <w:t xml:space="preserve">Assignments</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36">
            <w:pPr>
              <w:tabs>
                <w:tab w:val="left" w:pos="720"/>
                <w:tab w:val="left" w:pos="720"/>
              </w:tabs>
              <w:rPr/>
            </w:pPr>
            <w:r w:rsidDel="00000000" w:rsidR="00000000" w:rsidRPr="00000000">
              <w:rPr>
                <w:rtl w:val="0"/>
              </w:rPr>
            </w:r>
          </w:p>
          <w:p w:rsidR="00000000" w:rsidDel="00000000" w:rsidP="00000000" w:rsidRDefault="00000000" w:rsidRPr="00000000" w14:paraId="00000137">
            <w:pPr>
              <w:tabs>
                <w:tab w:val="left" w:pos="720"/>
                <w:tab w:val="left" w:pos="720"/>
              </w:tabs>
              <w:rPr>
                <w:highlight w:val="yellow"/>
              </w:rPr>
            </w:pPr>
            <w:r w:rsidDel="00000000" w:rsidR="00000000" w:rsidRPr="00000000">
              <w:rPr>
                <w:rtl w:val="0"/>
              </w:rPr>
            </w:r>
          </w:p>
        </w:tc>
      </w:tr>
      <w:tr>
        <w:trPr>
          <w:trHeight w:val="400" w:hRule="atLeast"/>
        </w:trPr>
        <w:tc>
          <w:tcPr>
            <w:shd w:fill="d9ead3" w:val="clear"/>
            <w:tcMar>
              <w:top w:w="100.0" w:type="dxa"/>
              <w:left w:w="100.0" w:type="dxa"/>
              <w:bottom w:w="100.0" w:type="dxa"/>
              <w:right w:w="100.0" w:type="dxa"/>
            </w:tcMar>
          </w:tcPr>
          <w:p w:rsidR="00000000" w:rsidDel="00000000" w:rsidP="00000000" w:rsidRDefault="00000000" w:rsidRPr="00000000" w14:paraId="00000138">
            <w:pPr>
              <w:tabs>
                <w:tab w:val="left" w:pos="720"/>
                <w:tab w:val="left" w:pos="720"/>
              </w:tabs>
              <w:spacing w:line="240" w:lineRule="auto"/>
              <w:ind w:left="-15" w:hanging="15"/>
              <w:rPr>
                <w:sz w:val="28"/>
                <w:szCs w:val="28"/>
              </w:rPr>
            </w:pPr>
            <w:r w:rsidDel="00000000" w:rsidR="00000000" w:rsidRPr="00000000">
              <w:rPr>
                <w:sz w:val="28"/>
                <w:szCs w:val="28"/>
                <w:rtl w:val="0"/>
              </w:rPr>
              <w:t xml:space="preserve">Coming Next Week</w:t>
            </w:r>
          </w:p>
        </w:tc>
      </w:tr>
      <w:tr>
        <w:trPr>
          <w:trHeight w:val="105" w:hRule="atLeast"/>
        </w:trPr>
        <w:tc>
          <w:tcPr>
            <w:shd w:fill="auto" w:val="clear"/>
            <w:tcMar>
              <w:top w:w="100.0" w:type="dxa"/>
              <w:left w:w="100.0" w:type="dxa"/>
              <w:bottom w:w="100.0" w:type="dxa"/>
              <w:right w:w="100.0" w:type="dxa"/>
            </w:tcMar>
          </w:tcPr>
          <w:p w:rsidR="00000000" w:rsidDel="00000000" w:rsidP="00000000" w:rsidRDefault="00000000" w:rsidRPr="00000000" w14:paraId="00000139">
            <w:pPr>
              <w:tabs>
                <w:tab w:val="left" w:pos="720"/>
                <w:tab w:val="left" w:pos="720"/>
              </w:tabs>
              <w:rPr/>
            </w:pPr>
            <w:r w:rsidDel="00000000" w:rsidR="00000000" w:rsidRPr="00000000">
              <w:rPr>
                <w:rtl w:val="0"/>
              </w:rPr>
            </w:r>
          </w:p>
        </w:tc>
      </w:tr>
    </w:tbl>
    <w:bookmarkStart w:colFirst="0" w:colLast="0" w:name="bookmark=kix.z4bor1jok7c1" w:id="24"/>
    <w:bookmarkEnd w:id="24"/>
    <w:p w:rsidR="00000000" w:rsidDel="00000000" w:rsidP="00000000" w:rsidRDefault="00000000" w:rsidRPr="00000000" w14:paraId="0000013A">
      <w:pPr>
        <w:pStyle w:val="Heading1"/>
        <w:tabs>
          <w:tab w:val="left" w:pos="720"/>
          <w:tab w:val="left" w:pos="720"/>
        </w:tabs>
        <w:rPr/>
      </w:pPr>
      <w:bookmarkStart w:colFirst="0" w:colLast="0" w:name="_heading=h.z14uchy133dt" w:id="25"/>
      <w:bookmarkEnd w:id="25"/>
      <w:r w:rsidDel="00000000" w:rsidR="00000000" w:rsidRPr="00000000">
        <w:rPr>
          <w:rtl w:val="0"/>
        </w:rPr>
        <w:t xml:space="preserve">Week 7 - Descriptive Title </w:t>
      </w:r>
    </w:p>
    <w:tbl>
      <w:tblPr>
        <w:tblStyle w:val="Table10"/>
        <w:tblW w:w="95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13B">
            <w:pPr>
              <w:pStyle w:val="Heading2"/>
              <w:tabs>
                <w:tab w:val="left" w:pos="720"/>
                <w:tab w:val="left" w:pos="720"/>
              </w:tabs>
              <w:rPr>
                <w:sz w:val="28"/>
                <w:szCs w:val="28"/>
              </w:rPr>
            </w:pPr>
            <w:bookmarkStart w:colFirst="0" w:colLast="0" w:name="_heading=h.4rz75ybcgjj7" w:id="26"/>
            <w:bookmarkEnd w:id="26"/>
            <w:r w:rsidDel="00000000" w:rsidR="00000000" w:rsidRPr="00000000">
              <w:rPr>
                <w:sz w:val="28"/>
                <w:szCs w:val="28"/>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13C">
            <w:pPr>
              <w:widowControl w:val="0"/>
              <w:spacing w:line="276" w:lineRule="auto"/>
              <w:rPr>
                <w:sz w:val="28"/>
                <w:szCs w:val="2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13D">
            <w:pPr>
              <w:tabs>
                <w:tab w:val="left" w:pos="720"/>
                <w:tab w:val="left" w:pos="720"/>
              </w:tabs>
              <w:spacing w:after="240" w:before="240" w:lineRule="auto"/>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3E">
            <w:pPr>
              <w:widowControl w:val="0"/>
              <w:tabs>
                <w:tab w:val="left" w:pos="720"/>
                <w:tab w:val="left" w:pos="720"/>
              </w:tabs>
              <w:spacing w:line="240" w:lineRule="auto"/>
              <w:rPr>
                <w:sz w:val="28"/>
                <w:szCs w:val="28"/>
              </w:rPr>
            </w:pPr>
            <w:r w:rsidDel="00000000" w:rsidR="00000000" w:rsidRPr="00000000">
              <w:rPr>
                <w:sz w:val="28"/>
                <w:szCs w:val="28"/>
                <w:rtl w:val="0"/>
              </w:rPr>
              <w:t xml:space="preserve">Read and Review</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3F">
            <w:pPr>
              <w:tabs>
                <w:tab w:val="left" w:pos="720"/>
                <w:tab w:val="left" w:pos="720"/>
              </w:tabs>
              <w:rPr>
                <w:rFonts w:ascii="Noto Sans Symbols" w:cs="Noto Sans Symbols" w:eastAsia="Noto Sans Symbols" w:hAnsi="Noto Sans Symbols"/>
                <w:i w:val="1"/>
              </w:rPr>
            </w:pPr>
            <w:r w:rsidDel="00000000" w:rsidR="00000000" w:rsidRPr="00000000">
              <w:rPr>
                <w:rtl w:val="0"/>
              </w:rPr>
            </w:r>
          </w:p>
          <w:p w:rsidR="00000000" w:rsidDel="00000000" w:rsidP="00000000" w:rsidRDefault="00000000" w:rsidRPr="00000000" w14:paraId="00000140">
            <w:pPr>
              <w:tabs>
                <w:tab w:val="left" w:pos="720"/>
                <w:tab w:val="left" w:pos="720"/>
              </w:tabs>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41">
            <w:pPr>
              <w:widowControl w:val="0"/>
              <w:tabs>
                <w:tab w:val="left" w:pos="720"/>
                <w:tab w:val="left" w:pos="720"/>
              </w:tabs>
              <w:spacing w:line="240" w:lineRule="auto"/>
              <w:rPr>
                <w:sz w:val="28"/>
                <w:szCs w:val="28"/>
              </w:rPr>
            </w:pPr>
            <w:r w:rsidDel="00000000" w:rsidR="00000000" w:rsidRPr="00000000">
              <w:rPr>
                <w:sz w:val="28"/>
                <w:szCs w:val="28"/>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42">
            <w:pPr>
              <w:tabs>
                <w:tab w:val="left" w:pos="720"/>
                <w:tab w:val="left" w:pos="720"/>
              </w:tabs>
              <w:spacing w:line="240" w:lineRule="auto"/>
              <w:rPr/>
            </w:pPr>
            <w:r w:rsidDel="00000000" w:rsidR="00000000" w:rsidRPr="00000000">
              <w:rPr>
                <w:rtl w:val="0"/>
              </w:rPr>
            </w:r>
          </w:p>
        </w:tc>
      </w:tr>
      <w:tr>
        <w:tc>
          <w:tcPr>
            <w:shd w:fill="d9ead3" w:val="clear"/>
            <w:tcMar>
              <w:top w:w="100.0" w:type="dxa"/>
              <w:left w:w="100.0" w:type="dxa"/>
              <w:bottom w:w="100.0" w:type="dxa"/>
              <w:right w:w="100.0" w:type="dxa"/>
            </w:tcMar>
          </w:tcPr>
          <w:p w:rsidR="00000000" w:rsidDel="00000000" w:rsidP="00000000" w:rsidRDefault="00000000" w:rsidRPr="00000000" w14:paraId="00000143">
            <w:pPr>
              <w:tabs>
                <w:tab w:val="left" w:pos="720"/>
                <w:tab w:val="left" w:pos="720"/>
              </w:tabs>
              <w:spacing w:line="240" w:lineRule="auto"/>
              <w:ind w:left="-15" w:hanging="15"/>
              <w:rPr>
                <w:sz w:val="28"/>
                <w:szCs w:val="28"/>
              </w:rPr>
            </w:pPr>
            <w:r w:rsidDel="00000000" w:rsidR="00000000" w:rsidRPr="00000000">
              <w:rPr>
                <w:sz w:val="28"/>
                <w:szCs w:val="28"/>
                <w:rtl w:val="0"/>
              </w:rPr>
              <w:t xml:space="preserve">Assignments</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44">
            <w:pPr>
              <w:tabs>
                <w:tab w:val="left" w:pos="720"/>
                <w:tab w:val="left" w:pos="720"/>
              </w:tabs>
              <w:rPr/>
            </w:pPr>
            <w:r w:rsidDel="00000000" w:rsidR="00000000" w:rsidRPr="00000000">
              <w:rPr>
                <w:rtl w:val="0"/>
              </w:rPr>
            </w:r>
          </w:p>
          <w:p w:rsidR="00000000" w:rsidDel="00000000" w:rsidP="00000000" w:rsidRDefault="00000000" w:rsidRPr="00000000" w14:paraId="00000145">
            <w:pPr>
              <w:tabs>
                <w:tab w:val="left" w:pos="720"/>
                <w:tab w:val="left" w:pos="720"/>
              </w:tabs>
              <w:rPr>
                <w:highlight w:val="yellow"/>
              </w:rPr>
            </w:pPr>
            <w:r w:rsidDel="00000000" w:rsidR="00000000" w:rsidRPr="00000000">
              <w:rPr>
                <w:rtl w:val="0"/>
              </w:rPr>
            </w:r>
          </w:p>
        </w:tc>
      </w:tr>
      <w:tr>
        <w:trPr>
          <w:trHeight w:val="400" w:hRule="atLeast"/>
        </w:trPr>
        <w:tc>
          <w:tcPr>
            <w:shd w:fill="d9ead3" w:val="clear"/>
            <w:tcMar>
              <w:top w:w="100.0" w:type="dxa"/>
              <w:left w:w="100.0" w:type="dxa"/>
              <w:bottom w:w="100.0" w:type="dxa"/>
              <w:right w:w="100.0" w:type="dxa"/>
            </w:tcMar>
          </w:tcPr>
          <w:p w:rsidR="00000000" w:rsidDel="00000000" w:rsidP="00000000" w:rsidRDefault="00000000" w:rsidRPr="00000000" w14:paraId="00000146">
            <w:pPr>
              <w:tabs>
                <w:tab w:val="left" w:pos="720"/>
                <w:tab w:val="left" w:pos="720"/>
              </w:tabs>
              <w:spacing w:line="240" w:lineRule="auto"/>
              <w:ind w:left="-15" w:hanging="15"/>
              <w:rPr>
                <w:sz w:val="28"/>
                <w:szCs w:val="28"/>
              </w:rPr>
            </w:pPr>
            <w:r w:rsidDel="00000000" w:rsidR="00000000" w:rsidRPr="00000000">
              <w:rPr>
                <w:sz w:val="28"/>
                <w:szCs w:val="28"/>
                <w:rtl w:val="0"/>
              </w:rPr>
              <w:t xml:space="preserve">Coming Next Week</w:t>
            </w:r>
          </w:p>
        </w:tc>
      </w:tr>
      <w:tr>
        <w:trPr>
          <w:trHeight w:val="105" w:hRule="atLeast"/>
        </w:trPr>
        <w:tc>
          <w:tcPr>
            <w:shd w:fill="auto" w:val="clear"/>
            <w:tcMar>
              <w:top w:w="100.0" w:type="dxa"/>
              <w:left w:w="100.0" w:type="dxa"/>
              <w:bottom w:w="100.0" w:type="dxa"/>
              <w:right w:w="100.0" w:type="dxa"/>
            </w:tcMar>
          </w:tcPr>
          <w:p w:rsidR="00000000" w:rsidDel="00000000" w:rsidP="00000000" w:rsidRDefault="00000000" w:rsidRPr="00000000" w14:paraId="00000147">
            <w:pPr>
              <w:tabs>
                <w:tab w:val="left" w:pos="720"/>
                <w:tab w:val="left" w:pos="720"/>
              </w:tabs>
              <w:rPr/>
            </w:pPr>
            <w:r w:rsidDel="00000000" w:rsidR="00000000" w:rsidRPr="00000000">
              <w:rPr>
                <w:rtl w:val="0"/>
              </w:rPr>
            </w:r>
          </w:p>
        </w:tc>
      </w:tr>
    </w:tbl>
    <w:bookmarkStart w:colFirst="0" w:colLast="0" w:name="bookmark=kix.vbbpk0aexkod" w:id="27"/>
    <w:bookmarkEnd w:id="27"/>
    <w:p w:rsidR="00000000" w:rsidDel="00000000" w:rsidP="00000000" w:rsidRDefault="00000000" w:rsidRPr="00000000" w14:paraId="00000148">
      <w:pPr>
        <w:pStyle w:val="Heading1"/>
        <w:tabs>
          <w:tab w:val="left" w:pos="720"/>
          <w:tab w:val="left" w:pos="720"/>
        </w:tabs>
        <w:rPr/>
      </w:pPr>
      <w:bookmarkStart w:colFirst="0" w:colLast="0" w:name="_heading=h.147kwfw7swe7" w:id="28"/>
      <w:bookmarkEnd w:id="28"/>
      <w:r w:rsidDel="00000000" w:rsidR="00000000" w:rsidRPr="00000000">
        <w:rPr>
          <w:rtl w:val="0"/>
        </w:rPr>
        <w:t xml:space="preserve">Week 8 - Descriptive Title </w:t>
      </w:r>
    </w:p>
    <w:tbl>
      <w:tblPr>
        <w:tblStyle w:val="Table11"/>
        <w:tblW w:w="95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149">
            <w:pPr>
              <w:pStyle w:val="Heading2"/>
              <w:tabs>
                <w:tab w:val="left" w:pos="720"/>
                <w:tab w:val="left" w:pos="720"/>
              </w:tabs>
              <w:rPr>
                <w:sz w:val="28"/>
                <w:szCs w:val="28"/>
              </w:rPr>
            </w:pPr>
            <w:bookmarkStart w:colFirst="0" w:colLast="0" w:name="_heading=h.isu4ayfip1li" w:id="29"/>
            <w:bookmarkEnd w:id="29"/>
            <w:r w:rsidDel="00000000" w:rsidR="00000000" w:rsidRPr="00000000">
              <w:rPr>
                <w:sz w:val="28"/>
                <w:szCs w:val="28"/>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sz w:val="28"/>
                <w:szCs w:val="2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14B">
            <w:pPr>
              <w:tabs>
                <w:tab w:val="left" w:pos="720"/>
                <w:tab w:val="left" w:pos="720"/>
              </w:tabs>
              <w:spacing w:after="240" w:before="240" w:lineRule="auto"/>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4C">
            <w:pPr>
              <w:widowControl w:val="0"/>
              <w:tabs>
                <w:tab w:val="left" w:pos="720"/>
                <w:tab w:val="left" w:pos="720"/>
              </w:tabs>
              <w:spacing w:line="240" w:lineRule="auto"/>
              <w:rPr>
                <w:sz w:val="28"/>
                <w:szCs w:val="28"/>
              </w:rPr>
            </w:pPr>
            <w:r w:rsidDel="00000000" w:rsidR="00000000" w:rsidRPr="00000000">
              <w:rPr>
                <w:sz w:val="28"/>
                <w:szCs w:val="28"/>
                <w:rtl w:val="0"/>
              </w:rPr>
              <w:t xml:space="preserve">Read and Review</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4D">
            <w:pPr>
              <w:tabs>
                <w:tab w:val="left" w:pos="720"/>
                <w:tab w:val="left" w:pos="720"/>
              </w:tabs>
              <w:rPr>
                <w:rFonts w:ascii="Noto Sans Symbols" w:cs="Noto Sans Symbols" w:eastAsia="Noto Sans Symbols" w:hAnsi="Noto Sans Symbols"/>
                <w:i w:val="1"/>
              </w:rPr>
            </w:pPr>
            <w:r w:rsidDel="00000000" w:rsidR="00000000" w:rsidRPr="00000000">
              <w:rPr>
                <w:rtl w:val="0"/>
              </w:rPr>
            </w:r>
          </w:p>
          <w:p w:rsidR="00000000" w:rsidDel="00000000" w:rsidP="00000000" w:rsidRDefault="00000000" w:rsidRPr="00000000" w14:paraId="0000014E">
            <w:pPr>
              <w:tabs>
                <w:tab w:val="left" w:pos="720"/>
                <w:tab w:val="left" w:pos="720"/>
              </w:tabs>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4F">
            <w:pPr>
              <w:widowControl w:val="0"/>
              <w:tabs>
                <w:tab w:val="left" w:pos="720"/>
                <w:tab w:val="left" w:pos="720"/>
              </w:tabs>
              <w:spacing w:line="240" w:lineRule="auto"/>
              <w:rPr>
                <w:sz w:val="28"/>
                <w:szCs w:val="28"/>
              </w:rPr>
            </w:pPr>
            <w:r w:rsidDel="00000000" w:rsidR="00000000" w:rsidRPr="00000000">
              <w:rPr>
                <w:sz w:val="28"/>
                <w:szCs w:val="28"/>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50">
            <w:pPr>
              <w:tabs>
                <w:tab w:val="left" w:pos="720"/>
                <w:tab w:val="left" w:pos="720"/>
              </w:tabs>
              <w:spacing w:line="240" w:lineRule="auto"/>
              <w:rPr/>
            </w:pPr>
            <w:r w:rsidDel="00000000" w:rsidR="00000000" w:rsidRPr="00000000">
              <w:rPr>
                <w:rtl w:val="0"/>
              </w:rPr>
            </w:r>
          </w:p>
        </w:tc>
      </w:tr>
      <w:tr>
        <w:tc>
          <w:tcPr>
            <w:shd w:fill="d9ead3" w:val="clear"/>
            <w:tcMar>
              <w:top w:w="100.0" w:type="dxa"/>
              <w:left w:w="100.0" w:type="dxa"/>
              <w:bottom w:w="100.0" w:type="dxa"/>
              <w:right w:w="100.0" w:type="dxa"/>
            </w:tcMar>
          </w:tcPr>
          <w:p w:rsidR="00000000" w:rsidDel="00000000" w:rsidP="00000000" w:rsidRDefault="00000000" w:rsidRPr="00000000" w14:paraId="00000151">
            <w:pPr>
              <w:tabs>
                <w:tab w:val="left" w:pos="720"/>
                <w:tab w:val="left" w:pos="720"/>
              </w:tabs>
              <w:spacing w:line="240" w:lineRule="auto"/>
              <w:ind w:left="-15" w:hanging="15"/>
              <w:rPr>
                <w:sz w:val="28"/>
                <w:szCs w:val="28"/>
              </w:rPr>
            </w:pPr>
            <w:r w:rsidDel="00000000" w:rsidR="00000000" w:rsidRPr="00000000">
              <w:rPr>
                <w:sz w:val="28"/>
                <w:szCs w:val="28"/>
                <w:rtl w:val="0"/>
              </w:rPr>
              <w:t xml:space="preserve">Assignments</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52">
            <w:pPr>
              <w:tabs>
                <w:tab w:val="left" w:pos="720"/>
                <w:tab w:val="left" w:pos="720"/>
              </w:tabs>
              <w:rPr/>
            </w:pPr>
            <w:r w:rsidDel="00000000" w:rsidR="00000000" w:rsidRPr="00000000">
              <w:rPr>
                <w:rtl w:val="0"/>
              </w:rPr>
            </w:r>
          </w:p>
          <w:p w:rsidR="00000000" w:rsidDel="00000000" w:rsidP="00000000" w:rsidRDefault="00000000" w:rsidRPr="00000000" w14:paraId="00000153">
            <w:pPr>
              <w:tabs>
                <w:tab w:val="left" w:pos="720"/>
                <w:tab w:val="left" w:pos="720"/>
              </w:tabs>
              <w:rPr>
                <w:highlight w:val="yellow"/>
              </w:rPr>
            </w:pPr>
            <w:r w:rsidDel="00000000" w:rsidR="00000000" w:rsidRPr="00000000">
              <w:rPr>
                <w:rtl w:val="0"/>
              </w:rPr>
            </w:r>
          </w:p>
        </w:tc>
      </w:tr>
      <w:tr>
        <w:trPr>
          <w:trHeight w:val="400" w:hRule="atLeast"/>
        </w:trPr>
        <w:tc>
          <w:tcPr>
            <w:shd w:fill="d9ead3" w:val="clear"/>
            <w:tcMar>
              <w:top w:w="100.0" w:type="dxa"/>
              <w:left w:w="100.0" w:type="dxa"/>
              <w:bottom w:w="100.0" w:type="dxa"/>
              <w:right w:w="100.0" w:type="dxa"/>
            </w:tcMar>
          </w:tcPr>
          <w:p w:rsidR="00000000" w:rsidDel="00000000" w:rsidP="00000000" w:rsidRDefault="00000000" w:rsidRPr="00000000" w14:paraId="00000154">
            <w:pPr>
              <w:tabs>
                <w:tab w:val="left" w:pos="720"/>
                <w:tab w:val="left" w:pos="720"/>
              </w:tabs>
              <w:spacing w:line="240" w:lineRule="auto"/>
              <w:ind w:left="-15" w:hanging="15"/>
              <w:rPr>
                <w:sz w:val="28"/>
                <w:szCs w:val="28"/>
              </w:rPr>
            </w:pPr>
            <w:r w:rsidDel="00000000" w:rsidR="00000000" w:rsidRPr="00000000">
              <w:rPr>
                <w:sz w:val="28"/>
                <w:szCs w:val="28"/>
                <w:rtl w:val="0"/>
              </w:rPr>
              <w:t xml:space="preserve">Coming Next Week</w:t>
            </w:r>
          </w:p>
        </w:tc>
      </w:tr>
      <w:tr>
        <w:trPr>
          <w:trHeight w:val="105" w:hRule="atLeast"/>
        </w:trPr>
        <w:tc>
          <w:tcPr>
            <w:shd w:fill="auto" w:val="clear"/>
            <w:tcMar>
              <w:top w:w="100.0" w:type="dxa"/>
              <w:left w:w="100.0" w:type="dxa"/>
              <w:bottom w:w="100.0" w:type="dxa"/>
              <w:right w:w="100.0" w:type="dxa"/>
            </w:tcMar>
          </w:tcPr>
          <w:p w:rsidR="00000000" w:rsidDel="00000000" w:rsidP="00000000" w:rsidRDefault="00000000" w:rsidRPr="00000000" w14:paraId="00000155">
            <w:pPr>
              <w:tabs>
                <w:tab w:val="left" w:pos="720"/>
                <w:tab w:val="left" w:pos="720"/>
              </w:tabs>
              <w:rPr/>
            </w:pPr>
            <w:r w:rsidDel="00000000" w:rsidR="00000000" w:rsidRPr="00000000">
              <w:rPr>
                <w:rtl w:val="0"/>
              </w:rPr>
            </w:r>
          </w:p>
        </w:tc>
      </w:tr>
    </w:tbl>
    <w:bookmarkStart w:colFirst="0" w:colLast="0" w:name="bookmark=kix.8ez63bgdfzse" w:id="30"/>
    <w:bookmarkEnd w:id="30"/>
    <w:p w:rsidR="00000000" w:rsidDel="00000000" w:rsidP="00000000" w:rsidRDefault="00000000" w:rsidRPr="00000000" w14:paraId="00000156">
      <w:pPr>
        <w:pStyle w:val="Heading1"/>
        <w:tabs>
          <w:tab w:val="left" w:pos="720"/>
          <w:tab w:val="left" w:pos="720"/>
        </w:tabs>
        <w:rPr/>
      </w:pPr>
      <w:bookmarkStart w:colFirst="0" w:colLast="0" w:name="_heading=h.yvksd8lt35yv" w:id="31"/>
      <w:bookmarkEnd w:id="31"/>
      <w:r w:rsidDel="00000000" w:rsidR="00000000" w:rsidRPr="00000000">
        <w:rPr>
          <w:rtl w:val="0"/>
        </w:rPr>
        <w:t xml:space="preserve">Week 9 - Descriptive Title </w:t>
      </w:r>
    </w:p>
    <w:tbl>
      <w:tblPr>
        <w:tblStyle w:val="Table12"/>
        <w:tblW w:w="95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157">
            <w:pPr>
              <w:pStyle w:val="Heading2"/>
              <w:tabs>
                <w:tab w:val="left" w:pos="720"/>
                <w:tab w:val="left" w:pos="720"/>
              </w:tabs>
              <w:rPr>
                <w:sz w:val="28"/>
                <w:szCs w:val="28"/>
              </w:rPr>
            </w:pPr>
            <w:bookmarkStart w:colFirst="0" w:colLast="0" w:name="_heading=h.ezc2zkjbsk2k" w:id="32"/>
            <w:bookmarkEnd w:id="32"/>
            <w:r w:rsidDel="00000000" w:rsidR="00000000" w:rsidRPr="00000000">
              <w:rPr>
                <w:sz w:val="28"/>
                <w:szCs w:val="28"/>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rPr>
                <w:sz w:val="28"/>
                <w:szCs w:val="2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159">
            <w:pPr>
              <w:tabs>
                <w:tab w:val="left" w:pos="720"/>
                <w:tab w:val="left" w:pos="720"/>
              </w:tabs>
              <w:spacing w:after="240" w:before="240" w:lineRule="auto"/>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5A">
            <w:pPr>
              <w:widowControl w:val="0"/>
              <w:tabs>
                <w:tab w:val="left" w:pos="720"/>
                <w:tab w:val="left" w:pos="720"/>
              </w:tabs>
              <w:spacing w:line="240" w:lineRule="auto"/>
              <w:rPr>
                <w:sz w:val="28"/>
                <w:szCs w:val="28"/>
              </w:rPr>
            </w:pPr>
            <w:r w:rsidDel="00000000" w:rsidR="00000000" w:rsidRPr="00000000">
              <w:rPr>
                <w:sz w:val="28"/>
                <w:szCs w:val="28"/>
                <w:rtl w:val="0"/>
              </w:rPr>
              <w:t xml:space="preserve">Read and Review</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5B">
            <w:pPr>
              <w:tabs>
                <w:tab w:val="left" w:pos="720"/>
                <w:tab w:val="left" w:pos="720"/>
              </w:tabs>
              <w:rPr>
                <w:rFonts w:ascii="Noto Sans Symbols" w:cs="Noto Sans Symbols" w:eastAsia="Noto Sans Symbols" w:hAnsi="Noto Sans Symbols"/>
                <w:i w:val="1"/>
              </w:rPr>
            </w:pPr>
            <w:r w:rsidDel="00000000" w:rsidR="00000000" w:rsidRPr="00000000">
              <w:rPr>
                <w:rtl w:val="0"/>
              </w:rPr>
            </w:r>
          </w:p>
          <w:p w:rsidR="00000000" w:rsidDel="00000000" w:rsidP="00000000" w:rsidRDefault="00000000" w:rsidRPr="00000000" w14:paraId="0000015C">
            <w:pPr>
              <w:tabs>
                <w:tab w:val="left" w:pos="720"/>
                <w:tab w:val="left" w:pos="720"/>
              </w:tabs>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5D">
            <w:pPr>
              <w:widowControl w:val="0"/>
              <w:tabs>
                <w:tab w:val="left" w:pos="720"/>
                <w:tab w:val="left" w:pos="720"/>
              </w:tabs>
              <w:spacing w:line="240" w:lineRule="auto"/>
              <w:rPr>
                <w:sz w:val="28"/>
                <w:szCs w:val="28"/>
              </w:rPr>
            </w:pPr>
            <w:r w:rsidDel="00000000" w:rsidR="00000000" w:rsidRPr="00000000">
              <w:rPr>
                <w:sz w:val="28"/>
                <w:szCs w:val="28"/>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5E">
            <w:pPr>
              <w:tabs>
                <w:tab w:val="left" w:pos="720"/>
                <w:tab w:val="left" w:pos="720"/>
              </w:tabs>
              <w:spacing w:line="240" w:lineRule="auto"/>
              <w:rPr/>
            </w:pPr>
            <w:r w:rsidDel="00000000" w:rsidR="00000000" w:rsidRPr="00000000">
              <w:rPr>
                <w:rtl w:val="0"/>
              </w:rPr>
            </w:r>
          </w:p>
        </w:tc>
      </w:tr>
      <w:tr>
        <w:tc>
          <w:tcPr>
            <w:shd w:fill="d9ead3" w:val="clear"/>
            <w:tcMar>
              <w:top w:w="100.0" w:type="dxa"/>
              <w:left w:w="100.0" w:type="dxa"/>
              <w:bottom w:w="100.0" w:type="dxa"/>
              <w:right w:w="100.0" w:type="dxa"/>
            </w:tcMar>
          </w:tcPr>
          <w:p w:rsidR="00000000" w:rsidDel="00000000" w:rsidP="00000000" w:rsidRDefault="00000000" w:rsidRPr="00000000" w14:paraId="0000015F">
            <w:pPr>
              <w:tabs>
                <w:tab w:val="left" w:pos="720"/>
                <w:tab w:val="left" w:pos="720"/>
              </w:tabs>
              <w:spacing w:line="240" w:lineRule="auto"/>
              <w:ind w:left="-15" w:hanging="15"/>
              <w:rPr>
                <w:sz w:val="28"/>
                <w:szCs w:val="28"/>
              </w:rPr>
            </w:pPr>
            <w:r w:rsidDel="00000000" w:rsidR="00000000" w:rsidRPr="00000000">
              <w:rPr>
                <w:sz w:val="28"/>
                <w:szCs w:val="28"/>
                <w:rtl w:val="0"/>
              </w:rPr>
              <w:t xml:space="preserve">Assignments</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60">
            <w:pPr>
              <w:tabs>
                <w:tab w:val="left" w:pos="720"/>
                <w:tab w:val="left" w:pos="720"/>
              </w:tabs>
              <w:rPr/>
            </w:pPr>
            <w:r w:rsidDel="00000000" w:rsidR="00000000" w:rsidRPr="00000000">
              <w:rPr>
                <w:rtl w:val="0"/>
              </w:rPr>
            </w:r>
          </w:p>
          <w:p w:rsidR="00000000" w:rsidDel="00000000" w:rsidP="00000000" w:rsidRDefault="00000000" w:rsidRPr="00000000" w14:paraId="00000161">
            <w:pPr>
              <w:tabs>
                <w:tab w:val="left" w:pos="720"/>
                <w:tab w:val="left" w:pos="720"/>
              </w:tabs>
              <w:rPr>
                <w:highlight w:val="yellow"/>
              </w:rPr>
            </w:pPr>
            <w:r w:rsidDel="00000000" w:rsidR="00000000" w:rsidRPr="00000000">
              <w:rPr>
                <w:rtl w:val="0"/>
              </w:rPr>
            </w:r>
          </w:p>
        </w:tc>
      </w:tr>
      <w:tr>
        <w:trPr>
          <w:trHeight w:val="400" w:hRule="atLeast"/>
        </w:trPr>
        <w:tc>
          <w:tcPr>
            <w:shd w:fill="d9ead3" w:val="clear"/>
            <w:tcMar>
              <w:top w:w="100.0" w:type="dxa"/>
              <w:left w:w="100.0" w:type="dxa"/>
              <w:bottom w:w="100.0" w:type="dxa"/>
              <w:right w:w="100.0" w:type="dxa"/>
            </w:tcMar>
          </w:tcPr>
          <w:p w:rsidR="00000000" w:rsidDel="00000000" w:rsidP="00000000" w:rsidRDefault="00000000" w:rsidRPr="00000000" w14:paraId="00000162">
            <w:pPr>
              <w:tabs>
                <w:tab w:val="left" w:pos="720"/>
                <w:tab w:val="left" w:pos="720"/>
              </w:tabs>
              <w:spacing w:line="240" w:lineRule="auto"/>
              <w:ind w:left="-15" w:hanging="15"/>
              <w:rPr>
                <w:sz w:val="28"/>
                <w:szCs w:val="28"/>
              </w:rPr>
            </w:pPr>
            <w:r w:rsidDel="00000000" w:rsidR="00000000" w:rsidRPr="00000000">
              <w:rPr>
                <w:sz w:val="28"/>
                <w:szCs w:val="28"/>
                <w:rtl w:val="0"/>
              </w:rPr>
              <w:t xml:space="preserve">Coming Next Week</w:t>
            </w:r>
          </w:p>
        </w:tc>
      </w:tr>
      <w:tr>
        <w:trPr>
          <w:trHeight w:val="105" w:hRule="atLeast"/>
        </w:trPr>
        <w:tc>
          <w:tcPr>
            <w:shd w:fill="auto" w:val="clear"/>
            <w:tcMar>
              <w:top w:w="100.0" w:type="dxa"/>
              <w:left w:w="100.0" w:type="dxa"/>
              <w:bottom w:w="100.0" w:type="dxa"/>
              <w:right w:w="100.0" w:type="dxa"/>
            </w:tcMar>
          </w:tcPr>
          <w:p w:rsidR="00000000" w:rsidDel="00000000" w:rsidP="00000000" w:rsidRDefault="00000000" w:rsidRPr="00000000" w14:paraId="00000163">
            <w:pPr>
              <w:tabs>
                <w:tab w:val="left" w:pos="720"/>
                <w:tab w:val="left" w:pos="720"/>
              </w:tabs>
              <w:rPr/>
            </w:pPr>
            <w:r w:rsidDel="00000000" w:rsidR="00000000" w:rsidRPr="00000000">
              <w:rPr>
                <w:rtl w:val="0"/>
              </w:rPr>
            </w:r>
          </w:p>
        </w:tc>
      </w:tr>
    </w:tbl>
    <w:bookmarkStart w:colFirst="0" w:colLast="0" w:name="bookmark=kix.o9m0ba6a97wu" w:id="33"/>
    <w:bookmarkEnd w:id="33"/>
    <w:p w:rsidR="00000000" w:rsidDel="00000000" w:rsidP="00000000" w:rsidRDefault="00000000" w:rsidRPr="00000000" w14:paraId="00000164">
      <w:pPr>
        <w:pStyle w:val="Heading1"/>
        <w:tabs>
          <w:tab w:val="left" w:pos="720"/>
          <w:tab w:val="left" w:pos="720"/>
        </w:tabs>
        <w:rPr/>
      </w:pPr>
      <w:bookmarkStart w:colFirst="0" w:colLast="0" w:name="_heading=h.yikhueel1ygb" w:id="34"/>
      <w:bookmarkEnd w:id="34"/>
      <w:r w:rsidDel="00000000" w:rsidR="00000000" w:rsidRPr="00000000">
        <w:rPr>
          <w:rtl w:val="0"/>
        </w:rPr>
        <w:t xml:space="preserve">Week 10 - Descriptive Title </w:t>
      </w:r>
    </w:p>
    <w:tbl>
      <w:tblPr>
        <w:tblStyle w:val="Table13"/>
        <w:tblW w:w="95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165">
            <w:pPr>
              <w:pStyle w:val="Heading2"/>
              <w:tabs>
                <w:tab w:val="left" w:pos="720"/>
                <w:tab w:val="left" w:pos="720"/>
              </w:tabs>
              <w:rPr>
                <w:sz w:val="28"/>
                <w:szCs w:val="28"/>
              </w:rPr>
            </w:pPr>
            <w:bookmarkStart w:colFirst="0" w:colLast="0" w:name="_heading=h.j01po4vsescz" w:id="35"/>
            <w:bookmarkEnd w:id="35"/>
            <w:r w:rsidDel="00000000" w:rsidR="00000000" w:rsidRPr="00000000">
              <w:rPr>
                <w:sz w:val="28"/>
                <w:szCs w:val="28"/>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rPr>
                <w:sz w:val="28"/>
                <w:szCs w:val="2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167">
            <w:pPr>
              <w:tabs>
                <w:tab w:val="left" w:pos="720"/>
                <w:tab w:val="left" w:pos="720"/>
              </w:tabs>
              <w:spacing w:after="240" w:before="240" w:lineRule="auto"/>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68">
            <w:pPr>
              <w:widowControl w:val="0"/>
              <w:tabs>
                <w:tab w:val="left" w:pos="720"/>
                <w:tab w:val="left" w:pos="720"/>
              </w:tabs>
              <w:spacing w:line="240" w:lineRule="auto"/>
              <w:rPr>
                <w:sz w:val="28"/>
                <w:szCs w:val="28"/>
              </w:rPr>
            </w:pPr>
            <w:r w:rsidDel="00000000" w:rsidR="00000000" w:rsidRPr="00000000">
              <w:rPr>
                <w:sz w:val="28"/>
                <w:szCs w:val="28"/>
                <w:rtl w:val="0"/>
              </w:rPr>
              <w:t xml:space="preserve">Read and Review</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69">
            <w:pPr>
              <w:tabs>
                <w:tab w:val="left" w:pos="720"/>
                <w:tab w:val="left" w:pos="720"/>
              </w:tabs>
              <w:rPr>
                <w:rFonts w:ascii="Noto Sans Symbols" w:cs="Noto Sans Symbols" w:eastAsia="Noto Sans Symbols" w:hAnsi="Noto Sans Symbols"/>
                <w:i w:val="1"/>
              </w:rPr>
            </w:pPr>
            <w:r w:rsidDel="00000000" w:rsidR="00000000" w:rsidRPr="00000000">
              <w:rPr>
                <w:rtl w:val="0"/>
              </w:rPr>
            </w:r>
          </w:p>
          <w:p w:rsidR="00000000" w:rsidDel="00000000" w:rsidP="00000000" w:rsidRDefault="00000000" w:rsidRPr="00000000" w14:paraId="0000016A">
            <w:pPr>
              <w:tabs>
                <w:tab w:val="left" w:pos="720"/>
                <w:tab w:val="left" w:pos="720"/>
              </w:tabs>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6B">
            <w:pPr>
              <w:widowControl w:val="0"/>
              <w:tabs>
                <w:tab w:val="left" w:pos="720"/>
                <w:tab w:val="left" w:pos="720"/>
              </w:tabs>
              <w:spacing w:line="240" w:lineRule="auto"/>
              <w:rPr>
                <w:sz w:val="28"/>
                <w:szCs w:val="28"/>
              </w:rPr>
            </w:pPr>
            <w:r w:rsidDel="00000000" w:rsidR="00000000" w:rsidRPr="00000000">
              <w:rPr>
                <w:sz w:val="28"/>
                <w:szCs w:val="28"/>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6C">
            <w:pPr>
              <w:tabs>
                <w:tab w:val="left" w:pos="720"/>
                <w:tab w:val="left" w:pos="720"/>
              </w:tabs>
              <w:spacing w:line="240" w:lineRule="auto"/>
              <w:rPr/>
            </w:pPr>
            <w:r w:rsidDel="00000000" w:rsidR="00000000" w:rsidRPr="00000000">
              <w:rPr>
                <w:rtl w:val="0"/>
              </w:rPr>
            </w:r>
          </w:p>
        </w:tc>
      </w:tr>
      <w:tr>
        <w:tc>
          <w:tcPr>
            <w:shd w:fill="d9ead3" w:val="clear"/>
            <w:tcMar>
              <w:top w:w="100.0" w:type="dxa"/>
              <w:left w:w="100.0" w:type="dxa"/>
              <w:bottom w:w="100.0" w:type="dxa"/>
              <w:right w:w="100.0" w:type="dxa"/>
            </w:tcMar>
          </w:tcPr>
          <w:p w:rsidR="00000000" w:rsidDel="00000000" w:rsidP="00000000" w:rsidRDefault="00000000" w:rsidRPr="00000000" w14:paraId="0000016D">
            <w:pPr>
              <w:tabs>
                <w:tab w:val="left" w:pos="720"/>
                <w:tab w:val="left" w:pos="720"/>
              </w:tabs>
              <w:spacing w:line="240" w:lineRule="auto"/>
              <w:ind w:left="-15" w:hanging="15"/>
              <w:rPr>
                <w:sz w:val="28"/>
                <w:szCs w:val="28"/>
              </w:rPr>
            </w:pPr>
            <w:r w:rsidDel="00000000" w:rsidR="00000000" w:rsidRPr="00000000">
              <w:rPr>
                <w:sz w:val="28"/>
                <w:szCs w:val="28"/>
                <w:rtl w:val="0"/>
              </w:rPr>
              <w:t xml:space="preserve">Assignments</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6E">
            <w:pPr>
              <w:tabs>
                <w:tab w:val="left" w:pos="720"/>
                <w:tab w:val="left" w:pos="720"/>
              </w:tabs>
              <w:rPr/>
            </w:pPr>
            <w:r w:rsidDel="00000000" w:rsidR="00000000" w:rsidRPr="00000000">
              <w:rPr>
                <w:rtl w:val="0"/>
              </w:rPr>
            </w:r>
          </w:p>
          <w:p w:rsidR="00000000" w:rsidDel="00000000" w:rsidP="00000000" w:rsidRDefault="00000000" w:rsidRPr="00000000" w14:paraId="0000016F">
            <w:pPr>
              <w:tabs>
                <w:tab w:val="left" w:pos="720"/>
                <w:tab w:val="left" w:pos="720"/>
              </w:tabs>
              <w:rPr>
                <w:highlight w:val="yellow"/>
              </w:rPr>
            </w:pPr>
            <w:r w:rsidDel="00000000" w:rsidR="00000000" w:rsidRPr="00000000">
              <w:rPr>
                <w:rtl w:val="0"/>
              </w:rPr>
            </w:r>
          </w:p>
        </w:tc>
      </w:tr>
      <w:tr>
        <w:trPr>
          <w:trHeight w:val="400" w:hRule="atLeast"/>
        </w:trPr>
        <w:tc>
          <w:tcPr>
            <w:shd w:fill="d9ead3" w:val="clear"/>
            <w:tcMar>
              <w:top w:w="100.0" w:type="dxa"/>
              <w:left w:w="100.0" w:type="dxa"/>
              <w:bottom w:w="100.0" w:type="dxa"/>
              <w:right w:w="100.0" w:type="dxa"/>
            </w:tcMar>
          </w:tcPr>
          <w:p w:rsidR="00000000" w:rsidDel="00000000" w:rsidP="00000000" w:rsidRDefault="00000000" w:rsidRPr="00000000" w14:paraId="00000170">
            <w:pPr>
              <w:tabs>
                <w:tab w:val="left" w:pos="720"/>
                <w:tab w:val="left" w:pos="720"/>
              </w:tabs>
              <w:spacing w:line="240" w:lineRule="auto"/>
              <w:ind w:left="-15" w:hanging="15"/>
              <w:rPr>
                <w:sz w:val="28"/>
                <w:szCs w:val="28"/>
              </w:rPr>
            </w:pPr>
            <w:r w:rsidDel="00000000" w:rsidR="00000000" w:rsidRPr="00000000">
              <w:rPr>
                <w:sz w:val="28"/>
                <w:szCs w:val="28"/>
                <w:rtl w:val="0"/>
              </w:rPr>
              <w:t xml:space="preserve">Coming Next Week</w:t>
            </w:r>
          </w:p>
        </w:tc>
      </w:tr>
      <w:tr>
        <w:trPr>
          <w:trHeight w:val="105" w:hRule="atLeast"/>
        </w:trPr>
        <w:tc>
          <w:tcPr>
            <w:shd w:fill="auto" w:val="clear"/>
            <w:tcMar>
              <w:top w:w="100.0" w:type="dxa"/>
              <w:left w:w="100.0" w:type="dxa"/>
              <w:bottom w:w="100.0" w:type="dxa"/>
              <w:right w:w="100.0" w:type="dxa"/>
            </w:tcMar>
          </w:tcPr>
          <w:p w:rsidR="00000000" w:rsidDel="00000000" w:rsidP="00000000" w:rsidRDefault="00000000" w:rsidRPr="00000000" w14:paraId="00000171">
            <w:pPr>
              <w:tabs>
                <w:tab w:val="left" w:pos="720"/>
                <w:tab w:val="left" w:pos="720"/>
              </w:tabs>
              <w:rPr/>
            </w:pPr>
            <w:r w:rsidDel="00000000" w:rsidR="00000000" w:rsidRPr="00000000">
              <w:rPr>
                <w:rtl w:val="0"/>
              </w:rPr>
            </w:r>
          </w:p>
        </w:tc>
      </w:tr>
    </w:tbl>
    <w:bookmarkStart w:colFirst="0" w:colLast="0" w:name="bookmark=kix.ia3jkdv8045q" w:id="36"/>
    <w:bookmarkEnd w:id="36"/>
    <w:p w:rsidR="00000000" w:rsidDel="00000000" w:rsidP="00000000" w:rsidRDefault="00000000" w:rsidRPr="00000000" w14:paraId="00000172">
      <w:pPr>
        <w:pStyle w:val="Heading1"/>
        <w:tabs>
          <w:tab w:val="left" w:pos="720"/>
          <w:tab w:val="left" w:pos="720"/>
        </w:tabs>
        <w:rPr/>
      </w:pPr>
      <w:bookmarkStart w:colFirst="0" w:colLast="0" w:name="_heading=h.b9lt7i7is375" w:id="37"/>
      <w:bookmarkEnd w:id="37"/>
      <w:r w:rsidDel="00000000" w:rsidR="00000000" w:rsidRPr="00000000">
        <w:rPr>
          <w:rtl w:val="0"/>
        </w:rPr>
        <w:t xml:space="preserve">Week 2 - Descriptive Title </w:t>
      </w:r>
    </w:p>
    <w:tbl>
      <w:tblPr>
        <w:tblStyle w:val="Table14"/>
        <w:tblW w:w="958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44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173">
            <w:pPr>
              <w:pStyle w:val="Heading2"/>
              <w:tabs>
                <w:tab w:val="left" w:pos="720"/>
                <w:tab w:val="left" w:pos="720"/>
              </w:tabs>
              <w:rPr>
                <w:sz w:val="28"/>
                <w:szCs w:val="28"/>
              </w:rPr>
            </w:pPr>
            <w:bookmarkStart w:colFirst="0" w:colLast="0" w:name="_heading=h.wadw2qzcyzrr" w:id="38"/>
            <w:bookmarkEnd w:id="38"/>
            <w:r w:rsidDel="00000000" w:rsidR="00000000" w:rsidRPr="00000000">
              <w:rPr>
                <w:sz w:val="28"/>
                <w:szCs w:val="28"/>
                <w:rtl w:val="0"/>
              </w:rPr>
              <w:t xml:space="preserve">Weekly Overview</w:t>
            </w:r>
          </w:p>
        </w:tc>
      </w:tr>
      <w:tr>
        <w:trPr>
          <w:trHeight w:val="1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174">
            <w:pPr>
              <w:widowControl w:val="0"/>
              <w:spacing w:line="276" w:lineRule="auto"/>
              <w:rPr>
                <w:sz w:val="28"/>
                <w:szCs w:val="2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14:paraId="00000175">
            <w:pPr>
              <w:tabs>
                <w:tab w:val="left" w:pos="720"/>
                <w:tab w:val="left" w:pos="720"/>
              </w:tabs>
              <w:spacing w:after="240" w:before="240" w:lineRule="auto"/>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76">
            <w:pPr>
              <w:widowControl w:val="0"/>
              <w:tabs>
                <w:tab w:val="left" w:pos="720"/>
                <w:tab w:val="left" w:pos="720"/>
              </w:tabs>
              <w:spacing w:line="240" w:lineRule="auto"/>
              <w:rPr>
                <w:sz w:val="28"/>
                <w:szCs w:val="28"/>
              </w:rPr>
            </w:pPr>
            <w:r w:rsidDel="00000000" w:rsidR="00000000" w:rsidRPr="00000000">
              <w:rPr>
                <w:sz w:val="28"/>
                <w:szCs w:val="28"/>
                <w:rtl w:val="0"/>
              </w:rPr>
              <w:t xml:space="preserve">Read and Review</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77">
            <w:pPr>
              <w:tabs>
                <w:tab w:val="left" w:pos="720"/>
                <w:tab w:val="left" w:pos="720"/>
              </w:tabs>
              <w:rPr>
                <w:rFonts w:ascii="Noto Sans Symbols" w:cs="Noto Sans Symbols" w:eastAsia="Noto Sans Symbols" w:hAnsi="Noto Sans Symbols"/>
                <w:i w:val="1"/>
              </w:rPr>
            </w:pPr>
            <w:r w:rsidDel="00000000" w:rsidR="00000000" w:rsidRPr="00000000">
              <w:rPr>
                <w:rtl w:val="0"/>
              </w:rPr>
            </w:r>
          </w:p>
          <w:p w:rsidR="00000000" w:rsidDel="00000000" w:rsidP="00000000" w:rsidRDefault="00000000" w:rsidRPr="00000000" w14:paraId="00000178">
            <w:pPr>
              <w:tabs>
                <w:tab w:val="left" w:pos="720"/>
                <w:tab w:val="left" w:pos="720"/>
              </w:tabs>
              <w:rPr/>
            </w:pPr>
            <w:r w:rsidDel="00000000" w:rsidR="00000000" w:rsidRPr="00000000">
              <w:rPr>
                <w:rtl w:val="0"/>
              </w:rPr>
            </w:r>
          </w:p>
        </w:tc>
      </w:tr>
      <w:tr>
        <w:trPr>
          <w:trHeight w:val="440" w:hRule="atLeast"/>
        </w:trPr>
        <w:tc>
          <w:tcPr>
            <w:shd w:fill="d9ead3" w:val="clear"/>
            <w:tcMar>
              <w:top w:w="100.0" w:type="dxa"/>
              <w:left w:w="100.0" w:type="dxa"/>
              <w:bottom w:w="100.0" w:type="dxa"/>
              <w:right w:w="100.0" w:type="dxa"/>
            </w:tcMar>
          </w:tcPr>
          <w:p w:rsidR="00000000" w:rsidDel="00000000" w:rsidP="00000000" w:rsidRDefault="00000000" w:rsidRPr="00000000" w14:paraId="00000179">
            <w:pPr>
              <w:widowControl w:val="0"/>
              <w:tabs>
                <w:tab w:val="left" w:pos="720"/>
                <w:tab w:val="left" w:pos="720"/>
              </w:tabs>
              <w:spacing w:line="240" w:lineRule="auto"/>
              <w:rPr>
                <w:sz w:val="28"/>
                <w:szCs w:val="28"/>
              </w:rPr>
            </w:pPr>
            <w:r w:rsidDel="00000000" w:rsidR="00000000" w:rsidRPr="00000000">
              <w:rPr>
                <w:sz w:val="28"/>
                <w:szCs w:val="28"/>
                <w:rtl w:val="0"/>
              </w:rPr>
              <w:t xml:space="preserve">Collaborate</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7A">
            <w:pPr>
              <w:tabs>
                <w:tab w:val="left" w:pos="720"/>
                <w:tab w:val="left" w:pos="720"/>
              </w:tabs>
              <w:spacing w:line="240" w:lineRule="auto"/>
              <w:rPr/>
            </w:pPr>
            <w:r w:rsidDel="00000000" w:rsidR="00000000" w:rsidRPr="00000000">
              <w:rPr>
                <w:rtl w:val="0"/>
              </w:rPr>
            </w:r>
          </w:p>
        </w:tc>
      </w:tr>
      <w:tr>
        <w:tc>
          <w:tcPr>
            <w:shd w:fill="d9ead3" w:val="clear"/>
            <w:tcMar>
              <w:top w:w="100.0" w:type="dxa"/>
              <w:left w:w="100.0" w:type="dxa"/>
              <w:bottom w:w="100.0" w:type="dxa"/>
              <w:right w:w="100.0" w:type="dxa"/>
            </w:tcMar>
          </w:tcPr>
          <w:p w:rsidR="00000000" w:rsidDel="00000000" w:rsidP="00000000" w:rsidRDefault="00000000" w:rsidRPr="00000000" w14:paraId="0000017B">
            <w:pPr>
              <w:tabs>
                <w:tab w:val="left" w:pos="720"/>
                <w:tab w:val="left" w:pos="720"/>
              </w:tabs>
              <w:spacing w:line="240" w:lineRule="auto"/>
              <w:ind w:left="-15" w:hanging="15"/>
              <w:rPr>
                <w:sz w:val="28"/>
                <w:szCs w:val="28"/>
              </w:rPr>
            </w:pPr>
            <w:r w:rsidDel="00000000" w:rsidR="00000000" w:rsidRPr="00000000">
              <w:rPr>
                <w:sz w:val="28"/>
                <w:szCs w:val="28"/>
                <w:rtl w:val="0"/>
              </w:rPr>
              <w:t xml:space="preserve">Assignments</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7C">
            <w:pPr>
              <w:tabs>
                <w:tab w:val="left" w:pos="720"/>
                <w:tab w:val="left" w:pos="720"/>
              </w:tabs>
              <w:rPr/>
            </w:pPr>
            <w:r w:rsidDel="00000000" w:rsidR="00000000" w:rsidRPr="00000000">
              <w:rPr>
                <w:rtl w:val="0"/>
              </w:rPr>
            </w:r>
          </w:p>
          <w:p w:rsidR="00000000" w:rsidDel="00000000" w:rsidP="00000000" w:rsidRDefault="00000000" w:rsidRPr="00000000" w14:paraId="0000017D">
            <w:pPr>
              <w:tabs>
                <w:tab w:val="left" w:pos="720"/>
                <w:tab w:val="left" w:pos="720"/>
              </w:tabs>
              <w:rPr>
                <w:highlight w:val="yellow"/>
              </w:rPr>
            </w:pPr>
            <w:r w:rsidDel="00000000" w:rsidR="00000000" w:rsidRPr="00000000">
              <w:rPr>
                <w:rtl w:val="0"/>
              </w:rPr>
            </w:r>
          </w:p>
        </w:tc>
      </w:tr>
      <w:tr>
        <w:trPr>
          <w:trHeight w:val="400" w:hRule="atLeast"/>
        </w:trPr>
        <w:tc>
          <w:tcPr>
            <w:shd w:fill="d9ead3" w:val="clear"/>
            <w:tcMar>
              <w:top w:w="100.0" w:type="dxa"/>
              <w:left w:w="100.0" w:type="dxa"/>
              <w:bottom w:w="100.0" w:type="dxa"/>
              <w:right w:w="100.0" w:type="dxa"/>
            </w:tcMar>
          </w:tcPr>
          <w:p w:rsidR="00000000" w:rsidDel="00000000" w:rsidP="00000000" w:rsidRDefault="00000000" w:rsidRPr="00000000" w14:paraId="0000017E">
            <w:pPr>
              <w:tabs>
                <w:tab w:val="left" w:pos="720"/>
                <w:tab w:val="left" w:pos="720"/>
              </w:tabs>
              <w:spacing w:line="240" w:lineRule="auto"/>
              <w:ind w:left="-15" w:hanging="15"/>
              <w:rPr>
                <w:sz w:val="28"/>
                <w:szCs w:val="28"/>
              </w:rPr>
            </w:pPr>
            <w:r w:rsidDel="00000000" w:rsidR="00000000" w:rsidRPr="00000000">
              <w:rPr>
                <w:sz w:val="28"/>
                <w:szCs w:val="28"/>
                <w:rtl w:val="0"/>
              </w:rPr>
              <w:t xml:space="preserve">Coming Next Week</w:t>
            </w:r>
          </w:p>
        </w:tc>
      </w:tr>
      <w:tr>
        <w:trPr>
          <w:trHeight w:val="105" w:hRule="atLeast"/>
        </w:trPr>
        <w:tc>
          <w:tcPr>
            <w:shd w:fill="auto" w:val="clear"/>
            <w:tcMar>
              <w:top w:w="100.0" w:type="dxa"/>
              <w:left w:w="100.0" w:type="dxa"/>
              <w:bottom w:w="100.0" w:type="dxa"/>
              <w:right w:w="100.0" w:type="dxa"/>
            </w:tcMar>
          </w:tcPr>
          <w:p w:rsidR="00000000" w:rsidDel="00000000" w:rsidP="00000000" w:rsidRDefault="00000000" w:rsidRPr="00000000" w14:paraId="0000017F">
            <w:pPr>
              <w:tabs>
                <w:tab w:val="left" w:pos="720"/>
                <w:tab w:val="left" w:pos="720"/>
              </w:tabs>
              <w:rPr/>
            </w:pPr>
            <w:r w:rsidDel="00000000" w:rsidR="00000000" w:rsidRPr="00000000">
              <w:rPr>
                <w:rtl w:val="0"/>
              </w:rPr>
            </w:r>
          </w:p>
        </w:tc>
      </w:tr>
    </w:tbl>
    <w:p w:rsidR="00000000" w:rsidDel="00000000" w:rsidP="00000000" w:rsidRDefault="00000000" w:rsidRPr="00000000" w14:paraId="00000180">
      <w:pPr>
        <w:tabs>
          <w:tab w:val="left" w:pos="720"/>
          <w:tab w:val="left" w:pos="720"/>
        </w:tabs>
        <w:rPr/>
      </w:pPr>
      <w:r w:rsidDel="00000000" w:rsidR="00000000" w:rsidRPr="00000000">
        <w:rPr>
          <w:rtl w:val="0"/>
        </w:rPr>
      </w:r>
    </w:p>
    <w:sectPr>
      <w:footerReference r:id="rId13" w:type="default"/>
      <w:pgSz w:h="15840" w:w="12240" w:orient="portrait"/>
      <w:pgMar w:bottom="72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tabs>
        <w:tab w:val="left" w:pos="720"/>
        <w:tab w:val="left" w:pos="720"/>
      </w:tabs>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tabs>
          <w:tab w:val="left" w:pos="720"/>
        </w:tabs>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80" w:lineRule="auto"/>
    </w:pPr>
    <w:rPr>
      <w:sz w:val="36"/>
      <w:szCs w:val="36"/>
    </w:rPr>
  </w:style>
  <w:style w:type="paragraph" w:styleId="Heading2">
    <w:name w:val="heading 2"/>
    <w:basedOn w:val="Normal"/>
    <w:next w:val="Normal"/>
    <w:pPr>
      <w:keepNext w:val="1"/>
      <w:keepLines w:val="1"/>
    </w:pPr>
    <w:rPr>
      <w:sz w:val="24"/>
      <w:szCs w:val="24"/>
    </w:rPr>
  </w:style>
  <w:style w:type="paragraph" w:styleId="Heading3">
    <w:name w:val="heading 3"/>
    <w:basedOn w:val="Normal"/>
    <w:next w:val="Normal"/>
    <w:pPr>
      <w:keepNext w:val="1"/>
      <w:keepLines w:val="1"/>
      <w:pBdr>
        <w:bottom w:color="000000" w:space="1" w:sz="4" w:val="single"/>
      </w:pBdr>
      <w:spacing w:after="120" w:before="280" w:lineRule="auto"/>
    </w:pPr>
    <w:rPr>
      <w:rFonts w:ascii="Arial" w:cs="Arial" w:eastAsia="Arial" w:hAnsi="Arial"/>
      <w:color w:val="666666"/>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80" w:lineRule="auto"/>
    </w:pPr>
    <w:rPr>
      <w:sz w:val="36"/>
      <w:szCs w:val="36"/>
    </w:rPr>
  </w:style>
  <w:style w:type="paragraph" w:styleId="Heading2">
    <w:name w:val="heading 2"/>
    <w:basedOn w:val="Normal"/>
    <w:next w:val="Normal"/>
    <w:pPr>
      <w:keepNext w:val="1"/>
      <w:keepLines w:val="1"/>
    </w:pPr>
    <w:rPr>
      <w:sz w:val="24"/>
      <w:szCs w:val="24"/>
    </w:rPr>
  </w:style>
  <w:style w:type="paragraph" w:styleId="Heading3">
    <w:name w:val="heading 3"/>
    <w:basedOn w:val="Normal"/>
    <w:next w:val="Normal"/>
    <w:pPr>
      <w:keepNext w:val="1"/>
      <w:keepLines w:val="1"/>
      <w:pBdr>
        <w:bottom w:color="000000" w:space="1" w:sz="4" w:val="single"/>
      </w:pBdr>
      <w:spacing w:after="120" w:before="280" w:lineRule="auto"/>
    </w:pPr>
    <w:rPr>
      <w:rFonts w:ascii="Arial" w:cs="Arial" w:eastAsia="Arial" w:hAnsi="Arial"/>
      <w:color w:val="666666"/>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sz w:val="36"/>
      <w:szCs w:val="36"/>
    </w:rPr>
  </w:style>
  <w:style w:type="paragraph" w:styleId="Normal" w:default="1">
    <w:name w:val="Normal"/>
  </w:style>
  <w:style w:type="paragraph" w:styleId="Heading1">
    <w:name w:val="heading 1"/>
    <w:basedOn w:val="Normal"/>
    <w:next w:val="Normal"/>
    <w:pPr>
      <w:keepNext w:val="1"/>
      <w:keepLines w:val="1"/>
      <w:spacing w:after="120" w:before="280"/>
      <w:outlineLvl w:val="0"/>
    </w:pPr>
    <w:rPr>
      <w:sz w:val="36"/>
      <w:szCs w:val="36"/>
    </w:rPr>
  </w:style>
  <w:style w:type="paragraph" w:styleId="Heading2">
    <w:name w:val="heading 2"/>
    <w:basedOn w:val="Normal"/>
    <w:next w:val="Normal"/>
    <w:pPr>
      <w:keepNext w:val="1"/>
      <w:keepLines w:val="1"/>
      <w:outlineLvl w:val="1"/>
    </w:pPr>
    <w:rPr>
      <w:sz w:val="24"/>
      <w:szCs w:val="24"/>
    </w:rPr>
  </w:style>
  <w:style w:type="paragraph" w:styleId="Heading3">
    <w:name w:val="heading 3"/>
    <w:basedOn w:val="Normal"/>
    <w:next w:val="Normal"/>
    <w:pPr>
      <w:keepNext w:val="1"/>
      <w:keepLines w:val="1"/>
      <w:pBdr>
        <w:bottom w:color="000000" w:space="1" w:sz="4" w:val="single"/>
      </w:pBdr>
      <w:spacing w:after="120" w:before="280"/>
      <w:outlineLvl w:val="2"/>
    </w:pPr>
    <w:rPr>
      <w:rFonts w:ascii="Arial" w:cs="Arial" w:eastAsia="Arial" w:hAnsi="Arial"/>
      <w:color w:val="666666"/>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jc w:val="center"/>
    </w:pPr>
    <w:rPr>
      <w:sz w:val="36"/>
      <w:szCs w:val="36"/>
    </w:rPr>
  </w:style>
  <w:style w:type="paragraph" w:styleId="Subtitle">
    <w:name w:val="Subtitle"/>
    <w:basedOn w:val="Normal"/>
    <w:next w:val="Normal"/>
    <w:pPr>
      <w:keepNext w:val="1"/>
      <w:keepLines w:val="1"/>
      <w:pBdr>
        <w:bottom w:color="000000" w:space="1" w:sz="4" w:val="single"/>
      </w:pBdr>
      <w:spacing w:after="120" w:before="280"/>
    </w:pPr>
    <w:rPr>
      <w:rFonts w:ascii="Arial" w:cs="Arial" w:eastAsia="Arial" w:hAnsi="Arial"/>
      <w:color w:val="666666"/>
      <w:sz w:val="28"/>
      <w:szCs w:val="2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bottom w:color="000000" w:space="1" w:sz="4" w:val="single"/>
      </w:pBdr>
      <w:spacing w:after="120" w:before="280" w:lineRule="auto"/>
    </w:pPr>
    <w:rPr>
      <w:rFonts w:ascii="Arial" w:cs="Arial" w:eastAsia="Arial" w:hAnsi="Arial"/>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bottom w:color="000000" w:space="1" w:sz="4" w:val="single"/>
      </w:pBdr>
      <w:spacing w:after="120" w:before="280" w:lineRule="auto"/>
    </w:pPr>
    <w:rPr>
      <w:rFonts w:ascii="Arial" w:cs="Arial" w:eastAsia="Arial" w:hAnsi="Arial"/>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m_fha_CMQGqJCKutsrSo44lZoRAkHzL/view?usp=sharing" TargetMode="External"/><Relationship Id="rId10" Type="http://schemas.openxmlformats.org/officeDocument/2006/relationships/hyperlink" Target="https://drive.google.com/file/d/1NP5G-F5II4vIOOWxmcIIefhgXo0sKZ3V/view?usp=sharing" TargetMode="External"/><Relationship Id="rId13" Type="http://schemas.openxmlformats.org/officeDocument/2006/relationships/footer" Target="footer1.xml"/><Relationship Id="rId12" Type="http://schemas.openxmlformats.org/officeDocument/2006/relationships/hyperlink" Target="https://drive.google.com/file/d/1xJamem-1bKCJr2rItnId95Z_eHxs_SR2/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o.com/article/2439504/business-intelligence-definition-and-solution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ki-Nr8svTDzV-7E57bY0acQazh39oi7-wE8rJupsOQg/edit?usp=sharing" TargetMode="External"/><Relationship Id="rId8" Type="http://schemas.openxmlformats.org/officeDocument/2006/relationships/hyperlink" Target="https://drive.google.com/file/d/1qTCtxNr-yCyQLTI8kTuJSFeANHLTiC2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bibfu9VUWO6yfzAGVhds1AzUGw==">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2020-07-08T18:44:00Z</dcterms:created>
  <dc:creator>John McCormick</dc:creator>
</cp:coreProperties>
</file>