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7C3601" w14:textId="77777777" w:rsidR="00B71988" w:rsidRDefault="00FE5D26">
      <w:pPr>
        <w:pStyle w:val="Textbody"/>
        <w:spacing w:after="0" w:line="240" w:lineRule="auto"/>
        <w:jc w:val="center"/>
        <w:rPr>
          <w:rFonts w:ascii="Bitstream Vera Sans" w:hAnsi="Bitstream Vera Sans" w:cs="Tahoma"/>
          <w:b/>
          <w:bCs/>
          <w:sz w:val="22"/>
          <w:szCs w:val="22"/>
        </w:rPr>
      </w:pPr>
      <w:r>
        <w:rPr>
          <w:rFonts w:ascii="Bitstream Vera Sans" w:hAnsi="Bitstream Vera Sans" w:cs="Tahoma"/>
          <w:b/>
          <w:bCs/>
          <w:sz w:val="22"/>
          <w:szCs w:val="22"/>
        </w:rPr>
        <w:t>BELİRLİ SÜRELİ KİRA SÖZLEŞMESİ</w:t>
      </w:r>
    </w:p>
    <w:p w14:paraId="2330B309" w14:textId="77777777" w:rsidR="00B71988" w:rsidRDefault="00B71988">
      <w:pPr>
        <w:pStyle w:val="Textbody"/>
        <w:spacing w:after="0" w:line="360" w:lineRule="auto"/>
        <w:jc w:val="both"/>
        <w:rPr>
          <w:rFonts w:ascii="Bitstream Vera Sans" w:hAnsi="Bitstream Vera Sans" w:cs="Tahoma"/>
          <w:i/>
          <w:sz w:val="22"/>
          <w:szCs w:val="22"/>
          <w:u w:val="single"/>
          <w:lang w:eastAsia="tr-TR"/>
        </w:rPr>
      </w:pPr>
    </w:p>
    <w:p w14:paraId="1E511E9D" w14:textId="77777777" w:rsidR="00B71988" w:rsidRDefault="00FE5D26">
      <w:pPr>
        <w:pStyle w:val="Textbody"/>
        <w:spacing w:after="0" w:line="360" w:lineRule="auto"/>
        <w:jc w:val="both"/>
      </w:pPr>
      <w:r>
        <w:rPr>
          <w:rFonts w:ascii="Bitstream Vera Sans" w:hAnsi="Bitstream Vera Sans" w:cs="Tahoma"/>
          <w:i/>
          <w:sz w:val="22"/>
          <w:szCs w:val="22"/>
          <w:u w:val="single"/>
          <w:lang w:eastAsia="tr-TR"/>
        </w:rPr>
        <w:t xml:space="preserve">Sözleşme Düzenleme </w:t>
      </w:r>
      <w:r>
        <w:rPr>
          <w:rFonts w:ascii="Bitstream Vera Sans" w:hAnsi="Bitstream Vera Sans" w:cs="Tahoma"/>
          <w:i/>
          <w:iCs/>
          <w:sz w:val="22"/>
          <w:szCs w:val="22"/>
          <w:u w:val="single"/>
          <w:lang w:eastAsia="tr-TR"/>
        </w:rPr>
        <w:t>Tarihi – No</w:t>
      </w:r>
      <w:r>
        <w:rPr>
          <w:rFonts w:ascii="Bitstream Vera Sans" w:hAnsi="Bitstream Vera Sans" w:cs="Tahoma"/>
          <w:i/>
          <w:iCs/>
          <w:sz w:val="22"/>
          <w:szCs w:val="22"/>
          <w:u w:val="single"/>
          <w:lang w:eastAsia="tr-TR"/>
        </w:rPr>
        <w:tab/>
      </w:r>
      <w:r>
        <w:rPr>
          <w:rFonts w:ascii="Bitstream Vera Sans" w:hAnsi="Bitstream Vera Sans" w:cs="Tahoma"/>
          <w:i/>
          <w:iCs/>
          <w:sz w:val="22"/>
          <w:szCs w:val="22"/>
          <w:u w:val="single"/>
          <w:lang w:eastAsia="tr-TR"/>
        </w:rPr>
        <w:tab/>
        <w:t>:</w:t>
      </w:r>
      <w:r>
        <w:rPr>
          <w:rFonts w:ascii="Bitstream Vera Sans" w:hAnsi="Bitstream Vera Sans" w:cs="Tahoma"/>
          <w:b/>
          <w:bCs/>
          <w:sz w:val="22"/>
          <w:szCs w:val="22"/>
          <w:lang w:eastAsia="tr-TR"/>
        </w:rPr>
        <w:t xml:space="preserve"> 27-02-2025 </w:t>
      </w:r>
      <w:r>
        <w:rPr>
          <w:rStyle w:val="StrongEmphasis"/>
          <w:rFonts w:ascii="Bitstream Vera Sans" w:hAnsi="Bitstream Vera Sans" w:cs="Tahoma"/>
          <w:sz w:val="22"/>
          <w:szCs w:val="22"/>
        </w:rPr>
        <w:t>–</w:t>
      </w:r>
      <w:r>
        <w:rPr>
          <w:rFonts w:ascii="Bitstream Vera Sans" w:hAnsi="Bitstream Vera Sans" w:cs="Tahoma"/>
          <w:sz w:val="22"/>
          <w:szCs w:val="22"/>
          <w:lang w:eastAsia="tr-TR"/>
        </w:rPr>
        <w:t xml:space="preserve"> </w:t>
      </w:r>
      <w:r>
        <w:rPr>
          <w:rFonts w:ascii="Bitstream Vera Sans" w:hAnsi="Bitstream Vera Sans" w:cs="Tahoma"/>
          <w:b/>
          <w:bCs/>
          <w:sz w:val="22"/>
          <w:szCs w:val="22"/>
          <w:lang w:eastAsia="tr-TR"/>
        </w:rPr>
        <w:t>096-DGS-</w:t>
      </w:r>
      <w:r>
        <w:rPr>
          <w:rFonts w:ascii="Ubuntu Condensed" w:hAnsi="Ubuntu Condensed" w:cs="Times New Roman"/>
          <w:b/>
          <w:bCs/>
          <w:lang w:eastAsia="tr-TR"/>
        </w:rPr>
        <w:t>32.20250227</w:t>
      </w:r>
    </w:p>
    <w:p w14:paraId="2910254F" w14:textId="77777777" w:rsidR="00B71988" w:rsidRDefault="00FE5D26">
      <w:pPr>
        <w:pStyle w:val="Textbody"/>
        <w:spacing w:after="0" w:line="360" w:lineRule="auto"/>
        <w:jc w:val="both"/>
      </w:pPr>
      <w:r>
        <w:rPr>
          <w:rFonts w:ascii="Bitstream Vera Sans" w:hAnsi="Bitstream Vera Sans" w:cs="Tahoma"/>
          <w:i/>
          <w:sz w:val="22"/>
          <w:szCs w:val="22"/>
          <w:u w:val="single"/>
          <w:lang w:eastAsia="tr-TR"/>
        </w:rPr>
        <w:t>Kiraya Veren A</w:t>
      </w:r>
      <w:r>
        <w:rPr>
          <w:rFonts w:ascii="Bitstream Vera Sans" w:hAnsi="Bitstream Vera Sans" w:cs="Tahoma"/>
          <w:i/>
          <w:iCs/>
          <w:sz w:val="22"/>
          <w:szCs w:val="22"/>
          <w:u w:val="single"/>
          <w:lang w:eastAsia="tr-TR"/>
        </w:rPr>
        <w:t xml:space="preserve">dı Soyadı </w:t>
      </w:r>
      <w:r>
        <w:rPr>
          <w:rStyle w:val="StrongEmphasis"/>
          <w:rFonts w:ascii="Bitstream Vera Sans" w:hAnsi="Bitstream Vera Sans" w:cs="Tahoma"/>
          <w:sz w:val="22"/>
          <w:szCs w:val="22"/>
          <w:u w:val="single"/>
        </w:rPr>
        <w:t xml:space="preserve">– </w:t>
      </w:r>
      <w:r>
        <w:rPr>
          <w:rFonts w:ascii="Bitstream Vera Sans" w:hAnsi="Bitstream Vera Sans" w:cs="Tahoma"/>
          <w:i/>
          <w:iCs/>
          <w:sz w:val="22"/>
          <w:szCs w:val="22"/>
          <w:u w:val="single"/>
          <w:lang w:eastAsia="tr-TR"/>
        </w:rPr>
        <w:t>TC</w:t>
      </w:r>
      <w:r>
        <w:rPr>
          <w:rFonts w:ascii="Bitstream Vera Sans" w:hAnsi="Bitstream Vera Sans" w:cs="Tahoma"/>
          <w:i/>
          <w:iCs/>
          <w:sz w:val="22"/>
          <w:szCs w:val="22"/>
          <w:u w:val="single"/>
          <w:lang w:eastAsia="tr-TR"/>
        </w:rPr>
        <w:tab/>
      </w:r>
      <w:r>
        <w:rPr>
          <w:rFonts w:ascii="Bitstream Vera Sans" w:hAnsi="Bitstream Vera Sans" w:cs="Tahoma"/>
          <w:i/>
          <w:iCs/>
          <w:sz w:val="22"/>
          <w:szCs w:val="22"/>
          <w:u w:val="single"/>
          <w:lang w:eastAsia="tr-TR"/>
        </w:rPr>
        <w:tab/>
      </w:r>
      <w:r>
        <w:rPr>
          <w:rFonts w:ascii="Bitstream Vera Sans" w:hAnsi="Bitstream Vera Sans" w:cs="Tahoma"/>
          <w:i/>
          <w:iCs/>
          <w:sz w:val="22"/>
          <w:szCs w:val="22"/>
          <w:u w:val="single"/>
          <w:lang w:eastAsia="tr-TR"/>
        </w:rPr>
        <w:tab/>
      </w:r>
      <w:r>
        <w:rPr>
          <w:rFonts w:ascii="Bitstream Vera Sans" w:hAnsi="Bitstream Vera Sans" w:cs="Tahoma"/>
          <w:sz w:val="22"/>
          <w:szCs w:val="22"/>
          <w:u w:val="single"/>
          <w:lang w:eastAsia="tr-TR"/>
        </w:rPr>
        <w:t>:</w:t>
      </w:r>
      <w:r>
        <w:rPr>
          <w:rFonts w:ascii="Bitstream Vera Sans" w:hAnsi="Bitstream Vera Sans" w:cs="Tahoma"/>
          <w:sz w:val="22"/>
          <w:szCs w:val="22"/>
          <w:lang w:eastAsia="tr-TR"/>
        </w:rPr>
        <w:t xml:space="preserve"> </w:t>
      </w:r>
      <w:r>
        <w:rPr>
          <w:rFonts w:ascii="Ubuntu Condensed" w:hAnsi="Ubuntu Condensed" w:cs="Times New Roman"/>
          <w:b/>
          <w:bCs/>
          <w:lang w:eastAsia="tr-TR"/>
        </w:rPr>
        <w:t>HACI MURAT BALCI – 363 4660 2448</w:t>
      </w:r>
    </w:p>
    <w:p w14:paraId="6B740AFC" w14:textId="77777777" w:rsidR="00B71988" w:rsidRDefault="00B71988">
      <w:pPr>
        <w:pStyle w:val="Textbody"/>
        <w:spacing w:after="0" w:line="360" w:lineRule="auto"/>
        <w:jc w:val="both"/>
      </w:pPr>
    </w:p>
    <w:p w14:paraId="5DD643BB" w14:textId="77777777" w:rsidR="00B71988" w:rsidRDefault="00FE5D26">
      <w:pPr>
        <w:pStyle w:val="Textbody"/>
        <w:spacing w:after="0" w:line="240" w:lineRule="auto"/>
        <w:jc w:val="both"/>
      </w:pPr>
      <w:r>
        <w:rPr>
          <w:rFonts w:ascii="Bitstream Vera Sans" w:hAnsi="Bitstream Vera Sans" w:cs="Tahoma"/>
          <w:i/>
          <w:iCs/>
          <w:sz w:val="22"/>
          <w:szCs w:val="22"/>
          <w:u w:val="single"/>
        </w:rPr>
        <w:t xml:space="preserve">Kiracı </w:t>
      </w:r>
      <w:r>
        <w:rPr>
          <w:rFonts w:ascii="Bitstream Vera Sans" w:hAnsi="Bitstream Vera Sans" w:cs="Tahoma"/>
          <w:i/>
          <w:iCs/>
          <w:sz w:val="22"/>
          <w:szCs w:val="22"/>
          <w:u w:val="single"/>
          <w:lang w:eastAsia="tr-TR"/>
        </w:rPr>
        <w:t xml:space="preserve">Adı Soyadı – TC – </w:t>
      </w:r>
      <w:proofErr w:type="gramStart"/>
      <w:r>
        <w:rPr>
          <w:rFonts w:ascii="Bitstream Vera Sans" w:hAnsi="Bitstream Vera Sans" w:cs="Tahoma"/>
          <w:i/>
          <w:iCs/>
          <w:sz w:val="22"/>
          <w:szCs w:val="22"/>
          <w:u w:val="single"/>
          <w:lang w:eastAsia="tr-TR"/>
        </w:rPr>
        <w:t>Tel -</w:t>
      </w:r>
      <w:proofErr w:type="gramEnd"/>
      <w:r>
        <w:rPr>
          <w:rFonts w:ascii="Bitstream Vera Sans" w:hAnsi="Bitstream Vera Sans" w:cs="Tahoma"/>
          <w:i/>
          <w:iCs/>
          <w:sz w:val="22"/>
          <w:szCs w:val="22"/>
          <w:u w:val="single"/>
          <w:lang w:eastAsia="tr-TR"/>
        </w:rPr>
        <w:t xml:space="preserve"> Adres</w:t>
      </w:r>
      <w:r>
        <w:rPr>
          <w:rFonts w:ascii="Bitstream Vera Sans" w:hAnsi="Bitstream Vera Sans" w:cs="Tahoma"/>
          <w:sz w:val="22"/>
          <w:szCs w:val="22"/>
          <w:u w:val="single"/>
          <w:lang w:eastAsia="tr-TR"/>
        </w:rPr>
        <w:tab/>
      </w:r>
      <w:r>
        <w:rPr>
          <w:rFonts w:ascii="Bitstream Vera Sans" w:hAnsi="Bitstream Vera Sans" w:cs="Tahoma"/>
          <w:sz w:val="22"/>
          <w:szCs w:val="22"/>
          <w:u w:val="single"/>
          <w:lang w:eastAsia="tr-TR"/>
        </w:rPr>
        <w:tab/>
      </w:r>
      <w:r>
        <w:rPr>
          <w:rFonts w:ascii="Bitstream Vera Sans" w:hAnsi="Bitstream Vera Sans" w:cs="Tahoma"/>
          <w:sz w:val="22"/>
          <w:szCs w:val="22"/>
          <w:lang w:eastAsia="tr-TR"/>
        </w:rPr>
        <w:t>:</w:t>
      </w:r>
      <w:r>
        <w:rPr>
          <w:rFonts w:ascii="Bitstream Vera Sans" w:hAnsi="Bitstream Vera Sans" w:cs="Tahoma"/>
          <w:b/>
          <w:bCs/>
          <w:sz w:val="22"/>
          <w:szCs w:val="22"/>
          <w:lang w:eastAsia="tr-TR"/>
        </w:rPr>
        <w:t xml:space="preserve"> </w:t>
      </w:r>
      <w:r>
        <w:rPr>
          <w:rFonts w:ascii="Ubuntu Condensed" w:hAnsi="Ubuntu Condensed" w:cs="Times New Roman"/>
          <w:b/>
          <w:bCs/>
          <w:lang w:eastAsia="tr-TR"/>
        </w:rPr>
        <w:t>ADEM DUMAN</w:t>
      </w:r>
      <w:r>
        <w:rPr>
          <w:rStyle w:val="StrongEmphasis"/>
          <w:rFonts w:ascii="Bitstream Vera Sans" w:hAnsi="Bitstream Vera Sans" w:cs="Tahoma"/>
          <w:sz w:val="22"/>
          <w:szCs w:val="22"/>
        </w:rPr>
        <w:t xml:space="preserve"> –</w:t>
      </w:r>
      <w:r>
        <w:rPr>
          <w:rFonts w:ascii="Ubuntu Condensed" w:hAnsi="Ubuntu Condensed" w:cs="Times New Roman"/>
          <w:b/>
          <w:bCs/>
          <w:lang w:eastAsia="tr-TR"/>
        </w:rPr>
        <w:t xml:space="preserve"> 341 3267 6260 </w:t>
      </w:r>
      <w:r>
        <w:rPr>
          <w:rStyle w:val="StrongEmphasis"/>
          <w:rFonts w:ascii="Bitstream Vera Sans" w:hAnsi="Bitstream Vera Sans" w:cs="Tahoma"/>
          <w:sz w:val="22"/>
          <w:szCs w:val="22"/>
        </w:rPr>
        <w:t>–</w:t>
      </w:r>
      <w:r>
        <w:rPr>
          <w:rFonts w:ascii="Ubuntu Condensed" w:hAnsi="Ubuntu Condensed" w:cs="Times New Roman"/>
          <w:b/>
          <w:bCs/>
          <w:lang w:eastAsia="tr-TR"/>
        </w:rPr>
        <w:t xml:space="preserve"> 0 </w:t>
      </w:r>
      <w:r>
        <w:rPr>
          <w:rFonts w:ascii="Ubuntu Condensed" w:hAnsi="Ubuntu Condensed" w:cs="Times New Roman"/>
          <w:b/>
          <w:bCs/>
          <w:lang w:eastAsia="tr-TR"/>
        </w:rPr>
        <w:t xml:space="preserve">507 276 2095 </w:t>
      </w:r>
      <w:r>
        <w:rPr>
          <w:rStyle w:val="StrongEmphasis"/>
          <w:rFonts w:ascii="Bitstream Vera Sans" w:hAnsi="Bitstream Vera Sans" w:cs="Tahoma"/>
          <w:sz w:val="22"/>
          <w:szCs w:val="22"/>
        </w:rPr>
        <w:t>–</w:t>
      </w:r>
      <w:r>
        <w:rPr>
          <w:rStyle w:val="StrongEmphasis"/>
          <w:rFonts w:ascii="Bitstream Vera Sans" w:hAnsi="Bitstream Vera Sans" w:cs="Tahoma"/>
          <w:b w:val="0"/>
          <w:bCs w:val="0"/>
          <w:sz w:val="22"/>
          <w:szCs w:val="22"/>
        </w:rPr>
        <w:t xml:space="preserve">  </w:t>
      </w:r>
    </w:p>
    <w:p w14:paraId="7FF14335" w14:textId="77777777" w:rsidR="00B71988" w:rsidRDefault="00FE5D26">
      <w:pPr>
        <w:pStyle w:val="Textbody"/>
        <w:spacing w:after="0" w:line="240" w:lineRule="auto"/>
        <w:ind w:left="3545" w:firstLine="709"/>
        <w:jc w:val="both"/>
        <w:rPr>
          <w:rFonts w:ascii="Ubuntu Condensed" w:hAnsi="Ubuntu Condensed" w:cs="Times New Roman"/>
          <w:b/>
          <w:bCs/>
          <w:lang w:eastAsia="tr-TR"/>
        </w:rPr>
      </w:pPr>
      <w:r>
        <w:rPr>
          <w:rFonts w:ascii="Ubuntu Condensed" w:hAnsi="Ubuntu Condensed" w:cs="Times New Roman"/>
          <w:b/>
          <w:bCs/>
          <w:lang w:eastAsia="tr-TR"/>
        </w:rPr>
        <w:t xml:space="preserve">  Esentepe Mah. </w:t>
      </w:r>
      <w:proofErr w:type="spellStart"/>
      <w:r>
        <w:rPr>
          <w:rFonts w:ascii="Ubuntu Condensed" w:hAnsi="Ubuntu Condensed" w:cs="Times New Roman"/>
          <w:b/>
          <w:bCs/>
          <w:lang w:eastAsia="tr-TR"/>
        </w:rPr>
        <w:t>ŞehitUlaşar</w:t>
      </w:r>
      <w:proofErr w:type="spellEnd"/>
      <w:r>
        <w:rPr>
          <w:rFonts w:ascii="Ubuntu Condensed" w:hAnsi="Ubuntu Condensed" w:cs="Times New Roman"/>
          <w:b/>
          <w:bCs/>
          <w:lang w:eastAsia="tr-TR"/>
        </w:rPr>
        <w:t xml:space="preserve"> Cad. Belde Sitesi B </w:t>
      </w:r>
      <w:proofErr w:type="spellStart"/>
      <w:r>
        <w:rPr>
          <w:rFonts w:ascii="Ubuntu Condensed" w:hAnsi="Ubuntu Condensed" w:cs="Times New Roman"/>
          <w:b/>
          <w:bCs/>
          <w:lang w:eastAsia="tr-TR"/>
        </w:rPr>
        <w:t>Blk</w:t>
      </w:r>
      <w:proofErr w:type="spellEnd"/>
      <w:r>
        <w:rPr>
          <w:rFonts w:ascii="Ubuntu Condensed" w:hAnsi="Ubuntu Condensed" w:cs="Times New Roman"/>
          <w:b/>
          <w:bCs/>
          <w:lang w:eastAsia="tr-TR"/>
        </w:rPr>
        <w:t xml:space="preserve"> k:1/3 TOKAT</w:t>
      </w:r>
    </w:p>
    <w:p w14:paraId="65AC4622" w14:textId="77777777" w:rsidR="00B71988" w:rsidRDefault="00FE5D26">
      <w:pPr>
        <w:pStyle w:val="Textbody"/>
        <w:spacing w:after="0" w:line="360" w:lineRule="auto"/>
        <w:jc w:val="both"/>
      </w:pPr>
      <w:r>
        <w:rPr>
          <w:rFonts w:ascii="Bitstream Vera Sans" w:hAnsi="Bitstream Vera Sans" w:cs="Tahoma"/>
          <w:i/>
          <w:iCs/>
          <w:sz w:val="22"/>
          <w:szCs w:val="22"/>
          <w:u w:val="single"/>
        </w:rPr>
        <w:t xml:space="preserve">Kiralananın Cinsi – Kullanım Amacı </w:t>
      </w:r>
      <w:r>
        <w:rPr>
          <w:rStyle w:val="StrongEmphasis"/>
          <w:rFonts w:ascii="Bitstream Vera Sans" w:hAnsi="Bitstream Vera Sans" w:cs="Tahoma"/>
          <w:b w:val="0"/>
          <w:bCs w:val="0"/>
          <w:sz w:val="22"/>
          <w:szCs w:val="22"/>
          <w:u w:val="single"/>
        </w:rPr>
        <w:t xml:space="preserve">– </w:t>
      </w:r>
      <w:r>
        <w:rPr>
          <w:rFonts w:ascii="Bitstream Vera Sans" w:hAnsi="Bitstream Vera Sans" w:cs="Tahoma"/>
          <w:i/>
          <w:iCs/>
          <w:sz w:val="22"/>
          <w:szCs w:val="22"/>
          <w:u w:val="single"/>
        </w:rPr>
        <w:t>Adres</w:t>
      </w:r>
      <w:r>
        <w:rPr>
          <w:rFonts w:ascii="Bitstream Vera Sans" w:hAnsi="Bitstream Vera Sans" w:cs="Tahoma"/>
          <w:i/>
          <w:iCs/>
          <w:sz w:val="22"/>
          <w:szCs w:val="22"/>
          <w:u w:val="single"/>
        </w:rPr>
        <w:tab/>
        <w:t>:</w:t>
      </w:r>
      <w:r>
        <w:rPr>
          <w:rFonts w:ascii="Bitstream Vera Sans" w:hAnsi="Bitstream Vera Sans" w:cs="Tahoma"/>
          <w:b/>
          <w:bCs/>
          <w:sz w:val="22"/>
          <w:szCs w:val="22"/>
          <w:lang w:eastAsia="tr-TR"/>
        </w:rPr>
        <w:t xml:space="preserve"> Çatılı İşyeri – Kumaş Satış </w:t>
      </w:r>
      <w:r>
        <w:rPr>
          <w:rStyle w:val="StrongEmphasis"/>
          <w:rFonts w:ascii="Bitstream Vera Sans" w:hAnsi="Bitstream Vera Sans" w:cs="Tahoma"/>
          <w:sz w:val="22"/>
          <w:szCs w:val="22"/>
        </w:rPr>
        <w:t>–</w:t>
      </w:r>
      <w:r>
        <w:rPr>
          <w:rFonts w:ascii="Bitstream Vera Sans" w:hAnsi="Bitstream Vera Sans" w:cs="Tahoma"/>
          <w:b/>
          <w:bCs/>
          <w:sz w:val="22"/>
          <w:szCs w:val="22"/>
        </w:rPr>
        <w:t xml:space="preserve"> </w:t>
      </w:r>
      <w:proofErr w:type="spellStart"/>
      <w:r>
        <w:rPr>
          <w:rFonts w:ascii="Bitstream Vera Sans" w:hAnsi="Bitstream Vera Sans" w:cs="Tahoma"/>
          <w:b/>
          <w:bCs/>
          <w:sz w:val="22"/>
          <w:szCs w:val="22"/>
        </w:rPr>
        <w:t>Hızarhane</w:t>
      </w:r>
      <w:proofErr w:type="spellEnd"/>
      <w:r>
        <w:rPr>
          <w:rFonts w:ascii="Bitstream Vera Sans" w:hAnsi="Bitstream Vera Sans" w:cs="Tahoma"/>
          <w:b/>
          <w:bCs/>
          <w:sz w:val="22"/>
          <w:szCs w:val="22"/>
        </w:rPr>
        <w:t xml:space="preserve"> Cad.</w:t>
      </w:r>
      <w:r>
        <w:rPr>
          <w:rFonts w:ascii="Ubuntu Condensed" w:hAnsi="Ubuntu Condensed"/>
          <w:b/>
          <w:bCs/>
        </w:rPr>
        <w:t xml:space="preserve"> No:</w:t>
      </w:r>
      <w:proofErr w:type="gramStart"/>
      <w:r>
        <w:rPr>
          <w:rFonts w:ascii="Ubuntu Condensed" w:hAnsi="Ubuntu Condensed"/>
          <w:b/>
          <w:bCs/>
        </w:rPr>
        <w:t>5  Tokat</w:t>
      </w:r>
      <w:proofErr w:type="gramEnd"/>
      <w:r>
        <w:rPr>
          <w:rFonts w:ascii="Bitstream Vera Sans" w:hAnsi="Bitstream Vera Sans" w:cs="Tahoma"/>
          <w:i/>
          <w:iCs/>
          <w:sz w:val="22"/>
          <w:szCs w:val="22"/>
          <w:u w:val="single"/>
          <w:lang w:eastAsia="tr-TR"/>
        </w:rPr>
        <w:t xml:space="preserve"> </w:t>
      </w:r>
    </w:p>
    <w:p w14:paraId="1D0B6630" w14:textId="77777777" w:rsidR="00B71988" w:rsidRDefault="00FE5D26">
      <w:pPr>
        <w:pStyle w:val="Textbody"/>
        <w:spacing w:after="0" w:line="360" w:lineRule="auto"/>
        <w:jc w:val="both"/>
      </w:pPr>
      <w:r>
        <w:rPr>
          <w:rFonts w:ascii="Bitstream Vera Sans" w:hAnsi="Bitstream Vera Sans" w:cs="Tahoma"/>
          <w:i/>
          <w:iCs/>
          <w:sz w:val="22"/>
          <w:szCs w:val="22"/>
          <w:u w:val="single"/>
          <w:lang w:eastAsia="tr-TR"/>
        </w:rPr>
        <w:t>Tapu Ada/Parsel</w:t>
      </w:r>
      <w:r>
        <w:rPr>
          <w:rFonts w:ascii="Bitstream Vera Sans" w:hAnsi="Bitstream Vera Sans" w:cs="Tahoma"/>
          <w:b/>
          <w:bCs/>
          <w:i/>
          <w:iCs/>
          <w:sz w:val="22"/>
          <w:szCs w:val="22"/>
          <w:u w:val="single"/>
          <w:lang w:eastAsia="tr-TR"/>
        </w:rPr>
        <w:t xml:space="preserve">  </w:t>
      </w:r>
      <w:r>
        <w:rPr>
          <w:rStyle w:val="StrongEmphasis"/>
          <w:rFonts w:ascii="Bitstream Vera Sans" w:hAnsi="Bitstream Vera Sans" w:cs="Tahoma"/>
          <w:i/>
          <w:iCs/>
          <w:sz w:val="22"/>
          <w:szCs w:val="22"/>
          <w:u w:val="single"/>
        </w:rPr>
        <w:t xml:space="preserve"> </w:t>
      </w:r>
      <w:proofErr w:type="gramStart"/>
      <w:r>
        <w:rPr>
          <w:rStyle w:val="StrongEmphasis"/>
          <w:rFonts w:ascii="Bitstream Vera Sans" w:hAnsi="Bitstream Vera Sans" w:cs="Tahoma"/>
          <w:i/>
          <w:iCs/>
          <w:sz w:val="22"/>
          <w:szCs w:val="22"/>
          <w:u w:val="single"/>
        </w:rPr>
        <w:t xml:space="preserve">–  </w:t>
      </w:r>
      <w:r>
        <w:rPr>
          <w:rFonts w:ascii="Bitstream Vera Sans" w:hAnsi="Bitstream Vera Sans" w:cs="Tahoma"/>
          <w:i/>
          <w:iCs/>
          <w:sz w:val="22"/>
          <w:szCs w:val="22"/>
          <w:u w:val="single"/>
          <w:lang w:eastAsia="tr-TR"/>
        </w:rPr>
        <w:t>Abone</w:t>
      </w:r>
      <w:proofErr w:type="gramEnd"/>
      <w:r>
        <w:rPr>
          <w:rFonts w:ascii="Bitstream Vera Sans" w:hAnsi="Bitstream Vera Sans" w:cs="Tahoma"/>
          <w:i/>
          <w:iCs/>
          <w:sz w:val="22"/>
          <w:szCs w:val="22"/>
          <w:u w:val="single"/>
          <w:lang w:eastAsia="tr-TR"/>
        </w:rPr>
        <w:t xml:space="preserve"> Elektrik</w:t>
      </w:r>
      <w:r>
        <w:rPr>
          <w:rStyle w:val="StrongEmphasis"/>
          <w:rFonts w:ascii="Bitstream Vera Sans" w:hAnsi="Bitstream Vera Sans" w:cs="Tahoma"/>
          <w:i/>
          <w:iCs/>
          <w:sz w:val="22"/>
          <w:szCs w:val="22"/>
          <w:u w:val="single"/>
        </w:rPr>
        <w:t xml:space="preserve"> – </w:t>
      </w:r>
      <w:r>
        <w:rPr>
          <w:rFonts w:ascii="Bitstream Vera Sans" w:hAnsi="Bitstream Vera Sans" w:cs="Tahoma"/>
          <w:i/>
          <w:iCs/>
          <w:sz w:val="22"/>
          <w:szCs w:val="22"/>
          <w:u w:val="single"/>
          <w:lang w:eastAsia="tr-TR"/>
        </w:rPr>
        <w:t>Su</w:t>
      </w:r>
      <w:r>
        <w:rPr>
          <w:rFonts w:ascii="Bitstream Vera Sans" w:hAnsi="Bitstream Vera Sans" w:cs="Tahoma"/>
          <w:sz w:val="22"/>
          <w:szCs w:val="22"/>
          <w:u w:val="single"/>
          <w:lang w:eastAsia="tr-TR"/>
        </w:rPr>
        <w:tab/>
      </w:r>
      <w:r>
        <w:rPr>
          <w:rFonts w:ascii="Bitstream Vera Sans" w:hAnsi="Bitstream Vera Sans" w:cs="Tahoma"/>
          <w:sz w:val="22"/>
          <w:szCs w:val="22"/>
          <w:u w:val="single"/>
          <w:lang w:eastAsia="tr-TR"/>
        </w:rPr>
        <w:tab/>
        <w:t>:</w:t>
      </w:r>
      <w:r>
        <w:rPr>
          <w:rFonts w:ascii="Bitstream Vera Sans" w:hAnsi="Bitstream Vera Sans" w:cs="Tahoma"/>
          <w:sz w:val="22"/>
          <w:szCs w:val="22"/>
          <w:lang w:eastAsia="tr-TR"/>
        </w:rPr>
        <w:t xml:space="preserve"> </w:t>
      </w:r>
      <w:r>
        <w:rPr>
          <w:rFonts w:ascii="Bitstream Vera Sans" w:hAnsi="Bitstream Vera Sans" w:cs="Tahoma"/>
          <w:b/>
          <w:bCs/>
          <w:sz w:val="22"/>
          <w:szCs w:val="22"/>
          <w:lang w:eastAsia="tr-TR"/>
        </w:rPr>
        <w:t>390/89</w:t>
      </w:r>
      <w:r>
        <w:rPr>
          <w:rFonts w:ascii="Bitstream Vera Sans" w:hAnsi="Bitstream Vera Sans" w:cs="Tahoma"/>
          <w:sz w:val="22"/>
          <w:szCs w:val="22"/>
          <w:lang w:eastAsia="tr-TR"/>
        </w:rPr>
        <w:t xml:space="preserve"> </w:t>
      </w:r>
      <w:r>
        <w:rPr>
          <w:rStyle w:val="StrongEmphasis"/>
          <w:rFonts w:ascii="Bitstream Vera Sans" w:hAnsi="Bitstream Vera Sans" w:cs="Tahoma"/>
          <w:b w:val="0"/>
          <w:bCs w:val="0"/>
          <w:sz w:val="22"/>
          <w:szCs w:val="22"/>
        </w:rPr>
        <w:t xml:space="preserve">– </w:t>
      </w:r>
      <w:r>
        <w:rPr>
          <w:rFonts w:ascii="Ubuntu Condensed" w:hAnsi="Ubuntu Condensed" w:cs="Times New Roman"/>
          <w:b/>
          <w:bCs/>
          <w:lang w:eastAsia="tr-TR"/>
        </w:rPr>
        <w:t xml:space="preserve">00 903 903 00 </w:t>
      </w:r>
      <w:r>
        <w:rPr>
          <w:rFonts w:ascii="Bitstream Vera Sans" w:hAnsi="Bitstream Vera Sans" w:cs="Tahoma"/>
          <w:b/>
          <w:bCs/>
          <w:sz w:val="22"/>
          <w:szCs w:val="22"/>
          <w:lang w:eastAsia="tr-TR"/>
        </w:rPr>
        <w:t xml:space="preserve"> </w:t>
      </w:r>
      <w:r>
        <w:rPr>
          <w:rStyle w:val="StrongEmphasis"/>
          <w:rFonts w:ascii="Bitstream Vera Sans" w:hAnsi="Bitstream Vera Sans" w:cs="Tahoma"/>
          <w:sz w:val="22"/>
          <w:szCs w:val="22"/>
        </w:rPr>
        <w:t xml:space="preserve">– </w:t>
      </w:r>
      <w:r>
        <w:rPr>
          <w:rStyle w:val="StrongEmphasis"/>
          <w:rFonts w:ascii="Bitstream Vera Sans" w:hAnsi="Bitstream Vera Sans" w:cs="Tahoma"/>
          <w:sz w:val="22"/>
          <w:szCs w:val="22"/>
        </w:rPr>
        <w:t>7199</w:t>
      </w:r>
    </w:p>
    <w:p w14:paraId="595BFF20" w14:textId="77777777" w:rsidR="00B71988" w:rsidRDefault="00FE5D26">
      <w:pPr>
        <w:pStyle w:val="Textbody"/>
        <w:spacing w:after="0" w:line="360" w:lineRule="auto"/>
        <w:jc w:val="both"/>
      </w:pPr>
      <w:r>
        <w:rPr>
          <w:rFonts w:ascii="Bitstream Vera Sans" w:hAnsi="Bitstream Vera Sans" w:cs="Tahoma"/>
          <w:i/>
          <w:sz w:val="22"/>
          <w:szCs w:val="22"/>
          <w:u w:val="single"/>
        </w:rPr>
        <w:t xml:space="preserve">Kira </w:t>
      </w:r>
      <w:r>
        <w:rPr>
          <w:rFonts w:ascii="Bitstream Vera Sans" w:hAnsi="Bitstream Vera Sans" w:cs="Tahoma"/>
          <w:i/>
          <w:iCs/>
          <w:sz w:val="22"/>
          <w:szCs w:val="22"/>
          <w:u w:val="single"/>
          <w:lang w:eastAsia="tr-TR"/>
        </w:rPr>
        <w:t xml:space="preserve">Başlangıç </w:t>
      </w:r>
      <w:proofErr w:type="gramStart"/>
      <w:r>
        <w:rPr>
          <w:rFonts w:ascii="Bitstream Vera Sans" w:hAnsi="Bitstream Vera Sans" w:cs="Tahoma"/>
          <w:i/>
          <w:iCs/>
          <w:sz w:val="22"/>
          <w:szCs w:val="22"/>
          <w:u w:val="single"/>
          <w:lang w:eastAsia="tr-TR"/>
        </w:rPr>
        <w:t xml:space="preserve">Tarihi </w:t>
      </w:r>
      <w:r>
        <w:rPr>
          <w:rStyle w:val="StrongEmphasis"/>
          <w:rFonts w:ascii="Bitstream Vera Sans" w:hAnsi="Bitstream Vera Sans" w:cs="Tahoma"/>
          <w:i/>
          <w:iCs/>
          <w:sz w:val="22"/>
          <w:szCs w:val="22"/>
          <w:u w:val="single"/>
        </w:rPr>
        <w:t xml:space="preserve"> –</w:t>
      </w:r>
      <w:proofErr w:type="gramEnd"/>
      <w:r>
        <w:rPr>
          <w:rFonts w:ascii="Bitstream Vera Sans" w:hAnsi="Bitstream Vera Sans" w:cs="Tahoma"/>
          <w:i/>
          <w:iCs/>
          <w:sz w:val="22"/>
          <w:szCs w:val="22"/>
          <w:u w:val="single"/>
          <w:lang w:eastAsia="tr-TR"/>
        </w:rPr>
        <w:t xml:space="preserve"> Bitiş Tarihi </w:t>
      </w:r>
      <w:r>
        <w:rPr>
          <w:rStyle w:val="StrongEmphasis"/>
          <w:rFonts w:ascii="Bitstream Vera Sans" w:hAnsi="Bitstream Vera Sans" w:cs="Tahoma"/>
          <w:i/>
          <w:iCs/>
          <w:sz w:val="22"/>
          <w:szCs w:val="22"/>
          <w:u w:val="single"/>
        </w:rPr>
        <w:t xml:space="preserve"> –</w:t>
      </w:r>
      <w:r>
        <w:rPr>
          <w:rFonts w:ascii="Bitstream Vera Sans" w:hAnsi="Bitstream Vera Sans" w:cs="Tahoma"/>
          <w:i/>
          <w:iCs/>
          <w:sz w:val="22"/>
          <w:szCs w:val="22"/>
          <w:u w:val="single"/>
          <w:lang w:eastAsia="tr-TR"/>
        </w:rPr>
        <w:t xml:space="preserve"> Süresi</w:t>
      </w:r>
      <w:r>
        <w:rPr>
          <w:rFonts w:ascii="Bitstream Vera Sans" w:hAnsi="Bitstream Vera Sans" w:cs="Tahoma"/>
          <w:i/>
          <w:iCs/>
          <w:sz w:val="22"/>
          <w:szCs w:val="22"/>
          <w:u w:val="single"/>
          <w:lang w:eastAsia="tr-TR"/>
        </w:rPr>
        <w:tab/>
      </w:r>
      <w:r>
        <w:rPr>
          <w:rFonts w:ascii="Bitstream Vera Sans" w:hAnsi="Bitstream Vera Sans" w:cs="Tahoma"/>
          <w:sz w:val="22"/>
          <w:szCs w:val="22"/>
          <w:u w:val="single"/>
          <w:lang w:eastAsia="tr-TR"/>
        </w:rPr>
        <w:t>:</w:t>
      </w:r>
      <w:r>
        <w:rPr>
          <w:rFonts w:ascii="Bitstream Vera Sans" w:hAnsi="Bitstream Vera Sans" w:cs="Tahoma"/>
          <w:sz w:val="22"/>
          <w:szCs w:val="22"/>
          <w:lang w:eastAsia="tr-TR"/>
        </w:rPr>
        <w:t xml:space="preserve"> </w:t>
      </w:r>
      <w:r>
        <w:rPr>
          <w:rFonts w:ascii="Bitstream Vera Sans" w:hAnsi="Bitstream Vera Sans" w:cs="Tahoma"/>
          <w:b/>
          <w:bCs/>
          <w:sz w:val="22"/>
          <w:szCs w:val="22"/>
          <w:lang w:eastAsia="tr-TR"/>
        </w:rPr>
        <w:t>28 Şubat 2025 – 27 Şubat 2026 - İşbu sözleşme 12 aylıktır</w:t>
      </w:r>
    </w:p>
    <w:p w14:paraId="3957579A" w14:textId="77777777" w:rsidR="00B71988" w:rsidRDefault="00FE5D26">
      <w:pPr>
        <w:pStyle w:val="Textbody"/>
        <w:spacing w:after="0" w:line="360" w:lineRule="auto"/>
        <w:jc w:val="both"/>
      </w:pPr>
      <w:r>
        <w:rPr>
          <w:rFonts w:ascii="Bitstream Vera Sans" w:hAnsi="Bitstream Vera Sans" w:cs="Tahoma"/>
          <w:i/>
          <w:iCs/>
          <w:sz w:val="22"/>
          <w:szCs w:val="22"/>
          <w:u w:val="single"/>
          <w:lang w:eastAsia="tr-TR"/>
        </w:rPr>
        <w:t xml:space="preserve">Stopaj </w:t>
      </w:r>
      <w:proofErr w:type="spellStart"/>
      <w:r>
        <w:rPr>
          <w:rFonts w:ascii="Bitstream Vera Sans" w:hAnsi="Bitstream Vera Sans" w:cs="Tahoma"/>
          <w:i/>
          <w:iCs/>
          <w:sz w:val="22"/>
          <w:szCs w:val="22"/>
          <w:u w:val="single"/>
          <w:lang w:eastAsia="tr-TR"/>
        </w:rPr>
        <w:t>Vrgsi</w:t>
      </w:r>
      <w:proofErr w:type="spellEnd"/>
      <w:r>
        <w:rPr>
          <w:rFonts w:ascii="Bitstream Vera Sans" w:hAnsi="Bitstream Vera Sans" w:cs="Tahoma"/>
          <w:i/>
          <w:iCs/>
          <w:sz w:val="22"/>
          <w:szCs w:val="22"/>
          <w:u w:val="single"/>
          <w:lang w:eastAsia="tr-TR"/>
        </w:rPr>
        <w:t xml:space="preserve"> Hariç Net Kira </w:t>
      </w:r>
      <w:proofErr w:type="gramStart"/>
      <w:r>
        <w:rPr>
          <w:rFonts w:ascii="Bitstream Vera Sans" w:hAnsi="Bitstream Vera Sans" w:cs="Tahoma"/>
          <w:i/>
          <w:iCs/>
          <w:sz w:val="22"/>
          <w:szCs w:val="22"/>
          <w:u w:val="single"/>
          <w:lang w:eastAsia="tr-TR"/>
        </w:rPr>
        <w:t xml:space="preserve">Bedeli  </w:t>
      </w:r>
      <w:r>
        <w:rPr>
          <w:rFonts w:ascii="Bitstream Vera Sans" w:hAnsi="Bitstream Vera Sans" w:cs="Tahoma"/>
          <w:i/>
          <w:iCs/>
          <w:sz w:val="22"/>
          <w:szCs w:val="22"/>
          <w:u w:val="single"/>
          <w:lang w:eastAsia="tr-TR"/>
        </w:rPr>
        <w:tab/>
      </w:r>
      <w:proofErr w:type="gramEnd"/>
      <w:r>
        <w:rPr>
          <w:rFonts w:ascii="Bitstream Vera Sans" w:hAnsi="Bitstream Vera Sans" w:cs="Tahoma"/>
          <w:i/>
          <w:iCs/>
          <w:sz w:val="22"/>
          <w:szCs w:val="22"/>
          <w:u w:val="single"/>
          <w:lang w:eastAsia="tr-TR"/>
        </w:rPr>
        <w:tab/>
      </w:r>
      <w:r>
        <w:rPr>
          <w:rFonts w:ascii="Bitstream Vera Sans" w:hAnsi="Bitstream Vera Sans" w:cs="Tahoma"/>
          <w:sz w:val="22"/>
          <w:szCs w:val="22"/>
          <w:u w:val="single"/>
          <w:lang w:eastAsia="tr-TR"/>
        </w:rPr>
        <w:t>:</w:t>
      </w:r>
      <w:r>
        <w:rPr>
          <w:rFonts w:ascii="Bitstream Vera Sans" w:hAnsi="Bitstream Vera Sans" w:cs="Tahoma"/>
          <w:b/>
          <w:bCs/>
          <w:sz w:val="22"/>
          <w:szCs w:val="22"/>
          <w:lang w:eastAsia="tr-TR"/>
        </w:rPr>
        <w:t xml:space="preserve"> 300.000,00 TL (Üç Yüz Bin) + stopaj vergisi</w:t>
      </w:r>
    </w:p>
    <w:p w14:paraId="66C874C7" w14:textId="77777777" w:rsidR="00B71988" w:rsidRDefault="00FE5D26">
      <w:pPr>
        <w:pStyle w:val="Textbody"/>
        <w:spacing w:after="0" w:line="360" w:lineRule="auto"/>
        <w:jc w:val="both"/>
      </w:pPr>
      <w:r>
        <w:rPr>
          <w:rFonts w:ascii="Bitstream Vera Sans" w:hAnsi="Bitstream Vera Sans" w:cs="Tahoma"/>
          <w:i/>
          <w:iCs/>
          <w:sz w:val="22"/>
          <w:szCs w:val="22"/>
          <w:u w:val="single"/>
          <w:lang w:eastAsia="tr-TR"/>
        </w:rPr>
        <w:t>Ödeme Şekli</w:t>
      </w:r>
      <w:r>
        <w:rPr>
          <w:rFonts w:ascii="Bitstream Vera Sans" w:hAnsi="Bitstream Vera Sans" w:cs="Tahoma"/>
          <w:i/>
          <w:iCs/>
          <w:sz w:val="22"/>
          <w:szCs w:val="22"/>
          <w:u w:val="single"/>
          <w:lang w:eastAsia="tr-TR"/>
        </w:rPr>
        <w:tab/>
      </w:r>
      <w:r>
        <w:rPr>
          <w:rFonts w:ascii="Bitstream Vera Sans" w:hAnsi="Bitstream Vera Sans" w:cs="Tahoma"/>
          <w:i/>
          <w:iCs/>
          <w:sz w:val="22"/>
          <w:szCs w:val="22"/>
          <w:u w:val="single"/>
          <w:lang w:eastAsia="tr-TR"/>
        </w:rPr>
        <w:tab/>
      </w:r>
      <w:r>
        <w:rPr>
          <w:rFonts w:ascii="Bitstream Vera Sans" w:hAnsi="Bitstream Vera Sans" w:cs="Tahoma"/>
          <w:i/>
          <w:iCs/>
          <w:sz w:val="22"/>
          <w:szCs w:val="22"/>
          <w:u w:val="single"/>
          <w:lang w:eastAsia="tr-TR"/>
        </w:rPr>
        <w:tab/>
      </w:r>
      <w:r>
        <w:rPr>
          <w:rFonts w:ascii="Bitstream Vera Sans" w:hAnsi="Bitstream Vera Sans" w:cs="Tahoma"/>
          <w:i/>
          <w:iCs/>
          <w:sz w:val="22"/>
          <w:szCs w:val="22"/>
          <w:u w:val="single"/>
          <w:lang w:eastAsia="tr-TR"/>
        </w:rPr>
        <w:tab/>
      </w:r>
      <w:r>
        <w:rPr>
          <w:rFonts w:ascii="Bitstream Vera Sans" w:hAnsi="Bitstream Vera Sans" w:cs="Tahoma"/>
          <w:i/>
          <w:iCs/>
          <w:sz w:val="22"/>
          <w:szCs w:val="22"/>
          <w:u w:val="single"/>
          <w:lang w:eastAsia="tr-TR"/>
        </w:rPr>
        <w:tab/>
      </w:r>
      <w:r>
        <w:rPr>
          <w:rFonts w:ascii="Bitstream Vera Sans" w:hAnsi="Bitstream Vera Sans" w:cs="Tahoma"/>
          <w:sz w:val="22"/>
          <w:szCs w:val="22"/>
          <w:u w:val="single"/>
          <w:lang w:eastAsia="tr-TR"/>
        </w:rPr>
        <w:t>:</w:t>
      </w:r>
      <w:r>
        <w:rPr>
          <w:rFonts w:ascii="Bitstream Vera Sans" w:hAnsi="Bitstream Vera Sans" w:cs="Tahoma"/>
          <w:sz w:val="22"/>
          <w:szCs w:val="22"/>
          <w:lang w:eastAsia="tr-TR"/>
        </w:rPr>
        <w:t xml:space="preserve"> </w:t>
      </w:r>
      <w:r>
        <w:rPr>
          <w:rFonts w:ascii="Bitstream Vera Sans" w:hAnsi="Bitstream Vera Sans" w:cs="Tahoma"/>
          <w:b/>
          <w:bCs/>
          <w:sz w:val="22"/>
          <w:szCs w:val="22"/>
          <w:lang w:eastAsia="tr-TR"/>
        </w:rPr>
        <w:t xml:space="preserve">Yıllık olarak kira başlangıç </w:t>
      </w:r>
      <w:r>
        <w:rPr>
          <w:rFonts w:ascii="Bitstream Vera Sans" w:hAnsi="Bitstream Vera Sans" w:cs="Tahoma"/>
          <w:b/>
          <w:bCs/>
          <w:sz w:val="22"/>
          <w:szCs w:val="22"/>
          <w:lang w:eastAsia="tr-TR"/>
        </w:rPr>
        <w:t>tarihinde peşin ödenir</w:t>
      </w:r>
    </w:p>
    <w:p w14:paraId="3334DB39" w14:textId="77777777" w:rsidR="00B71988" w:rsidRDefault="00B71988">
      <w:pPr>
        <w:pStyle w:val="Textbody"/>
        <w:spacing w:after="0" w:line="240" w:lineRule="auto"/>
        <w:jc w:val="both"/>
      </w:pPr>
    </w:p>
    <w:p w14:paraId="0DCAE6E3" w14:textId="77777777" w:rsidR="00B71988" w:rsidRDefault="00FE5D26">
      <w:pPr>
        <w:pStyle w:val="Textbody"/>
        <w:spacing w:after="0" w:line="240" w:lineRule="auto"/>
        <w:jc w:val="both"/>
      </w:pPr>
      <w:r>
        <w:rPr>
          <w:rFonts w:ascii="Bitstream Vera Sans" w:hAnsi="Bitstream Vera Sans" w:cs="Tahoma"/>
          <w:b/>
          <w:bCs/>
          <w:i/>
          <w:iCs/>
          <w:sz w:val="22"/>
          <w:szCs w:val="22"/>
          <w:u w:val="single"/>
          <w:lang w:eastAsia="tr-TR"/>
        </w:rPr>
        <w:t>Genel Hükümler</w:t>
      </w:r>
    </w:p>
    <w:p w14:paraId="3C084963" w14:textId="77777777" w:rsidR="00B71988" w:rsidRDefault="00FE5D26">
      <w:pPr>
        <w:pStyle w:val="Textbody"/>
        <w:spacing w:after="0" w:line="240" w:lineRule="auto"/>
        <w:jc w:val="both"/>
        <w:rPr>
          <w:rFonts w:ascii="Bitstream Vera Sans" w:hAnsi="Bitstream Vera Sans" w:cs="Tahoma"/>
          <w:b/>
          <w:bCs/>
          <w:sz w:val="22"/>
          <w:szCs w:val="22"/>
        </w:rPr>
      </w:pPr>
      <w:r>
        <w:rPr>
          <w:rFonts w:ascii="Bitstream Vera Sans" w:hAnsi="Bitstream Vera Sans" w:cs="Tahoma"/>
          <w:b/>
          <w:bCs/>
          <w:sz w:val="22"/>
          <w:szCs w:val="22"/>
        </w:rPr>
        <w:t>MADDE 1 – SÖZLEŞME</w:t>
      </w:r>
    </w:p>
    <w:p w14:paraId="24F43A47" w14:textId="77777777" w:rsidR="00B71988" w:rsidRDefault="00FE5D26">
      <w:pPr>
        <w:pStyle w:val="Textbody"/>
        <w:spacing w:after="0" w:line="240" w:lineRule="auto"/>
        <w:jc w:val="both"/>
      </w:pPr>
      <w:r>
        <w:rPr>
          <w:rFonts w:ascii="Bitstream Vera Sans" w:hAnsi="Bitstream Vera Sans" w:cs="Tahoma"/>
          <w:b/>
          <w:bCs/>
          <w:sz w:val="22"/>
          <w:szCs w:val="22"/>
        </w:rPr>
        <w:t>1.1. Konu:</w:t>
      </w:r>
      <w:r>
        <w:rPr>
          <w:rFonts w:ascii="Bitstream Vera Sans" w:hAnsi="Bitstream Vera Sans" w:cs="Tahoma"/>
          <w:sz w:val="22"/>
          <w:szCs w:val="22"/>
        </w:rPr>
        <w:t xml:space="preserve"> İşbu sözleşmenin konusu, taşınmazın kiralanması, teslimi, kira miktar ve ödemeleri, kullanım şartları, sözleşmenin feshi, mecurun tahliyesi ile tarafların karşılıklı yükümlülükleri şartla</w:t>
      </w:r>
      <w:r>
        <w:rPr>
          <w:rFonts w:ascii="Bitstream Vera Sans" w:hAnsi="Bitstream Vera Sans" w:cs="Tahoma"/>
          <w:sz w:val="22"/>
          <w:szCs w:val="22"/>
        </w:rPr>
        <w:t xml:space="preserve">rının belirlenmesidir. </w:t>
      </w:r>
    </w:p>
    <w:p w14:paraId="486C6B11" w14:textId="77777777" w:rsidR="00B71988" w:rsidRDefault="00FE5D26">
      <w:pPr>
        <w:pStyle w:val="Textbody"/>
        <w:spacing w:after="0" w:line="240" w:lineRule="auto"/>
        <w:jc w:val="both"/>
      </w:pPr>
      <w:r>
        <w:rPr>
          <w:rFonts w:ascii="Bitstream Vera Sans" w:hAnsi="Bitstream Vera Sans" w:cs="Tahoma"/>
          <w:b/>
          <w:bCs/>
          <w:sz w:val="22"/>
          <w:szCs w:val="22"/>
        </w:rPr>
        <w:t>1.2. Süre ve Sona Erme:</w:t>
      </w:r>
      <w:r>
        <w:rPr>
          <w:rFonts w:ascii="Bitstream Vera Sans" w:hAnsi="Bitstream Vera Sans" w:cs="Tahoma"/>
          <w:sz w:val="22"/>
          <w:szCs w:val="22"/>
        </w:rPr>
        <w:t xml:space="preserve"> Bu sözleşme belirli sürelidir ve süre sonunda ihtar çekilmeden kendiliğinden sona erer. Belirlenen süre sonunda kiracı mecuru tahliye etmezse işbu sözleşmenin “ceza” maddesinde belirtilen şekilde ceza </w:t>
      </w:r>
      <w:r>
        <w:rPr>
          <w:rFonts w:ascii="Bitstream Vera Sans" w:hAnsi="Bitstream Vera Sans" w:cs="Tahoma"/>
          <w:sz w:val="22"/>
          <w:szCs w:val="22"/>
        </w:rPr>
        <w:t>ödemeyi, ceza başlangıç tarihinin sözleşmenin kira başlangıç tarihi olacağını peşinen kabul, beyan ve taahhüt etmiştir.</w:t>
      </w:r>
    </w:p>
    <w:p w14:paraId="02544AA3" w14:textId="77777777" w:rsidR="00B71988" w:rsidRDefault="00FE5D26">
      <w:pPr>
        <w:pStyle w:val="Textbody"/>
        <w:spacing w:after="0" w:line="240" w:lineRule="auto"/>
        <w:jc w:val="both"/>
      </w:pPr>
      <w:r>
        <w:rPr>
          <w:rFonts w:ascii="Bitstream Vera Sans" w:hAnsi="Bitstream Vera Sans" w:cs="Tahoma"/>
          <w:b/>
          <w:bCs/>
          <w:sz w:val="22"/>
          <w:szCs w:val="22"/>
        </w:rPr>
        <w:t>1.2.1 Sürenin Uzaması ve Uzayan Dönem Sözleşmesi:</w:t>
      </w:r>
      <w:r>
        <w:rPr>
          <w:rFonts w:ascii="Bitstream Vera Sans" w:hAnsi="Bitstream Vera Sans" w:cs="Tahoma"/>
          <w:sz w:val="22"/>
          <w:szCs w:val="22"/>
        </w:rPr>
        <w:t xml:space="preserve"> İşbu sözleşmede “kira dönemi”, ilk dönem için yukarıda belirlenen süredir. En geç beli</w:t>
      </w:r>
      <w:r>
        <w:rPr>
          <w:rFonts w:ascii="Bitstream Vera Sans" w:hAnsi="Bitstream Vera Sans" w:cs="Tahoma"/>
          <w:sz w:val="22"/>
          <w:szCs w:val="22"/>
        </w:rPr>
        <w:t>rli süre bitiminden on beş gün öncesine kadar kiracı; fesih</w:t>
      </w:r>
      <w:r>
        <w:rPr>
          <w:rStyle w:val="StrongEmphasis"/>
          <w:rFonts w:ascii="Bitstream Vera Sans" w:hAnsi="Bitstream Vera Sans" w:cs="Tahoma"/>
          <w:b w:val="0"/>
          <w:bCs w:val="0"/>
          <w:sz w:val="22"/>
          <w:szCs w:val="22"/>
        </w:rPr>
        <w:t xml:space="preserve"> bildiriminde bulunmaz ve mecuru tahliye etmez ise ve belirli sürenin bitimini izleyen otuz gün içerisinde kiraya veren; “1.2. Süre ve Sona Erme” maddesine uymayan kiracıya fesih bildirimini ihtare</w:t>
      </w:r>
      <w:r>
        <w:rPr>
          <w:rStyle w:val="StrongEmphasis"/>
          <w:rFonts w:ascii="Bitstream Vera Sans" w:hAnsi="Bitstream Vera Sans" w:cs="Tahoma"/>
          <w:b w:val="0"/>
          <w:bCs w:val="0"/>
          <w:sz w:val="22"/>
          <w:szCs w:val="22"/>
        </w:rPr>
        <w:t>n tekrar bildirmez ise; kira süresi, kira bedeli hariç işbu sözleşme koşulları ile, kendiliğinden bir dönem uzar, sözleşme belirsiz süreli olur. Uzayan dönemler için kullanılan “kira dönemi” ifadesi altı aylık süreyi ifade eder. Kiracının kiraya verenle bi</w:t>
      </w:r>
      <w:r>
        <w:rPr>
          <w:rStyle w:val="StrongEmphasis"/>
          <w:rFonts w:ascii="Bitstream Vera Sans" w:hAnsi="Bitstream Vera Sans" w:cs="Tahoma"/>
          <w:b w:val="0"/>
          <w:bCs w:val="0"/>
          <w:sz w:val="22"/>
          <w:szCs w:val="22"/>
        </w:rPr>
        <w:t>r uzayan dönem sözleşmesi olmadan ve fesih bildirimi yapılmasına rağmen, uzayan döneme ait yapacağı kira bedeli ödemesi bildirime gerek olmadan ihtirazı kayıtla kabul edilecek, ödemenin yapılması temerrüde veya sürenin sona ermesine engel teşkil etmeyecekt</w:t>
      </w:r>
      <w:r>
        <w:rPr>
          <w:rStyle w:val="StrongEmphasis"/>
          <w:rFonts w:ascii="Bitstream Vera Sans" w:hAnsi="Bitstream Vera Sans" w:cs="Tahoma"/>
          <w:b w:val="0"/>
          <w:bCs w:val="0"/>
          <w:sz w:val="22"/>
          <w:szCs w:val="22"/>
        </w:rPr>
        <w:t xml:space="preserve">ir. </w:t>
      </w:r>
      <w:r>
        <w:rPr>
          <w:rFonts w:ascii="Bitstream Vera Sans" w:hAnsi="Bitstream Vera Sans" w:cs="Tahoma"/>
          <w:sz w:val="22"/>
          <w:szCs w:val="22"/>
        </w:rPr>
        <w:t>Uzayan dönem sözleşmesi yapıldığı durumda işbu sözleşme hükümsüz kalır.</w:t>
      </w:r>
    </w:p>
    <w:p w14:paraId="76C0126C" w14:textId="77777777" w:rsidR="00B71988" w:rsidRDefault="00FE5D26">
      <w:pPr>
        <w:pStyle w:val="Textbody"/>
        <w:spacing w:after="0" w:line="240" w:lineRule="auto"/>
        <w:jc w:val="both"/>
      </w:pPr>
      <w:r>
        <w:rPr>
          <w:rFonts w:ascii="Bitstream Vera Sans" w:hAnsi="Bitstream Vera Sans" w:cs="Tahoma"/>
          <w:b/>
          <w:bCs/>
          <w:sz w:val="22"/>
          <w:szCs w:val="22"/>
        </w:rPr>
        <w:t xml:space="preserve">1.2.2 </w:t>
      </w:r>
      <w:r>
        <w:rPr>
          <w:rStyle w:val="StrongEmphasis"/>
          <w:rFonts w:ascii="Bitstream Vera Sans" w:hAnsi="Bitstream Vera Sans" w:cs="Tahoma"/>
          <w:sz w:val="22"/>
          <w:szCs w:val="22"/>
        </w:rPr>
        <w:t xml:space="preserve">Fesih Dönemi: </w:t>
      </w:r>
      <w:r>
        <w:rPr>
          <w:rStyle w:val="StrongEmphasis"/>
          <w:rFonts w:ascii="Bitstream Vera Sans" w:hAnsi="Bitstream Vera Sans" w:cs="Tahoma"/>
          <w:b w:val="0"/>
          <w:bCs w:val="0"/>
          <w:sz w:val="22"/>
          <w:szCs w:val="22"/>
        </w:rPr>
        <w:t>S</w:t>
      </w:r>
      <w:r>
        <w:rPr>
          <w:rFonts w:ascii="Bitstream Vera Sans" w:hAnsi="Bitstream Vera Sans" w:cs="Tahoma"/>
          <w:sz w:val="22"/>
          <w:szCs w:val="22"/>
        </w:rPr>
        <w:t>özleşme fesih dönemi altı ay, fesih bildirim süresi üç aydır. İşbu sözleşmede ibraz edilen adreslere yapılan bildirimin tarafa ulaştığı tarih değil noterden gö</w:t>
      </w:r>
      <w:r>
        <w:rPr>
          <w:rFonts w:ascii="Bitstream Vera Sans" w:hAnsi="Bitstream Vera Sans" w:cs="Tahoma"/>
          <w:sz w:val="22"/>
          <w:szCs w:val="22"/>
        </w:rPr>
        <w:t xml:space="preserve">nderildiği tarih tebliğ tarihi olarak kabul edilecektir.  </w:t>
      </w:r>
      <w:r>
        <w:rPr>
          <w:rFonts w:ascii="Bitstream Vera Sans" w:hAnsi="Bitstream Vera Sans" w:cs="Tahoma"/>
          <w:sz w:val="22"/>
          <w:szCs w:val="22"/>
          <w:vertAlign w:val="superscript"/>
        </w:rPr>
        <w:t>328/1</w:t>
      </w:r>
    </w:p>
    <w:p w14:paraId="418FB6D1" w14:textId="77777777" w:rsidR="00B71988" w:rsidRDefault="00FE5D26">
      <w:pPr>
        <w:pStyle w:val="Textbody"/>
        <w:spacing w:after="0" w:line="240" w:lineRule="auto"/>
        <w:jc w:val="both"/>
      </w:pPr>
      <w:r>
        <w:rPr>
          <w:rFonts w:ascii="Bitstream Vera Sans" w:hAnsi="Bitstream Vera Sans" w:cs="Tahoma"/>
          <w:b/>
          <w:bCs/>
          <w:sz w:val="22"/>
          <w:szCs w:val="22"/>
        </w:rPr>
        <w:t>1.2.3 Uzayan dönemlerde fesi</w:t>
      </w:r>
      <w:r>
        <w:rPr>
          <w:rStyle w:val="StrongEmphasis"/>
          <w:rFonts w:ascii="Bitstream Vera Sans" w:hAnsi="Bitstream Vera Sans" w:cs="Tahoma"/>
          <w:sz w:val="22"/>
          <w:szCs w:val="22"/>
        </w:rPr>
        <w:t>h:</w:t>
      </w:r>
      <w:r>
        <w:rPr>
          <w:rStyle w:val="StrongEmphasis"/>
          <w:rFonts w:ascii="Bitstream Vera Sans" w:hAnsi="Bitstream Vera Sans" w:cs="Tahoma"/>
          <w:b w:val="0"/>
          <w:bCs w:val="0"/>
          <w:sz w:val="22"/>
          <w:szCs w:val="22"/>
        </w:rPr>
        <w:t xml:space="preserve"> Uzayan her altı aylık kira döneminde, dönem bitiş tarihinden üç ay öncesine kadar, taraflar fesih bildiriminde bulunmaz ise sözleşme kira bedeli hariç aynı şartl</w:t>
      </w:r>
      <w:r>
        <w:rPr>
          <w:rStyle w:val="StrongEmphasis"/>
          <w:rFonts w:ascii="Bitstream Vera Sans" w:hAnsi="Bitstream Vera Sans" w:cs="Tahoma"/>
          <w:b w:val="0"/>
          <w:bCs w:val="0"/>
          <w:sz w:val="22"/>
          <w:szCs w:val="22"/>
        </w:rPr>
        <w:t xml:space="preserve">arla </w:t>
      </w:r>
      <w:r>
        <w:rPr>
          <w:rFonts w:ascii="Bitstream Vera Sans" w:hAnsi="Bitstream Vera Sans" w:cs="Tahoma"/>
          <w:sz w:val="22"/>
          <w:szCs w:val="22"/>
        </w:rPr>
        <w:t xml:space="preserve">bir kira dönemi daha uzar. Kiracı; Kiraya veren tarafından fesih bildirimi yapılması durumunda dönem başlangıç tarihinin, işbu sözleşmenin “ceza maddesinde ki” ceza başlangıç tarihi olarak kabul edileceğini ve işbu sözleşmeyle belirlenen şekilde ceza </w:t>
      </w:r>
      <w:r>
        <w:rPr>
          <w:rFonts w:ascii="Bitstream Vera Sans" w:hAnsi="Bitstream Vera Sans" w:cs="Tahoma"/>
          <w:sz w:val="22"/>
          <w:szCs w:val="22"/>
        </w:rPr>
        <w:t>bedeli ödemeyi peşinen kabul, beyan ve taahhüt etmiştir. Süreye uymadan çekilen ihtarname bir sonraki dönem için geçerlidir.</w:t>
      </w:r>
    </w:p>
    <w:p w14:paraId="41654AF7" w14:textId="77777777" w:rsidR="00B71988" w:rsidRDefault="00FE5D26">
      <w:pPr>
        <w:pStyle w:val="Textbody"/>
        <w:spacing w:after="0" w:line="240" w:lineRule="auto"/>
        <w:jc w:val="both"/>
      </w:pPr>
      <w:r>
        <w:rPr>
          <w:rFonts w:ascii="Bitstream Vera Sans" w:hAnsi="Bitstream Vera Sans" w:cs="Tahoma"/>
          <w:b/>
          <w:bCs/>
          <w:sz w:val="22"/>
          <w:szCs w:val="22"/>
        </w:rPr>
        <w:t xml:space="preserve">1.2.4 Olağanüstü </w:t>
      </w:r>
      <w:r>
        <w:rPr>
          <w:rStyle w:val="StrongEmphasis"/>
          <w:rFonts w:ascii="Bitstream Vera Sans" w:hAnsi="Bitstream Vera Sans" w:cs="Tahoma"/>
          <w:sz w:val="22"/>
          <w:szCs w:val="22"/>
        </w:rPr>
        <w:t xml:space="preserve">Fesih: </w:t>
      </w:r>
      <w:r>
        <w:rPr>
          <w:rFonts w:ascii="Bitstream Vera Sans" w:hAnsi="Bitstream Vera Sans" w:cs="Tahoma"/>
          <w:sz w:val="22"/>
          <w:szCs w:val="22"/>
        </w:rPr>
        <w:t>Kiracının iflasının istenmesi, konkordato talebinde bulunması, tasfiyesine başlanılması, süresinin bitmesi,</w:t>
      </w:r>
      <w:r>
        <w:rPr>
          <w:rFonts w:ascii="Bitstream Vera Sans" w:hAnsi="Bitstream Vera Sans" w:cs="Tahoma"/>
          <w:sz w:val="22"/>
          <w:szCs w:val="22"/>
        </w:rPr>
        <w:t xml:space="preserve"> aleyhinde aciz vesikası alınması, ilgili birimlerince aleyhinde tedbir kararı verilmesi ve iş yerinin mühürlenmesi, s</w:t>
      </w:r>
      <w:r>
        <w:rPr>
          <w:rStyle w:val="StrongEmphasis"/>
          <w:rFonts w:ascii="Bitstream Vera Sans" w:hAnsi="Bitstream Vera Sans" w:cs="Tahoma"/>
          <w:b w:val="0"/>
          <w:bCs w:val="0"/>
          <w:sz w:val="22"/>
          <w:szCs w:val="22"/>
        </w:rPr>
        <w:t>özleşme maddelerinden birinin yerine getirilmemesi</w:t>
      </w:r>
      <w:r>
        <w:rPr>
          <w:rFonts w:ascii="Bitstream Vera Sans" w:hAnsi="Bitstream Vera Sans" w:cs="Tahoma"/>
          <w:sz w:val="22"/>
          <w:szCs w:val="22"/>
        </w:rPr>
        <w:t xml:space="preserve"> halleri olağanüstü fesih ve tahliye sebebidir. Bu maddede belirlenen şartların oluşması</w:t>
      </w:r>
      <w:r>
        <w:rPr>
          <w:rFonts w:ascii="Bitstream Vera Sans" w:hAnsi="Bitstream Vera Sans" w:cs="Tahoma"/>
          <w:sz w:val="22"/>
          <w:szCs w:val="22"/>
        </w:rPr>
        <w:t xml:space="preserve"> durumunda ihtara gerek olmadan kiracı mecuru otuz gün içerisinde tahliye edecektir. Süre sonunda kiracı mecuru tahliye etmezse, olay tarihi ceza başlangıç tarihi olmak üzere işbu sözleşmenin “ceza” maddesinde belirtilen şekilde ceza ödemeyi peşinen kabul,</w:t>
      </w:r>
      <w:r>
        <w:rPr>
          <w:rFonts w:ascii="Bitstream Vera Sans" w:hAnsi="Bitstream Vera Sans" w:cs="Tahoma"/>
          <w:sz w:val="22"/>
          <w:szCs w:val="22"/>
        </w:rPr>
        <w:t xml:space="preserve"> beyan ve taahhüt etmiştir.</w:t>
      </w:r>
    </w:p>
    <w:p w14:paraId="65F9B3CE" w14:textId="77777777" w:rsidR="00B71988" w:rsidRDefault="00FE5D26">
      <w:pPr>
        <w:pStyle w:val="Textbody"/>
        <w:spacing w:after="0" w:line="240" w:lineRule="auto"/>
        <w:jc w:val="both"/>
      </w:pPr>
      <w:r>
        <w:rPr>
          <w:rStyle w:val="StrongEmphasis"/>
          <w:rFonts w:ascii="Bitstream Vera Sans" w:hAnsi="Bitstream Vera Sans" w:cs="Tahoma"/>
          <w:sz w:val="22"/>
          <w:szCs w:val="22"/>
        </w:rPr>
        <w:t>1.3.</w:t>
      </w:r>
      <w:r>
        <w:rPr>
          <w:rStyle w:val="StrongEmphasis"/>
          <w:rFonts w:ascii="Bitstream Vera Sans" w:hAnsi="Bitstream Vera Sans" w:cs="Tahoma"/>
          <w:b w:val="0"/>
          <w:bCs w:val="0"/>
          <w:sz w:val="22"/>
          <w:szCs w:val="22"/>
        </w:rPr>
        <w:t xml:space="preserve"> Kiracı, sözleşme şartlarına uymaksızın mecuru tahliye ederse dönem süresi boyunca kira bedelini ödemekle yükümlüdür. Mecur kiraya veren tarafından bu dönemde kiraya verilirse kiracının sorumluluğu sona erer, varsa kalan kir</w:t>
      </w:r>
      <w:r>
        <w:rPr>
          <w:rStyle w:val="StrongEmphasis"/>
          <w:rFonts w:ascii="Bitstream Vera Sans" w:hAnsi="Bitstream Vera Sans" w:cs="Tahoma"/>
          <w:b w:val="0"/>
          <w:bCs w:val="0"/>
          <w:sz w:val="22"/>
          <w:szCs w:val="22"/>
        </w:rPr>
        <w:t xml:space="preserve">a bedeli yeni kiracıdan yapılan kira tahsilatı sonrası, varsa kiracının borçları düşüldükten sonra kalan iade edilir. </w:t>
      </w:r>
    </w:p>
    <w:p w14:paraId="3773CA04" w14:textId="77777777" w:rsidR="00B71988" w:rsidRDefault="00FE5D26">
      <w:pPr>
        <w:pStyle w:val="Textbody"/>
        <w:spacing w:after="0" w:line="240" w:lineRule="auto"/>
        <w:jc w:val="both"/>
      </w:pPr>
      <w:r>
        <w:rPr>
          <w:rFonts w:ascii="Bitstream Vera Sans" w:hAnsi="Bitstream Vera Sans" w:cs="Tahoma"/>
          <w:b/>
          <w:bCs/>
          <w:sz w:val="22"/>
          <w:szCs w:val="22"/>
        </w:rPr>
        <w:t xml:space="preserve">1.4. </w:t>
      </w:r>
      <w:r>
        <w:rPr>
          <w:rFonts w:ascii="Bitstream Vera Sans" w:hAnsi="Bitstream Vera Sans" w:cs="Tahoma"/>
          <w:b/>
          <w:sz w:val="22"/>
          <w:szCs w:val="22"/>
        </w:rPr>
        <w:t xml:space="preserve">Kiracının iflası ve ölümü: </w:t>
      </w:r>
      <w:r>
        <w:rPr>
          <w:rFonts w:ascii="Bitstream Vera Sans" w:hAnsi="Bitstream Vera Sans" w:cs="Tahoma"/>
          <w:sz w:val="22"/>
          <w:szCs w:val="22"/>
        </w:rPr>
        <w:t>Kiracı iflas eder veya ölürse sözleşme kendiliğinden fesih olur. Mirasçılarla işbu sözleşmeden bağımsız b</w:t>
      </w:r>
      <w:r>
        <w:rPr>
          <w:rFonts w:ascii="Bitstream Vera Sans" w:hAnsi="Bitstream Vera Sans" w:cs="Tahoma"/>
          <w:sz w:val="22"/>
          <w:szCs w:val="22"/>
        </w:rPr>
        <w:t xml:space="preserve">ir sözleşme yapılamaması ve otuz gün içerisinde mirasçıların tahliyeyi sağlamaması durumunda kiracıya ait mallar bir yedi </w:t>
      </w:r>
      <w:proofErr w:type="gramStart"/>
      <w:r>
        <w:rPr>
          <w:rFonts w:ascii="Bitstream Vera Sans" w:hAnsi="Bitstream Vera Sans" w:cs="Tahoma"/>
          <w:sz w:val="22"/>
          <w:szCs w:val="22"/>
        </w:rPr>
        <w:t>emine</w:t>
      </w:r>
      <w:proofErr w:type="gramEnd"/>
      <w:r>
        <w:rPr>
          <w:rFonts w:ascii="Bitstream Vera Sans" w:hAnsi="Bitstream Vera Sans" w:cs="Tahoma"/>
          <w:sz w:val="22"/>
          <w:szCs w:val="22"/>
        </w:rPr>
        <w:t xml:space="preserve"> teslim edilir ve masraflar düşüldükten sonra varsa kalan kira bedeli iade edilir. </w:t>
      </w:r>
    </w:p>
    <w:p w14:paraId="7019CFAB" w14:textId="77777777" w:rsidR="00B71988" w:rsidRDefault="00FE5D26">
      <w:pPr>
        <w:pStyle w:val="Textbody"/>
        <w:spacing w:after="0" w:line="240" w:lineRule="auto"/>
        <w:jc w:val="center"/>
        <w:rPr>
          <w:rFonts w:ascii="Bitstream Vera Sans" w:hAnsi="Bitstream Vera Sans" w:cs="Tahoma"/>
          <w:b/>
          <w:bCs/>
          <w:sz w:val="22"/>
          <w:szCs w:val="22"/>
        </w:rPr>
      </w:pPr>
      <w:r>
        <w:rPr>
          <w:rFonts w:ascii="Bitstream Vera Sans" w:hAnsi="Bitstream Vera Sans" w:cs="Tahoma"/>
          <w:b/>
          <w:bCs/>
          <w:sz w:val="22"/>
          <w:szCs w:val="22"/>
        </w:rPr>
        <w:lastRenderedPageBreak/>
        <w:t>BELİRLİ SÜRELİ KİRA SÖZLEŞMESİ</w:t>
      </w:r>
    </w:p>
    <w:p w14:paraId="2940D99E" w14:textId="77777777" w:rsidR="00B71988" w:rsidRDefault="00B71988">
      <w:pPr>
        <w:pStyle w:val="Textbody"/>
        <w:spacing w:after="0" w:line="360" w:lineRule="auto"/>
        <w:jc w:val="both"/>
        <w:rPr>
          <w:rFonts w:ascii="Bitstream Vera Sans" w:hAnsi="Bitstream Vera Sans" w:cs="Tahoma"/>
          <w:i/>
          <w:sz w:val="22"/>
          <w:szCs w:val="22"/>
          <w:u w:val="single"/>
          <w:lang w:eastAsia="tr-TR"/>
        </w:rPr>
      </w:pPr>
    </w:p>
    <w:p w14:paraId="37E95E09" w14:textId="77777777" w:rsidR="00B71988" w:rsidRDefault="00FE5D26">
      <w:pPr>
        <w:pStyle w:val="Textbody"/>
        <w:spacing w:after="0" w:line="360" w:lineRule="auto"/>
        <w:jc w:val="both"/>
      </w:pPr>
      <w:r>
        <w:rPr>
          <w:rFonts w:ascii="Bitstream Vera Sans" w:hAnsi="Bitstream Vera Sans" w:cs="Tahoma"/>
          <w:i/>
          <w:sz w:val="22"/>
          <w:szCs w:val="22"/>
          <w:u w:val="single"/>
          <w:lang w:eastAsia="tr-TR"/>
        </w:rPr>
        <w:t>Sözleşme Düze</w:t>
      </w:r>
      <w:r>
        <w:rPr>
          <w:rFonts w:ascii="Bitstream Vera Sans" w:hAnsi="Bitstream Vera Sans" w:cs="Tahoma"/>
          <w:i/>
          <w:sz w:val="22"/>
          <w:szCs w:val="22"/>
          <w:u w:val="single"/>
          <w:lang w:eastAsia="tr-TR"/>
        </w:rPr>
        <w:t xml:space="preserve">nleme </w:t>
      </w:r>
      <w:r>
        <w:rPr>
          <w:rFonts w:ascii="Bitstream Vera Sans" w:hAnsi="Bitstream Vera Sans" w:cs="Tahoma"/>
          <w:i/>
          <w:iCs/>
          <w:sz w:val="22"/>
          <w:szCs w:val="22"/>
          <w:u w:val="single"/>
          <w:lang w:eastAsia="tr-TR"/>
        </w:rPr>
        <w:t>Tarihi – No</w:t>
      </w:r>
      <w:r>
        <w:rPr>
          <w:rFonts w:ascii="Bitstream Vera Sans" w:hAnsi="Bitstream Vera Sans" w:cs="Tahoma"/>
          <w:i/>
          <w:iCs/>
          <w:sz w:val="22"/>
          <w:szCs w:val="22"/>
          <w:u w:val="single"/>
          <w:lang w:eastAsia="tr-TR"/>
        </w:rPr>
        <w:tab/>
      </w:r>
      <w:r>
        <w:rPr>
          <w:rFonts w:ascii="Bitstream Vera Sans" w:hAnsi="Bitstream Vera Sans" w:cs="Tahoma"/>
          <w:i/>
          <w:iCs/>
          <w:sz w:val="22"/>
          <w:szCs w:val="22"/>
          <w:u w:val="single"/>
          <w:lang w:eastAsia="tr-TR"/>
        </w:rPr>
        <w:tab/>
        <w:t>:</w:t>
      </w:r>
      <w:r>
        <w:rPr>
          <w:rFonts w:ascii="Bitstream Vera Sans" w:hAnsi="Bitstream Vera Sans" w:cs="Tahoma"/>
          <w:b/>
          <w:bCs/>
          <w:sz w:val="22"/>
          <w:szCs w:val="22"/>
          <w:lang w:eastAsia="tr-TR"/>
        </w:rPr>
        <w:t xml:space="preserve"> </w:t>
      </w:r>
    </w:p>
    <w:p w14:paraId="0EC95EBB" w14:textId="77777777" w:rsidR="00B71988" w:rsidRDefault="00FE5D26">
      <w:pPr>
        <w:pStyle w:val="Textbody"/>
        <w:spacing w:after="0" w:line="360" w:lineRule="auto"/>
        <w:jc w:val="both"/>
      </w:pPr>
      <w:r>
        <w:rPr>
          <w:rFonts w:ascii="Bitstream Vera Sans" w:hAnsi="Bitstream Vera Sans" w:cs="Tahoma"/>
          <w:i/>
          <w:sz w:val="22"/>
          <w:szCs w:val="22"/>
          <w:u w:val="single"/>
          <w:lang w:eastAsia="tr-TR"/>
        </w:rPr>
        <w:t>Kiraya Veren A</w:t>
      </w:r>
      <w:r>
        <w:rPr>
          <w:rFonts w:ascii="Bitstream Vera Sans" w:hAnsi="Bitstream Vera Sans" w:cs="Tahoma"/>
          <w:i/>
          <w:iCs/>
          <w:sz w:val="22"/>
          <w:szCs w:val="22"/>
          <w:u w:val="single"/>
          <w:lang w:eastAsia="tr-TR"/>
        </w:rPr>
        <w:t xml:space="preserve">dı Soyadı </w:t>
      </w:r>
      <w:r>
        <w:rPr>
          <w:rStyle w:val="StrongEmphasis"/>
          <w:rFonts w:ascii="Bitstream Vera Sans" w:hAnsi="Bitstream Vera Sans" w:cs="Tahoma"/>
          <w:sz w:val="22"/>
          <w:szCs w:val="22"/>
          <w:u w:val="single"/>
        </w:rPr>
        <w:t xml:space="preserve">– </w:t>
      </w:r>
      <w:r>
        <w:rPr>
          <w:rFonts w:ascii="Bitstream Vera Sans" w:hAnsi="Bitstream Vera Sans" w:cs="Tahoma"/>
          <w:i/>
          <w:iCs/>
          <w:sz w:val="22"/>
          <w:szCs w:val="22"/>
          <w:u w:val="single"/>
          <w:lang w:eastAsia="tr-TR"/>
        </w:rPr>
        <w:t>TC</w:t>
      </w:r>
      <w:r>
        <w:rPr>
          <w:rFonts w:ascii="Bitstream Vera Sans" w:hAnsi="Bitstream Vera Sans" w:cs="Tahoma"/>
          <w:i/>
          <w:iCs/>
          <w:sz w:val="22"/>
          <w:szCs w:val="22"/>
          <w:u w:val="single"/>
          <w:lang w:eastAsia="tr-TR"/>
        </w:rPr>
        <w:tab/>
      </w:r>
      <w:r>
        <w:rPr>
          <w:rFonts w:ascii="Bitstream Vera Sans" w:hAnsi="Bitstream Vera Sans" w:cs="Tahoma"/>
          <w:i/>
          <w:iCs/>
          <w:sz w:val="22"/>
          <w:szCs w:val="22"/>
          <w:u w:val="single"/>
          <w:lang w:eastAsia="tr-TR"/>
        </w:rPr>
        <w:tab/>
      </w:r>
      <w:r>
        <w:rPr>
          <w:rFonts w:ascii="Bitstream Vera Sans" w:hAnsi="Bitstream Vera Sans" w:cs="Tahoma"/>
          <w:i/>
          <w:iCs/>
          <w:sz w:val="22"/>
          <w:szCs w:val="22"/>
          <w:u w:val="single"/>
          <w:lang w:eastAsia="tr-TR"/>
        </w:rPr>
        <w:tab/>
      </w:r>
      <w:r>
        <w:rPr>
          <w:rFonts w:ascii="Bitstream Vera Sans" w:hAnsi="Bitstream Vera Sans" w:cs="Tahoma"/>
          <w:sz w:val="22"/>
          <w:szCs w:val="22"/>
          <w:u w:val="single"/>
          <w:lang w:eastAsia="tr-TR"/>
        </w:rPr>
        <w:t>:</w:t>
      </w:r>
    </w:p>
    <w:p w14:paraId="5E43EF25" w14:textId="77777777" w:rsidR="00B71988" w:rsidRDefault="00FE5D26">
      <w:pPr>
        <w:pStyle w:val="Textbody"/>
        <w:spacing w:after="0" w:line="240" w:lineRule="auto"/>
        <w:jc w:val="both"/>
      </w:pPr>
      <w:r>
        <w:rPr>
          <w:rFonts w:ascii="Bitstream Vera Sans" w:hAnsi="Bitstream Vera Sans" w:cs="Tahoma"/>
          <w:i/>
          <w:iCs/>
          <w:sz w:val="22"/>
          <w:szCs w:val="22"/>
          <w:u w:val="single"/>
        </w:rPr>
        <w:t xml:space="preserve">Kiracı </w:t>
      </w:r>
      <w:r>
        <w:rPr>
          <w:rFonts w:ascii="Bitstream Vera Sans" w:hAnsi="Bitstream Vera Sans" w:cs="Tahoma"/>
          <w:i/>
          <w:iCs/>
          <w:sz w:val="22"/>
          <w:szCs w:val="22"/>
          <w:u w:val="single"/>
          <w:lang w:eastAsia="tr-TR"/>
        </w:rPr>
        <w:t xml:space="preserve">Adı Soyadı – TC – </w:t>
      </w:r>
      <w:proofErr w:type="gramStart"/>
      <w:r>
        <w:rPr>
          <w:rFonts w:ascii="Bitstream Vera Sans" w:hAnsi="Bitstream Vera Sans" w:cs="Tahoma"/>
          <w:i/>
          <w:iCs/>
          <w:sz w:val="22"/>
          <w:szCs w:val="22"/>
          <w:u w:val="single"/>
          <w:lang w:eastAsia="tr-TR"/>
        </w:rPr>
        <w:t>Tel -</w:t>
      </w:r>
      <w:proofErr w:type="gramEnd"/>
      <w:r>
        <w:rPr>
          <w:rFonts w:ascii="Bitstream Vera Sans" w:hAnsi="Bitstream Vera Sans" w:cs="Tahoma"/>
          <w:i/>
          <w:iCs/>
          <w:sz w:val="22"/>
          <w:szCs w:val="22"/>
          <w:u w:val="single"/>
          <w:lang w:eastAsia="tr-TR"/>
        </w:rPr>
        <w:t xml:space="preserve"> Adres</w:t>
      </w:r>
      <w:r>
        <w:rPr>
          <w:rFonts w:ascii="Bitstream Vera Sans" w:hAnsi="Bitstream Vera Sans" w:cs="Tahoma"/>
          <w:sz w:val="22"/>
          <w:szCs w:val="22"/>
          <w:u w:val="single"/>
          <w:lang w:eastAsia="tr-TR"/>
        </w:rPr>
        <w:tab/>
      </w:r>
      <w:r>
        <w:rPr>
          <w:rFonts w:ascii="Bitstream Vera Sans" w:hAnsi="Bitstream Vera Sans" w:cs="Tahoma"/>
          <w:sz w:val="22"/>
          <w:szCs w:val="22"/>
          <w:u w:val="single"/>
          <w:lang w:eastAsia="tr-TR"/>
        </w:rPr>
        <w:tab/>
      </w:r>
      <w:r>
        <w:rPr>
          <w:rFonts w:ascii="Bitstream Vera Sans" w:hAnsi="Bitstream Vera Sans" w:cs="Tahoma"/>
          <w:sz w:val="22"/>
          <w:szCs w:val="22"/>
          <w:lang w:eastAsia="tr-TR"/>
        </w:rPr>
        <w:t>:</w:t>
      </w:r>
      <w:r>
        <w:rPr>
          <w:rFonts w:ascii="Bitstream Vera Sans" w:hAnsi="Bitstream Vera Sans" w:cs="Tahoma"/>
          <w:b/>
          <w:bCs/>
          <w:sz w:val="22"/>
          <w:szCs w:val="22"/>
          <w:lang w:eastAsia="tr-TR"/>
        </w:rPr>
        <w:t xml:space="preserve"> </w:t>
      </w:r>
    </w:p>
    <w:p w14:paraId="6F3A35A8" w14:textId="77777777" w:rsidR="00B71988" w:rsidRDefault="00B71988">
      <w:pPr>
        <w:pStyle w:val="Textbody"/>
        <w:spacing w:after="0" w:line="240" w:lineRule="auto"/>
        <w:jc w:val="both"/>
      </w:pPr>
    </w:p>
    <w:p w14:paraId="2729585B" w14:textId="77777777" w:rsidR="00B71988" w:rsidRDefault="00FE5D26">
      <w:pPr>
        <w:pStyle w:val="Textbody"/>
        <w:spacing w:after="0" w:line="240" w:lineRule="auto"/>
        <w:ind w:left="3545" w:firstLine="709"/>
        <w:jc w:val="both"/>
      </w:pPr>
      <w:r>
        <w:rPr>
          <w:rFonts w:ascii="Ubuntu Condensed" w:hAnsi="Ubuntu Condensed" w:cs="Times New Roman"/>
          <w:b/>
          <w:bCs/>
          <w:lang w:eastAsia="tr-TR"/>
        </w:rPr>
        <w:t xml:space="preserve">  </w:t>
      </w:r>
    </w:p>
    <w:p w14:paraId="782F6B4E" w14:textId="77777777" w:rsidR="00B71988" w:rsidRDefault="00FE5D26">
      <w:pPr>
        <w:pStyle w:val="Textbody"/>
        <w:spacing w:after="0" w:line="360" w:lineRule="auto"/>
        <w:jc w:val="both"/>
      </w:pPr>
      <w:r>
        <w:rPr>
          <w:rFonts w:ascii="Bitstream Vera Sans" w:hAnsi="Bitstream Vera Sans" w:cs="Tahoma"/>
          <w:i/>
          <w:iCs/>
          <w:sz w:val="22"/>
          <w:szCs w:val="22"/>
          <w:u w:val="single"/>
        </w:rPr>
        <w:t xml:space="preserve">Kiralananın Cinsi – Kullanım Amacı </w:t>
      </w:r>
      <w:r>
        <w:rPr>
          <w:rStyle w:val="StrongEmphasis"/>
          <w:rFonts w:ascii="Bitstream Vera Sans" w:hAnsi="Bitstream Vera Sans" w:cs="Tahoma"/>
          <w:b w:val="0"/>
          <w:bCs w:val="0"/>
          <w:sz w:val="22"/>
          <w:szCs w:val="22"/>
          <w:u w:val="single"/>
        </w:rPr>
        <w:t xml:space="preserve">– </w:t>
      </w:r>
      <w:r>
        <w:rPr>
          <w:rFonts w:ascii="Bitstream Vera Sans" w:hAnsi="Bitstream Vera Sans" w:cs="Tahoma"/>
          <w:i/>
          <w:iCs/>
          <w:sz w:val="22"/>
          <w:szCs w:val="22"/>
          <w:u w:val="single"/>
        </w:rPr>
        <w:t>Adres</w:t>
      </w:r>
      <w:r>
        <w:rPr>
          <w:rFonts w:ascii="Bitstream Vera Sans" w:hAnsi="Bitstream Vera Sans" w:cs="Tahoma"/>
          <w:i/>
          <w:iCs/>
          <w:sz w:val="22"/>
          <w:szCs w:val="22"/>
          <w:u w:val="single"/>
        </w:rPr>
        <w:tab/>
        <w:t>:</w:t>
      </w:r>
      <w:r>
        <w:rPr>
          <w:rFonts w:ascii="Bitstream Vera Sans" w:hAnsi="Bitstream Vera Sans" w:cs="Tahoma"/>
          <w:b/>
          <w:bCs/>
          <w:sz w:val="22"/>
          <w:szCs w:val="22"/>
          <w:lang w:eastAsia="tr-TR"/>
        </w:rPr>
        <w:t xml:space="preserve"> </w:t>
      </w:r>
    </w:p>
    <w:p w14:paraId="4E347DC8" w14:textId="77777777" w:rsidR="00B71988" w:rsidRDefault="00FE5D26">
      <w:pPr>
        <w:pStyle w:val="Textbody"/>
        <w:spacing w:after="0" w:line="360" w:lineRule="auto"/>
        <w:jc w:val="both"/>
      </w:pPr>
      <w:r>
        <w:rPr>
          <w:rFonts w:ascii="Bitstream Vera Sans" w:hAnsi="Bitstream Vera Sans" w:cs="Tahoma"/>
          <w:i/>
          <w:iCs/>
          <w:sz w:val="22"/>
          <w:szCs w:val="22"/>
          <w:u w:val="single"/>
          <w:lang w:eastAsia="tr-TR"/>
        </w:rPr>
        <w:t>Tapu Ada/Parsel</w:t>
      </w:r>
      <w:r>
        <w:rPr>
          <w:rFonts w:ascii="Bitstream Vera Sans" w:hAnsi="Bitstream Vera Sans" w:cs="Tahoma"/>
          <w:b/>
          <w:bCs/>
          <w:i/>
          <w:iCs/>
          <w:sz w:val="22"/>
          <w:szCs w:val="22"/>
          <w:u w:val="single"/>
          <w:lang w:eastAsia="tr-TR"/>
        </w:rPr>
        <w:t xml:space="preserve">  </w:t>
      </w:r>
      <w:r>
        <w:rPr>
          <w:rStyle w:val="StrongEmphasis"/>
          <w:rFonts w:ascii="Bitstream Vera Sans" w:hAnsi="Bitstream Vera Sans" w:cs="Tahoma"/>
          <w:i/>
          <w:iCs/>
          <w:sz w:val="22"/>
          <w:szCs w:val="22"/>
          <w:u w:val="single"/>
        </w:rPr>
        <w:t xml:space="preserve"> </w:t>
      </w:r>
      <w:proofErr w:type="gramStart"/>
      <w:r>
        <w:rPr>
          <w:rStyle w:val="StrongEmphasis"/>
          <w:rFonts w:ascii="Bitstream Vera Sans" w:hAnsi="Bitstream Vera Sans" w:cs="Tahoma"/>
          <w:i/>
          <w:iCs/>
          <w:sz w:val="22"/>
          <w:szCs w:val="22"/>
          <w:u w:val="single"/>
        </w:rPr>
        <w:t xml:space="preserve">–  </w:t>
      </w:r>
      <w:r>
        <w:rPr>
          <w:rFonts w:ascii="Bitstream Vera Sans" w:hAnsi="Bitstream Vera Sans" w:cs="Tahoma"/>
          <w:i/>
          <w:iCs/>
          <w:sz w:val="22"/>
          <w:szCs w:val="22"/>
          <w:u w:val="single"/>
          <w:lang w:eastAsia="tr-TR"/>
        </w:rPr>
        <w:t>Abone</w:t>
      </w:r>
      <w:proofErr w:type="gramEnd"/>
      <w:r>
        <w:rPr>
          <w:rFonts w:ascii="Bitstream Vera Sans" w:hAnsi="Bitstream Vera Sans" w:cs="Tahoma"/>
          <w:i/>
          <w:iCs/>
          <w:sz w:val="22"/>
          <w:szCs w:val="22"/>
          <w:u w:val="single"/>
          <w:lang w:eastAsia="tr-TR"/>
        </w:rPr>
        <w:t xml:space="preserve"> Elektrik</w:t>
      </w:r>
      <w:r>
        <w:rPr>
          <w:rStyle w:val="StrongEmphasis"/>
          <w:rFonts w:ascii="Bitstream Vera Sans" w:hAnsi="Bitstream Vera Sans" w:cs="Tahoma"/>
          <w:i/>
          <w:iCs/>
          <w:sz w:val="22"/>
          <w:szCs w:val="22"/>
          <w:u w:val="single"/>
        </w:rPr>
        <w:t xml:space="preserve"> – </w:t>
      </w:r>
      <w:r>
        <w:rPr>
          <w:rFonts w:ascii="Bitstream Vera Sans" w:hAnsi="Bitstream Vera Sans" w:cs="Tahoma"/>
          <w:i/>
          <w:iCs/>
          <w:sz w:val="22"/>
          <w:szCs w:val="22"/>
          <w:u w:val="single"/>
          <w:lang w:eastAsia="tr-TR"/>
        </w:rPr>
        <w:t>Su</w:t>
      </w:r>
      <w:r>
        <w:rPr>
          <w:rFonts w:ascii="Bitstream Vera Sans" w:hAnsi="Bitstream Vera Sans" w:cs="Tahoma"/>
          <w:sz w:val="22"/>
          <w:szCs w:val="22"/>
          <w:u w:val="single"/>
          <w:lang w:eastAsia="tr-TR"/>
        </w:rPr>
        <w:tab/>
      </w:r>
      <w:r>
        <w:rPr>
          <w:rFonts w:ascii="Bitstream Vera Sans" w:hAnsi="Bitstream Vera Sans" w:cs="Tahoma"/>
          <w:sz w:val="22"/>
          <w:szCs w:val="22"/>
          <w:u w:val="single"/>
          <w:lang w:eastAsia="tr-TR"/>
        </w:rPr>
        <w:tab/>
        <w:t>:</w:t>
      </w:r>
      <w:r>
        <w:rPr>
          <w:rFonts w:ascii="Bitstream Vera Sans" w:hAnsi="Bitstream Vera Sans" w:cs="Tahoma"/>
          <w:sz w:val="22"/>
          <w:szCs w:val="22"/>
          <w:lang w:eastAsia="tr-TR"/>
        </w:rPr>
        <w:t xml:space="preserve"> </w:t>
      </w:r>
    </w:p>
    <w:p w14:paraId="4ECA319B" w14:textId="77777777" w:rsidR="00B71988" w:rsidRDefault="00FE5D26">
      <w:pPr>
        <w:pStyle w:val="Textbody"/>
        <w:spacing w:after="0" w:line="360" w:lineRule="auto"/>
        <w:jc w:val="both"/>
      </w:pPr>
      <w:r>
        <w:rPr>
          <w:rFonts w:ascii="Bitstream Vera Sans" w:hAnsi="Bitstream Vera Sans" w:cs="Tahoma"/>
          <w:i/>
          <w:sz w:val="22"/>
          <w:szCs w:val="22"/>
          <w:u w:val="single"/>
        </w:rPr>
        <w:t xml:space="preserve">Kira </w:t>
      </w:r>
      <w:r>
        <w:rPr>
          <w:rFonts w:ascii="Bitstream Vera Sans" w:hAnsi="Bitstream Vera Sans" w:cs="Tahoma"/>
          <w:i/>
          <w:iCs/>
          <w:sz w:val="22"/>
          <w:szCs w:val="22"/>
          <w:u w:val="single"/>
          <w:lang w:eastAsia="tr-TR"/>
        </w:rPr>
        <w:t xml:space="preserve">Başlangıç </w:t>
      </w:r>
      <w:proofErr w:type="gramStart"/>
      <w:r>
        <w:rPr>
          <w:rFonts w:ascii="Bitstream Vera Sans" w:hAnsi="Bitstream Vera Sans" w:cs="Tahoma"/>
          <w:i/>
          <w:iCs/>
          <w:sz w:val="22"/>
          <w:szCs w:val="22"/>
          <w:u w:val="single"/>
          <w:lang w:eastAsia="tr-TR"/>
        </w:rPr>
        <w:t xml:space="preserve">Tarihi </w:t>
      </w:r>
      <w:r>
        <w:rPr>
          <w:rStyle w:val="StrongEmphasis"/>
          <w:rFonts w:ascii="Bitstream Vera Sans" w:hAnsi="Bitstream Vera Sans" w:cs="Tahoma"/>
          <w:i/>
          <w:iCs/>
          <w:sz w:val="22"/>
          <w:szCs w:val="22"/>
          <w:u w:val="single"/>
        </w:rPr>
        <w:t xml:space="preserve"> –</w:t>
      </w:r>
      <w:proofErr w:type="gramEnd"/>
      <w:r>
        <w:rPr>
          <w:rFonts w:ascii="Bitstream Vera Sans" w:hAnsi="Bitstream Vera Sans" w:cs="Tahoma"/>
          <w:i/>
          <w:iCs/>
          <w:sz w:val="22"/>
          <w:szCs w:val="22"/>
          <w:u w:val="single"/>
          <w:lang w:eastAsia="tr-TR"/>
        </w:rPr>
        <w:t xml:space="preserve"> Bitiş Tarihi </w:t>
      </w:r>
      <w:r>
        <w:rPr>
          <w:rStyle w:val="StrongEmphasis"/>
          <w:rFonts w:ascii="Bitstream Vera Sans" w:hAnsi="Bitstream Vera Sans" w:cs="Tahoma"/>
          <w:i/>
          <w:iCs/>
          <w:sz w:val="22"/>
          <w:szCs w:val="22"/>
          <w:u w:val="single"/>
        </w:rPr>
        <w:t xml:space="preserve"> –</w:t>
      </w:r>
      <w:r>
        <w:rPr>
          <w:rFonts w:ascii="Bitstream Vera Sans" w:hAnsi="Bitstream Vera Sans" w:cs="Tahoma"/>
          <w:i/>
          <w:iCs/>
          <w:sz w:val="22"/>
          <w:szCs w:val="22"/>
          <w:u w:val="single"/>
          <w:lang w:eastAsia="tr-TR"/>
        </w:rPr>
        <w:t xml:space="preserve"> Süresi</w:t>
      </w:r>
      <w:r>
        <w:rPr>
          <w:rFonts w:ascii="Bitstream Vera Sans" w:hAnsi="Bitstream Vera Sans" w:cs="Tahoma"/>
          <w:i/>
          <w:iCs/>
          <w:sz w:val="22"/>
          <w:szCs w:val="22"/>
          <w:u w:val="single"/>
          <w:lang w:eastAsia="tr-TR"/>
        </w:rPr>
        <w:tab/>
      </w:r>
      <w:r>
        <w:rPr>
          <w:rFonts w:ascii="Bitstream Vera Sans" w:hAnsi="Bitstream Vera Sans" w:cs="Tahoma"/>
          <w:sz w:val="22"/>
          <w:szCs w:val="22"/>
          <w:u w:val="single"/>
          <w:lang w:eastAsia="tr-TR"/>
        </w:rPr>
        <w:t>:</w:t>
      </w:r>
      <w:r>
        <w:rPr>
          <w:rFonts w:ascii="Bitstream Vera Sans" w:hAnsi="Bitstream Vera Sans" w:cs="Tahoma"/>
          <w:sz w:val="22"/>
          <w:szCs w:val="22"/>
          <w:lang w:eastAsia="tr-TR"/>
        </w:rPr>
        <w:t xml:space="preserve"> </w:t>
      </w:r>
    </w:p>
    <w:p w14:paraId="3DDDD9E1" w14:textId="77777777" w:rsidR="00B71988" w:rsidRDefault="00FE5D26">
      <w:pPr>
        <w:pStyle w:val="Textbody"/>
        <w:spacing w:after="0" w:line="360" w:lineRule="auto"/>
        <w:jc w:val="both"/>
        <w:rPr>
          <w:rFonts w:ascii="Bitstream Vera Sans" w:hAnsi="Bitstream Vera Sans" w:cs="Tahoma"/>
          <w:i/>
          <w:iCs/>
          <w:sz w:val="22"/>
          <w:szCs w:val="22"/>
          <w:u w:val="single"/>
          <w:lang w:eastAsia="tr-TR"/>
        </w:rPr>
      </w:pPr>
      <w:r>
        <w:rPr>
          <w:rFonts w:ascii="Bitstream Vera Sans" w:hAnsi="Bitstream Vera Sans" w:cs="Tahoma"/>
          <w:i/>
          <w:iCs/>
          <w:sz w:val="22"/>
          <w:szCs w:val="22"/>
          <w:u w:val="single"/>
          <w:lang w:eastAsia="tr-TR"/>
        </w:rPr>
        <w:t xml:space="preserve">Stopaj </w:t>
      </w:r>
      <w:proofErr w:type="spellStart"/>
      <w:r>
        <w:rPr>
          <w:rFonts w:ascii="Bitstream Vera Sans" w:hAnsi="Bitstream Vera Sans" w:cs="Tahoma"/>
          <w:i/>
          <w:iCs/>
          <w:sz w:val="22"/>
          <w:szCs w:val="22"/>
          <w:u w:val="single"/>
          <w:lang w:eastAsia="tr-TR"/>
        </w:rPr>
        <w:t>Vrgsi</w:t>
      </w:r>
      <w:proofErr w:type="spellEnd"/>
      <w:r>
        <w:rPr>
          <w:rFonts w:ascii="Bitstream Vera Sans" w:hAnsi="Bitstream Vera Sans" w:cs="Tahoma"/>
          <w:i/>
          <w:iCs/>
          <w:sz w:val="22"/>
          <w:szCs w:val="22"/>
          <w:u w:val="single"/>
          <w:lang w:eastAsia="tr-TR"/>
        </w:rPr>
        <w:t xml:space="preserve"> Hariç Net Kira Bedeli</w:t>
      </w:r>
      <w:r>
        <w:rPr>
          <w:rFonts w:ascii="Bitstream Vera Sans" w:hAnsi="Bitstream Vera Sans" w:cs="Tahoma"/>
          <w:i/>
          <w:iCs/>
          <w:sz w:val="22"/>
          <w:szCs w:val="22"/>
          <w:u w:val="single"/>
          <w:lang w:eastAsia="tr-TR"/>
        </w:rPr>
        <w:tab/>
      </w:r>
      <w:r>
        <w:rPr>
          <w:rFonts w:ascii="Bitstream Vera Sans" w:hAnsi="Bitstream Vera Sans" w:cs="Tahoma"/>
          <w:i/>
          <w:iCs/>
          <w:sz w:val="22"/>
          <w:szCs w:val="22"/>
          <w:u w:val="single"/>
          <w:lang w:eastAsia="tr-TR"/>
        </w:rPr>
        <w:tab/>
        <w:t xml:space="preserve">: </w:t>
      </w:r>
    </w:p>
    <w:p w14:paraId="02FC6D06" w14:textId="77777777" w:rsidR="00B71988" w:rsidRDefault="00FE5D26">
      <w:pPr>
        <w:pStyle w:val="Textbody"/>
        <w:spacing w:after="0" w:line="360" w:lineRule="auto"/>
        <w:jc w:val="both"/>
      </w:pPr>
      <w:r>
        <w:rPr>
          <w:rFonts w:ascii="Bitstream Vera Sans" w:hAnsi="Bitstream Vera Sans" w:cs="Tahoma"/>
          <w:i/>
          <w:iCs/>
          <w:sz w:val="22"/>
          <w:szCs w:val="22"/>
          <w:u w:val="single"/>
          <w:lang w:eastAsia="tr-TR"/>
        </w:rPr>
        <w:t>Ödeme Şekli</w:t>
      </w:r>
      <w:r>
        <w:rPr>
          <w:rFonts w:ascii="Bitstream Vera Sans" w:hAnsi="Bitstream Vera Sans" w:cs="Tahoma"/>
          <w:i/>
          <w:iCs/>
          <w:sz w:val="22"/>
          <w:szCs w:val="22"/>
          <w:u w:val="single"/>
          <w:lang w:eastAsia="tr-TR"/>
        </w:rPr>
        <w:tab/>
      </w:r>
      <w:r>
        <w:rPr>
          <w:rFonts w:ascii="Bitstream Vera Sans" w:hAnsi="Bitstream Vera Sans" w:cs="Tahoma"/>
          <w:i/>
          <w:iCs/>
          <w:sz w:val="22"/>
          <w:szCs w:val="22"/>
          <w:u w:val="single"/>
          <w:lang w:eastAsia="tr-TR"/>
        </w:rPr>
        <w:tab/>
      </w:r>
      <w:r>
        <w:rPr>
          <w:rFonts w:ascii="Bitstream Vera Sans" w:hAnsi="Bitstream Vera Sans" w:cs="Tahoma"/>
          <w:i/>
          <w:iCs/>
          <w:sz w:val="22"/>
          <w:szCs w:val="22"/>
          <w:u w:val="single"/>
          <w:lang w:eastAsia="tr-TR"/>
        </w:rPr>
        <w:tab/>
      </w:r>
      <w:r>
        <w:rPr>
          <w:rFonts w:ascii="Bitstream Vera Sans" w:hAnsi="Bitstream Vera Sans" w:cs="Tahoma"/>
          <w:i/>
          <w:iCs/>
          <w:sz w:val="22"/>
          <w:szCs w:val="22"/>
          <w:u w:val="single"/>
          <w:lang w:eastAsia="tr-TR"/>
        </w:rPr>
        <w:tab/>
      </w:r>
      <w:r>
        <w:rPr>
          <w:rFonts w:ascii="Bitstream Vera Sans" w:hAnsi="Bitstream Vera Sans" w:cs="Tahoma"/>
          <w:i/>
          <w:iCs/>
          <w:sz w:val="22"/>
          <w:szCs w:val="22"/>
          <w:u w:val="single"/>
          <w:lang w:eastAsia="tr-TR"/>
        </w:rPr>
        <w:tab/>
      </w:r>
      <w:r>
        <w:rPr>
          <w:rFonts w:ascii="Bitstream Vera Sans" w:hAnsi="Bitstream Vera Sans" w:cs="Tahoma"/>
          <w:sz w:val="22"/>
          <w:szCs w:val="22"/>
          <w:u w:val="single"/>
          <w:lang w:eastAsia="tr-TR"/>
        </w:rPr>
        <w:t>:</w:t>
      </w:r>
      <w:r>
        <w:rPr>
          <w:rFonts w:ascii="Bitstream Vera Sans" w:hAnsi="Bitstream Vera Sans" w:cs="Tahoma"/>
          <w:b/>
          <w:bCs/>
          <w:sz w:val="22"/>
          <w:szCs w:val="22"/>
          <w:lang w:eastAsia="tr-TR"/>
        </w:rPr>
        <w:t xml:space="preserve"> </w:t>
      </w:r>
    </w:p>
    <w:p w14:paraId="28EF4251" w14:textId="77777777" w:rsidR="00B71988" w:rsidRDefault="00B71988">
      <w:pPr>
        <w:pStyle w:val="Textbody"/>
        <w:spacing w:after="0" w:line="240" w:lineRule="auto"/>
        <w:jc w:val="both"/>
      </w:pPr>
    </w:p>
    <w:p w14:paraId="7DCFEDAC" w14:textId="77777777" w:rsidR="00B71988" w:rsidRDefault="00FE5D26">
      <w:pPr>
        <w:pStyle w:val="Textbody"/>
        <w:spacing w:after="0" w:line="240" w:lineRule="auto"/>
        <w:jc w:val="both"/>
      </w:pPr>
      <w:r>
        <w:rPr>
          <w:rFonts w:ascii="Bitstream Vera Sans" w:hAnsi="Bitstream Vera Sans" w:cs="Tahoma"/>
          <w:b/>
          <w:bCs/>
          <w:i/>
          <w:iCs/>
          <w:sz w:val="22"/>
          <w:szCs w:val="22"/>
          <w:u w:val="single"/>
          <w:lang w:eastAsia="tr-TR"/>
        </w:rPr>
        <w:t>Genel Hükümler</w:t>
      </w:r>
    </w:p>
    <w:p w14:paraId="2CDDE4EF" w14:textId="77777777" w:rsidR="00B71988" w:rsidRDefault="00FE5D26">
      <w:pPr>
        <w:pStyle w:val="Textbody"/>
        <w:spacing w:after="0" w:line="240" w:lineRule="auto"/>
        <w:jc w:val="both"/>
        <w:rPr>
          <w:rFonts w:ascii="Bitstream Vera Sans" w:hAnsi="Bitstream Vera Sans" w:cs="Tahoma"/>
          <w:b/>
          <w:bCs/>
          <w:sz w:val="22"/>
          <w:szCs w:val="22"/>
        </w:rPr>
      </w:pPr>
      <w:r>
        <w:rPr>
          <w:rFonts w:ascii="Bitstream Vera Sans" w:hAnsi="Bitstream Vera Sans" w:cs="Tahoma"/>
          <w:b/>
          <w:bCs/>
          <w:sz w:val="22"/>
          <w:szCs w:val="22"/>
        </w:rPr>
        <w:t>MADDE 1 – SÖZLEŞME</w:t>
      </w:r>
    </w:p>
    <w:p w14:paraId="57A46BA1" w14:textId="77777777" w:rsidR="00B71988" w:rsidRDefault="00FE5D26">
      <w:pPr>
        <w:pStyle w:val="Textbody"/>
        <w:spacing w:after="0" w:line="240" w:lineRule="auto"/>
        <w:jc w:val="both"/>
      </w:pPr>
      <w:r>
        <w:rPr>
          <w:rFonts w:ascii="Bitstream Vera Sans" w:hAnsi="Bitstream Vera Sans" w:cs="Tahoma"/>
          <w:b/>
          <w:bCs/>
          <w:sz w:val="22"/>
          <w:szCs w:val="22"/>
        </w:rPr>
        <w:t>1.1. Konu:</w:t>
      </w:r>
      <w:r>
        <w:rPr>
          <w:rFonts w:ascii="Bitstream Vera Sans" w:hAnsi="Bitstream Vera Sans" w:cs="Tahoma"/>
          <w:sz w:val="22"/>
          <w:szCs w:val="22"/>
        </w:rPr>
        <w:t xml:space="preserve"> İşbu sözleşmenin konusu, taşınmazın kiralanması, teslimi, kira miktar ve ödemeleri, kullanım şartları, sözleşmenin feshi, mecurun tahliyesi ile </w:t>
      </w:r>
      <w:r>
        <w:rPr>
          <w:rFonts w:ascii="Bitstream Vera Sans" w:hAnsi="Bitstream Vera Sans" w:cs="Tahoma"/>
          <w:sz w:val="22"/>
          <w:szCs w:val="22"/>
        </w:rPr>
        <w:t xml:space="preserve">tarafların karşılıklı yükümlülükleri şartlarının belirlenmesidir. </w:t>
      </w:r>
    </w:p>
    <w:p w14:paraId="59C1F247" w14:textId="77777777" w:rsidR="00B71988" w:rsidRDefault="00FE5D26">
      <w:pPr>
        <w:pStyle w:val="Textbody"/>
        <w:spacing w:after="0" w:line="240" w:lineRule="auto"/>
        <w:jc w:val="both"/>
      </w:pPr>
      <w:r>
        <w:rPr>
          <w:rFonts w:ascii="Bitstream Vera Sans" w:hAnsi="Bitstream Vera Sans" w:cs="Tahoma"/>
          <w:b/>
          <w:bCs/>
          <w:sz w:val="22"/>
          <w:szCs w:val="22"/>
        </w:rPr>
        <w:t>1.2. Süre ve Sona Erme:</w:t>
      </w:r>
      <w:r>
        <w:rPr>
          <w:rFonts w:ascii="Bitstream Vera Sans" w:hAnsi="Bitstream Vera Sans" w:cs="Tahoma"/>
          <w:sz w:val="22"/>
          <w:szCs w:val="22"/>
        </w:rPr>
        <w:t xml:space="preserve"> Bu sözleşme belirli sürelidir ve süre sonunda ihtar çekilmeden kendiliğinden sona erer. Belirlenen süre sonunda kiracı mecuru tahliye etmezse işbu sözleşmenin “ceza”</w:t>
      </w:r>
      <w:r>
        <w:rPr>
          <w:rFonts w:ascii="Bitstream Vera Sans" w:hAnsi="Bitstream Vera Sans" w:cs="Tahoma"/>
          <w:sz w:val="22"/>
          <w:szCs w:val="22"/>
        </w:rPr>
        <w:t xml:space="preserve"> maddesinde belirtilen şekilde ceza ödemeyi, ceza başlangıç tarihinin sözleşmenin kira başlangıç tarihi olacağını peşinen kabul, beyan ve taahhüt etmiştir.</w:t>
      </w:r>
    </w:p>
    <w:p w14:paraId="00787220" w14:textId="77777777" w:rsidR="00B71988" w:rsidRDefault="00FE5D26">
      <w:pPr>
        <w:pStyle w:val="Textbody"/>
        <w:spacing w:after="0" w:line="240" w:lineRule="auto"/>
        <w:jc w:val="both"/>
      </w:pPr>
      <w:r>
        <w:rPr>
          <w:rFonts w:ascii="Bitstream Vera Sans" w:hAnsi="Bitstream Vera Sans" w:cs="Tahoma"/>
          <w:b/>
          <w:bCs/>
          <w:sz w:val="22"/>
          <w:szCs w:val="22"/>
        </w:rPr>
        <w:t>1.2.1 Sürenin Uzaması ve Uzayan Dönem Sözleşmesi:</w:t>
      </w:r>
      <w:r>
        <w:rPr>
          <w:rFonts w:ascii="Bitstream Vera Sans" w:hAnsi="Bitstream Vera Sans" w:cs="Tahoma"/>
          <w:sz w:val="22"/>
          <w:szCs w:val="22"/>
        </w:rPr>
        <w:t xml:space="preserve"> İşbu sözleşmede “kira dönemi”, ilk dönem için yuka</w:t>
      </w:r>
      <w:r>
        <w:rPr>
          <w:rFonts w:ascii="Bitstream Vera Sans" w:hAnsi="Bitstream Vera Sans" w:cs="Tahoma"/>
          <w:sz w:val="22"/>
          <w:szCs w:val="22"/>
        </w:rPr>
        <w:t>rıda belirlenen süredir. En geç belirli süre bitiminden on beş gün öncesine kadar kiracı; fesih</w:t>
      </w:r>
      <w:r>
        <w:rPr>
          <w:rStyle w:val="StrongEmphasis"/>
          <w:rFonts w:ascii="Bitstream Vera Sans" w:hAnsi="Bitstream Vera Sans" w:cs="Tahoma"/>
          <w:b w:val="0"/>
          <w:bCs w:val="0"/>
          <w:sz w:val="22"/>
          <w:szCs w:val="22"/>
        </w:rPr>
        <w:t xml:space="preserve"> bildiriminde bulunmaz ve mecuru tahliye etmez ise ve belirli sürenin bitimini izleyen otuz gün içerisinde kiraya veren; “1.2. Süre ve Sona Erme” maddesine uymay</w:t>
      </w:r>
      <w:r>
        <w:rPr>
          <w:rStyle w:val="StrongEmphasis"/>
          <w:rFonts w:ascii="Bitstream Vera Sans" w:hAnsi="Bitstream Vera Sans" w:cs="Tahoma"/>
          <w:b w:val="0"/>
          <w:bCs w:val="0"/>
          <w:sz w:val="22"/>
          <w:szCs w:val="22"/>
        </w:rPr>
        <w:t>an kiracıya fesih bildirimini ihtaren tekrar bildirmez ise; kira süresi, kira bedeli hariç işbu sözleşme koşulları ile, kendiliğinden bir dönem uzar, sözleşme belirsiz süreli olur. Uzayan dönemler için kullanılan “kira dönemi” ifadesi altı aylık süreyi ifa</w:t>
      </w:r>
      <w:r>
        <w:rPr>
          <w:rStyle w:val="StrongEmphasis"/>
          <w:rFonts w:ascii="Bitstream Vera Sans" w:hAnsi="Bitstream Vera Sans" w:cs="Tahoma"/>
          <w:b w:val="0"/>
          <w:bCs w:val="0"/>
          <w:sz w:val="22"/>
          <w:szCs w:val="22"/>
        </w:rPr>
        <w:t>de eder. Kiracının kiraya verenle bir uzayan dönem sözleşmesi olmadan ve fesih bildirimi yapılmasına rağmen, uzayan döneme ait yapacağı kira bedeli ödemesi bildirime gerek olmadan ihtirazı kayıtla kabul edilecek, ödemenin yapılması temerrüde veya sürenin s</w:t>
      </w:r>
      <w:r>
        <w:rPr>
          <w:rStyle w:val="StrongEmphasis"/>
          <w:rFonts w:ascii="Bitstream Vera Sans" w:hAnsi="Bitstream Vera Sans" w:cs="Tahoma"/>
          <w:b w:val="0"/>
          <w:bCs w:val="0"/>
          <w:sz w:val="22"/>
          <w:szCs w:val="22"/>
        </w:rPr>
        <w:t xml:space="preserve">ona ermesine engel teşkil etmeyecektir. </w:t>
      </w:r>
      <w:r>
        <w:rPr>
          <w:rFonts w:ascii="Bitstream Vera Sans" w:hAnsi="Bitstream Vera Sans" w:cs="Tahoma"/>
          <w:sz w:val="22"/>
          <w:szCs w:val="22"/>
        </w:rPr>
        <w:t>Uzayan dönem sözleşmesi yapıldığı durumda işbu sözleşme hükümsüz kalır.</w:t>
      </w:r>
    </w:p>
    <w:p w14:paraId="27BEF16B" w14:textId="77777777" w:rsidR="00B71988" w:rsidRDefault="00FE5D26">
      <w:pPr>
        <w:pStyle w:val="Textbody"/>
        <w:spacing w:after="0" w:line="240" w:lineRule="auto"/>
        <w:jc w:val="both"/>
      </w:pPr>
      <w:r>
        <w:rPr>
          <w:rFonts w:ascii="Bitstream Vera Sans" w:hAnsi="Bitstream Vera Sans" w:cs="Tahoma"/>
          <w:b/>
          <w:bCs/>
          <w:sz w:val="22"/>
          <w:szCs w:val="22"/>
        </w:rPr>
        <w:t xml:space="preserve">1.2.2 </w:t>
      </w:r>
      <w:r>
        <w:rPr>
          <w:rStyle w:val="StrongEmphasis"/>
          <w:rFonts w:ascii="Bitstream Vera Sans" w:hAnsi="Bitstream Vera Sans" w:cs="Tahoma"/>
          <w:sz w:val="22"/>
          <w:szCs w:val="22"/>
        </w:rPr>
        <w:t xml:space="preserve">Fesih Dönemi: </w:t>
      </w:r>
      <w:r>
        <w:rPr>
          <w:rStyle w:val="StrongEmphasis"/>
          <w:rFonts w:ascii="Bitstream Vera Sans" w:hAnsi="Bitstream Vera Sans" w:cs="Tahoma"/>
          <w:b w:val="0"/>
          <w:bCs w:val="0"/>
          <w:sz w:val="22"/>
          <w:szCs w:val="22"/>
        </w:rPr>
        <w:t>S</w:t>
      </w:r>
      <w:r>
        <w:rPr>
          <w:rFonts w:ascii="Bitstream Vera Sans" w:hAnsi="Bitstream Vera Sans" w:cs="Tahoma"/>
          <w:sz w:val="22"/>
          <w:szCs w:val="22"/>
        </w:rPr>
        <w:t>özleşme fesih dönemi altı ay, fesih bildirim süresi üç aydır. İşbu sözleşmede ibraz edilen adreslere yapılan bildirimin tar</w:t>
      </w:r>
      <w:r>
        <w:rPr>
          <w:rFonts w:ascii="Bitstream Vera Sans" w:hAnsi="Bitstream Vera Sans" w:cs="Tahoma"/>
          <w:sz w:val="22"/>
          <w:szCs w:val="22"/>
        </w:rPr>
        <w:t xml:space="preserve">afa ulaştığı tarih değil noterden gönderildiği tarih tebliğ tarihi olarak kabul edilecektir.  </w:t>
      </w:r>
    </w:p>
    <w:p w14:paraId="63406DC3" w14:textId="77777777" w:rsidR="00B71988" w:rsidRDefault="00FE5D26">
      <w:pPr>
        <w:pStyle w:val="Textbody"/>
        <w:spacing w:after="0" w:line="240" w:lineRule="auto"/>
        <w:jc w:val="both"/>
      </w:pPr>
      <w:r>
        <w:rPr>
          <w:rFonts w:ascii="Bitstream Vera Sans" w:hAnsi="Bitstream Vera Sans" w:cs="Tahoma"/>
          <w:b/>
          <w:bCs/>
          <w:sz w:val="22"/>
          <w:szCs w:val="22"/>
        </w:rPr>
        <w:t>1.2.3 Uzayan dönemlerde fesi</w:t>
      </w:r>
      <w:r>
        <w:rPr>
          <w:rStyle w:val="StrongEmphasis"/>
          <w:rFonts w:ascii="Bitstream Vera Sans" w:hAnsi="Bitstream Vera Sans" w:cs="Tahoma"/>
          <w:sz w:val="22"/>
          <w:szCs w:val="22"/>
        </w:rPr>
        <w:t>h:</w:t>
      </w:r>
      <w:r>
        <w:rPr>
          <w:rStyle w:val="StrongEmphasis"/>
          <w:rFonts w:ascii="Bitstream Vera Sans" w:hAnsi="Bitstream Vera Sans" w:cs="Tahoma"/>
          <w:b w:val="0"/>
          <w:bCs w:val="0"/>
          <w:sz w:val="22"/>
          <w:szCs w:val="22"/>
        </w:rPr>
        <w:t xml:space="preserve"> Uzayan her altı aylık kira döneminde, dönem bitiş tarihinden üç ay öncesine kadar, taraflar fesih bildiriminde bulunmaz ise sözleş</w:t>
      </w:r>
      <w:r>
        <w:rPr>
          <w:rStyle w:val="StrongEmphasis"/>
          <w:rFonts w:ascii="Bitstream Vera Sans" w:hAnsi="Bitstream Vera Sans" w:cs="Tahoma"/>
          <w:b w:val="0"/>
          <w:bCs w:val="0"/>
          <w:sz w:val="22"/>
          <w:szCs w:val="22"/>
        </w:rPr>
        <w:t xml:space="preserve">me kira bedeli hariç aynı şartlarla </w:t>
      </w:r>
      <w:r>
        <w:rPr>
          <w:rFonts w:ascii="Bitstream Vera Sans" w:hAnsi="Bitstream Vera Sans" w:cs="Tahoma"/>
          <w:sz w:val="22"/>
          <w:szCs w:val="22"/>
        </w:rPr>
        <w:t>bir kira dönemi daha uzar. Kiracı; Kiraya veren tarafından fesih bildirimi yapılması durumunda dönem başlangıç tarihinin, işbu sözleşmenin “ceza maddesinde ki” ceza başlangıç tarihi olarak kabul edileceğini ve işbu sözle</w:t>
      </w:r>
      <w:r>
        <w:rPr>
          <w:rFonts w:ascii="Bitstream Vera Sans" w:hAnsi="Bitstream Vera Sans" w:cs="Tahoma"/>
          <w:sz w:val="22"/>
          <w:szCs w:val="22"/>
        </w:rPr>
        <w:t>şmeyle belirlenen şekilde ceza bedeli ödemeyi peşinen kabul, beyan ve taahhüt etmiştir. Süreye uymadan çekilen ihtarname bir sonraki dönem için geçerlidir.</w:t>
      </w:r>
    </w:p>
    <w:p w14:paraId="39BFB9A7" w14:textId="77777777" w:rsidR="00B71988" w:rsidRDefault="00FE5D26">
      <w:pPr>
        <w:pStyle w:val="Textbody"/>
        <w:spacing w:after="0" w:line="240" w:lineRule="auto"/>
        <w:jc w:val="both"/>
      </w:pPr>
      <w:r>
        <w:rPr>
          <w:rFonts w:ascii="Bitstream Vera Sans" w:hAnsi="Bitstream Vera Sans" w:cs="Tahoma"/>
          <w:b/>
          <w:bCs/>
          <w:sz w:val="22"/>
          <w:szCs w:val="22"/>
        </w:rPr>
        <w:t xml:space="preserve">1.2.4 Olağanüstü </w:t>
      </w:r>
      <w:r>
        <w:rPr>
          <w:rStyle w:val="StrongEmphasis"/>
          <w:rFonts w:ascii="Bitstream Vera Sans" w:hAnsi="Bitstream Vera Sans" w:cs="Tahoma"/>
          <w:sz w:val="22"/>
          <w:szCs w:val="22"/>
        </w:rPr>
        <w:t xml:space="preserve">Fesih: </w:t>
      </w:r>
      <w:r>
        <w:rPr>
          <w:rFonts w:ascii="Bitstream Vera Sans" w:hAnsi="Bitstream Vera Sans" w:cs="Tahoma"/>
          <w:sz w:val="22"/>
          <w:szCs w:val="22"/>
        </w:rPr>
        <w:t>Kiracının iflasının istenmesi, konkordato talebinde bulunması, tasfiyesine b</w:t>
      </w:r>
      <w:r>
        <w:rPr>
          <w:rFonts w:ascii="Bitstream Vera Sans" w:hAnsi="Bitstream Vera Sans" w:cs="Tahoma"/>
          <w:sz w:val="22"/>
          <w:szCs w:val="22"/>
        </w:rPr>
        <w:t>aşlanılması, süresinin bitmesi, aleyhinde aciz vesikası alınması, ilgili birimlerince aleyhinde tedbir kararı verilmesi ve iş yerinin mühürlenmesi, s</w:t>
      </w:r>
      <w:r>
        <w:rPr>
          <w:rStyle w:val="StrongEmphasis"/>
          <w:rFonts w:ascii="Bitstream Vera Sans" w:hAnsi="Bitstream Vera Sans" w:cs="Tahoma"/>
          <w:b w:val="0"/>
          <w:bCs w:val="0"/>
          <w:sz w:val="22"/>
          <w:szCs w:val="22"/>
        </w:rPr>
        <w:t>özleşme maddelerinden birinin yerine getirilmemesi</w:t>
      </w:r>
      <w:r>
        <w:rPr>
          <w:rFonts w:ascii="Bitstream Vera Sans" w:hAnsi="Bitstream Vera Sans" w:cs="Tahoma"/>
          <w:sz w:val="22"/>
          <w:szCs w:val="22"/>
        </w:rPr>
        <w:t xml:space="preserve"> halleri olağanüstü fesih ve tahliye sebebidir. Bu madded</w:t>
      </w:r>
      <w:r>
        <w:rPr>
          <w:rFonts w:ascii="Bitstream Vera Sans" w:hAnsi="Bitstream Vera Sans" w:cs="Tahoma"/>
          <w:sz w:val="22"/>
          <w:szCs w:val="22"/>
        </w:rPr>
        <w:t>e belirlenen şartların oluşması durumunda ihtara gerek olmadan kiracı mecuru otuz gün içerisinde tahliye edecektir. Süre sonunda kiracı mecuru tahliye etmezse, olay tarihi ceza başlangıç tarihi olmak üzere işbu sözleşmenin “ceza” maddesinde belirtilen şeki</w:t>
      </w:r>
      <w:r>
        <w:rPr>
          <w:rFonts w:ascii="Bitstream Vera Sans" w:hAnsi="Bitstream Vera Sans" w:cs="Tahoma"/>
          <w:sz w:val="22"/>
          <w:szCs w:val="22"/>
        </w:rPr>
        <w:t>lde ceza ödemeyi peşinen kabul, beyan ve taahhüt etmiştir.</w:t>
      </w:r>
    </w:p>
    <w:p w14:paraId="0B421BBB" w14:textId="77777777" w:rsidR="00B71988" w:rsidRDefault="00FE5D26">
      <w:pPr>
        <w:pStyle w:val="Textbody"/>
        <w:spacing w:after="0" w:line="240" w:lineRule="auto"/>
        <w:jc w:val="both"/>
      </w:pPr>
      <w:r>
        <w:rPr>
          <w:rStyle w:val="StrongEmphasis"/>
          <w:rFonts w:ascii="Bitstream Vera Sans" w:hAnsi="Bitstream Vera Sans" w:cs="Tahoma"/>
          <w:sz w:val="22"/>
          <w:szCs w:val="22"/>
        </w:rPr>
        <w:t>1.3.</w:t>
      </w:r>
      <w:r>
        <w:rPr>
          <w:rStyle w:val="StrongEmphasis"/>
          <w:rFonts w:ascii="Bitstream Vera Sans" w:hAnsi="Bitstream Vera Sans" w:cs="Tahoma"/>
          <w:b w:val="0"/>
          <w:bCs w:val="0"/>
          <w:sz w:val="22"/>
          <w:szCs w:val="22"/>
        </w:rPr>
        <w:t xml:space="preserve"> Kiracı, sözleşme şartlarına uymaksızın mecuru tahliye ederse dönem süresi boyunca kira bedelini ödemekle yükümlüdür. Mecur kiraya veren tarafından bu dönemde kiraya verilirse kiracının sorumlu</w:t>
      </w:r>
      <w:r>
        <w:rPr>
          <w:rStyle w:val="StrongEmphasis"/>
          <w:rFonts w:ascii="Bitstream Vera Sans" w:hAnsi="Bitstream Vera Sans" w:cs="Tahoma"/>
          <w:b w:val="0"/>
          <w:bCs w:val="0"/>
          <w:sz w:val="22"/>
          <w:szCs w:val="22"/>
        </w:rPr>
        <w:t xml:space="preserve">luğu sona erer, varsa kalan kira bedeli yeni kiracıdan yapılan kira tahsilatı sonrası, varsa kiracının borçları düşüldükten sonra kalan iade edilir. </w:t>
      </w:r>
    </w:p>
    <w:p w14:paraId="022E832B" w14:textId="77777777" w:rsidR="00B71988" w:rsidRDefault="00FE5D26">
      <w:pPr>
        <w:pStyle w:val="Textbody"/>
        <w:spacing w:after="0" w:line="240" w:lineRule="auto"/>
        <w:jc w:val="both"/>
      </w:pPr>
      <w:r>
        <w:rPr>
          <w:rFonts w:ascii="Bitstream Vera Sans" w:hAnsi="Bitstream Vera Sans" w:cs="Tahoma"/>
          <w:b/>
          <w:bCs/>
          <w:sz w:val="22"/>
          <w:szCs w:val="22"/>
        </w:rPr>
        <w:t xml:space="preserve">1.4. </w:t>
      </w:r>
      <w:r>
        <w:rPr>
          <w:rFonts w:ascii="Bitstream Vera Sans" w:hAnsi="Bitstream Vera Sans" w:cs="Tahoma"/>
          <w:b/>
          <w:sz w:val="22"/>
          <w:szCs w:val="22"/>
        </w:rPr>
        <w:t xml:space="preserve">Kiracının iflası ve ölümü: </w:t>
      </w:r>
      <w:r>
        <w:rPr>
          <w:rFonts w:ascii="Bitstream Vera Sans" w:hAnsi="Bitstream Vera Sans" w:cs="Tahoma"/>
          <w:sz w:val="22"/>
          <w:szCs w:val="22"/>
        </w:rPr>
        <w:t>Kiracı iflas eder veya ölürse sözleşme kendiliğinden fesih olur. Mirasçıla</w:t>
      </w:r>
      <w:r>
        <w:rPr>
          <w:rFonts w:ascii="Bitstream Vera Sans" w:hAnsi="Bitstream Vera Sans" w:cs="Tahoma"/>
          <w:sz w:val="22"/>
          <w:szCs w:val="22"/>
        </w:rPr>
        <w:t xml:space="preserve">rla işbu sözleşmeden bağımsız bir sözleşme yapılamaması ve otuz gün içerisinde mirasçıların tahliyeyi sağlamaması durumunda kiracıya ait mallar bir yedi </w:t>
      </w:r>
      <w:proofErr w:type="gramStart"/>
      <w:r>
        <w:rPr>
          <w:rFonts w:ascii="Bitstream Vera Sans" w:hAnsi="Bitstream Vera Sans" w:cs="Tahoma"/>
          <w:sz w:val="22"/>
          <w:szCs w:val="22"/>
        </w:rPr>
        <w:t>emine</w:t>
      </w:r>
      <w:proofErr w:type="gramEnd"/>
      <w:r>
        <w:rPr>
          <w:rFonts w:ascii="Bitstream Vera Sans" w:hAnsi="Bitstream Vera Sans" w:cs="Tahoma"/>
          <w:sz w:val="22"/>
          <w:szCs w:val="22"/>
        </w:rPr>
        <w:t xml:space="preserve"> teslim edilir ve masraflar düşüldükten sonra varsa kalan kira bedeli iade edilir. </w:t>
      </w:r>
    </w:p>
    <w:p w14:paraId="4D6ABEDE" w14:textId="77777777" w:rsidR="00B71988" w:rsidRDefault="00B71988">
      <w:pPr>
        <w:pStyle w:val="Textbody"/>
        <w:spacing w:after="0" w:line="240" w:lineRule="auto"/>
        <w:jc w:val="both"/>
      </w:pPr>
    </w:p>
    <w:p w14:paraId="132937F9" w14:textId="77777777" w:rsidR="00B71988" w:rsidRDefault="00FE5D26">
      <w:pPr>
        <w:pStyle w:val="Textbody"/>
        <w:spacing w:after="0" w:line="240" w:lineRule="auto"/>
        <w:jc w:val="both"/>
      </w:pPr>
      <w:r>
        <w:rPr>
          <w:rFonts w:ascii="Bitstream Vera Sans" w:hAnsi="Bitstream Vera Sans" w:cs="Tahoma"/>
          <w:b/>
          <w:bCs/>
          <w:sz w:val="22"/>
          <w:szCs w:val="22"/>
          <w:lang w:eastAsia="tr-TR"/>
        </w:rPr>
        <w:lastRenderedPageBreak/>
        <w:t>1.5. Ceza:</w:t>
      </w:r>
      <w:r>
        <w:rPr>
          <w:rFonts w:ascii="Bitstream Vera Sans" w:hAnsi="Bitstream Vera Sans" w:cs="Tahoma"/>
          <w:sz w:val="22"/>
          <w:szCs w:val="22"/>
          <w:lang w:eastAsia="tr-TR"/>
        </w:rPr>
        <w:t xml:space="preserve"> İş</w:t>
      </w:r>
      <w:r>
        <w:rPr>
          <w:rFonts w:ascii="Bitstream Vera Sans" w:hAnsi="Bitstream Vera Sans" w:cs="Tahoma"/>
          <w:sz w:val="22"/>
          <w:szCs w:val="22"/>
          <w:lang w:eastAsia="tr-TR"/>
        </w:rPr>
        <w:t xml:space="preserve">bu sözleşmede açıklanan sebeplerle </w:t>
      </w:r>
      <w:r>
        <w:rPr>
          <w:rFonts w:ascii="Bitstream Vera Sans" w:hAnsi="Bitstream Vera Sans" w:cs="Tahoma"/>
          <w:sz w:val="22"/>
          <w:szCs w:val="22"/>
        </w:rPr>
        <w:t xml:space="preserve">veya hukuki bir işlem sonucu geçerli hale gelen yasal bir tahliye tarihinde; kiracı mecuru kendiliğinden tahliye etmezse </w:t>
      </w:r>
      <w:r>
        <w:rPr>
          <w:rFonts w:ascii="Bitstream Vera Sans" w:hAnsi="Bitstream Vera Sans" w:cs="Tahoma"/>
          <w:sz w:val="22"/>
          <w:szCs w:val="22"/>
          <w:lang w:eastAsia="tr-TR"/>
        </w:rPr>
        <w:t>temerrüt hakları ve kira alacaklarından bağımsız bu maddedeki ceza uygulanır ve kiracı cezayı tazmin</w:t>
      </w:r>
      <w:r>
        <w:rPr>
          <w:rFonts w:ascii="Bitstream Vera Sans" w:hAnsi="Bitstream Vera Sans" w:cs="Tahoma"/>
          <w:sz w:val="22"/>
          <w:szCs w:val="22"/>
          <w:lang w:eastAsia="tr-TR"/>
        </w:rPr>
        <w:t xml:space="preserve"> etmeyi peşinen kabul, beyan ve taahhüt etmiştir. İşbu maddede uygulanacak cezanın belirlenmesi için brüt asgari ücret baz alınacaktır. Kiracı ceza bedeli olarak, herhangi bir sebep sonucu kanunen t</w:t>
      </w:r>
      <w:r>
        <w:rPr>
          <w:rFonts w:ascii="Bitstream Vera Sans" w:hAnsi="Bitstream Vera Sans" w:cs="Tahoma"/>
          <w:sz w:val="22"/>
          <w:szCs w:val="22"/>
        </w:rPr>
        <w:t xml:space="preserve">ahliyenin yapılması gereken tarihten </w:t>
      </w:r>
      <w:r>
        <w:rPr>
          <w:rFonts w:ascii="Bitstream Vera Sans" w:hAnsi="Bitstream Vera Sans" w:cs="Tahoma"/>
          <w:sz w:val="22"/>
          <w:szCs w:val="22"/>
          <w:lang w:eastAsia="tr-TR"/>
        </w:rPr>
        <w:t>itibaren geçen her gü</w:t>
      </w:r>
      <w:r>
        <w:rPr>
          <w:rFonts w:ascii="Bitstream Vera Sans" w:hAnsi="Bitstream Vera Sans" w:cs="Tahoma"/>
          <w:sz w:val="22"/>
          <w:szCs w:val="22"/>
          <w:lang w:eastAsia="tr-TR"/>
        </w:rPr>
        <w:t>n için, brüt asgari ücretin yüzde onu oranında günlük ceza bedeli ödemeyi beyan, kabul ve taahhüt etmiştir.</w:t>
      </w:r>
    </w:p>
    <w:p w14:paraId="2F551676" w14:textId="77777777" w:rsidR="00B71988" w:rsidRDefault="00B71988">
      <w:pPr>
        <w:pStyle w:val="Textbody"/>
        <w:spacing w:after="0" w:line="240" w:lineRule="auto"/>
        <w:jc w:val="both"/>
      </w:pPr>
    </w:p>
    <w:p w14:paraId="6E4B7FE3" w14:textId="77777777" w:rsidR="00B71988" w:rsidRDefault="00FE5D26">
      <w:pPr>
        <w:pStyle w:val="Textbody"/>
        <w:spacing w:after="0" w:line="240" w:lineRule="auto"/>
        <w:jc w:val="both"/>
      </w:pPr>
      <w:r>
        <w:rPr>
          <w:rStyle w:val="StrongEmphasis"/>
          <w:rFonts w:ascii="Bitstream Vera Sans" w:hAnsi="Bitstream Vera Sans" w:cs="Tahoma"/>
          <w:sz w:val="22"/>
          <w:szCs w:val="22"/>
        </w:rPr>
        <w:t>MADDE 2 – KİRALANAN</w:t>
      </w:r>
    </w:p>
    <w:p w14:paraId="61760B31" w14:textId="77777777" w:rsidR="00B71988" w:rsidRDefault="00FE5D26">
      <w:pPr>
        <w:pStyle w:val="Textbody"/>
        <w:spacing w:after="0" w:line="240" w:lineRule="auto"/>
        <w:jc w:val="both"/>
      </w:pPr>
      <w:r>
        <w:rPr>
          <w:rFonts w:ascii="Bitstream Vera Sans" w:hAnsi="Bitstream Vera Sans" w:cs="Tahoma"/>
          <w:b/>
          <w:bCs/>
          <w:sz w:val="22"/>
          <w:szCs w:val="22"/>
        </w:rPr>
        <w:t xml:space="preserve">2.1. Kiracıya Teslim: </w:t>
      </w:r>
      <w:r>
        <w:rPr>
          <w:rFonts w:ascii="Bitstream Vera Sans" w:hAnsi="Bitstream Vera Sans" w:cs="Tahoma"/>
          <w:sz w:val="22"/>
          <w:szCs w:val="22"/>
          <w:lang w:eastAsia="tr-TR"/>
        </w:rPr>
        <w:t xml:space="preserve">İşbu sözleşme aynı zamanda teslim tutanağıdır ve kiracı kiralananı kendi kullanım amacına uygun </w:t>
      </w:r>
      <w:r>
        <w:rPr>
          <w:rFonts w:ascii="Bitstream Vera Sans" w:hAnsi="Bitstream Vera Sans" w:cs="Tahoma"/>
          <w:sz w:val="22"/>
          <w:szCs w:val="22"/>
          <w:lang w:eastAsia="tr-TR"/>
        </w:rPr>
        <w:t>olarak ayıpsız, eksiksiz olarak teslim aldığını kabul ederek bu sözleşmeyi imzalamıştır. Mecurun teslimi sonrası, kiracının kendi ihtiyaçları doğrultusunda ortaya çıkabilecek ve eksik olarak tanımlayacağı şeylerin sorumluluğu kiracıya aittir.</w:t>
      </w:r>
    </w:p>
    <w:p w14:paraId="08984E04" w14:textId="77777777" w:rsidR="00B71988" w:rsidRDefault="00FE5D26">
      <w:pPr>
        <w:pStyle w:val="Textbody"/>
        <w:spacing w:after="0" w:line="240" w:lineRule="auto"/>
        <w:jc w:val="both"/>
      </w:pPr>
      <w:r>
        <w:rPr>
          <w:rFonts w:ascii="Bitstream Vera Sans" w:hAnsi="Bitstream Vera Sans" w:cs="Tahoma"/>
          <w:b/>
          <w:bCs/>
          <w:sz w:val="22"/>
          <w:szCs w:val="22"/>
          <w:lang w:eastAsia="tr-TR"/>
        </w:rPr>
        <w:t>2.2.</w:t>
      </w:r>
      <w:r>
        <w:rPr>
          <w:rFonts w:ascii="Bitstream Vera Sans" w:hAnsi="Bitstream Vera Sans" w:cs="Tahoma"/>
          <w:sz w:val="22"/>
          <w:szCs w:val="22"/>
          <w:lang w:eastAsia="tr-TR"/>
        </w:rPr>
        <w:t xml:space="preserve"> Taşınmaz</w:t>
      </w:r>
      <w:r>
        <w:rPr>
          <w:rFonts w:ascii="Bitstream Vera Sans" w:hAnsi="Bitstream Vera Sans" w:cs="Tahoma"/>
          <w:sz w:val="22"/>
          <w:szCs w:val="22"/>
          <w:lang w:eastAsia="tr-TR"/>
        </w:rPr>
        <w:t>da bulunan tuvalet, la</w:t>
      </w:r>
      <w:bookmarkStart w:id="0" w:name="_GoBack1"/>
      <w:bookmarkEnd w:id="0"/>
      <w:r>
        <w:rPr>
          <w:rFonts w:ascii="Bitstream Vera Sans" w:hAnsi="Bitstream Vera Sans" w:cs="Tahoma"/>
          <w:sz w:val="22"/>
          <w:szCs w:val="22"/>
          <w:lang w:eastAsia="tr-TR"/>
        </w:rPr>
        <w:t>vabo vb. malzemeler kiracıya sağlam olarak teslim edilmiştir ve kira bitiminde kiracı bu malzemeleri sağlam ve eksiksiz olarak teslim etmekle; hasar oluşması durumunda ödemekle yükümlüdür. Mecurun kullanılması sırasında oluşabilecek h</w:t>
      </w:r>
      <w:r>
        <w:rPr>
          <w:rFonts w:ascii="Bitstream Vera Sans" w:hAnsi="Bitstream Vera Sans" w:cs="Tahoma"/>
          <w:sz w:val="22"/>
          <w:szCs w:val="22"/>
          <w:lang w:eastAsia="tr-TR"/>
        </w:rPr>
        <w:t>er türlü arıza, hasar, cam kırılması, gider tıkanması vb. giderler kendi kullanım alanında kiracıya, ortak kullanım alanlarında tüm kiracılara aittir.</w:t>
      </w:r>
    </w:p>
    <w:p w14:paraId="55F5A28E" w14:textId="77777777" w:rsidR="00B71988" w:rsidRDefault="00FE5D26">
      <w:pPr>
        <w:pStyle w:val="Textbody"/>
        <w:spacing w:after="0" w:line="240" w:lineRule="auto"/>
        <w:jc w:val="both"/>
      </w:pPr>
      <w:r>
        <w:rPr>
          <w:rFonts w:ascii="Bitstream Vera Sans" w:hAnsi="Bitstream Vera Sans" w:cs="Tahoma"/>
          <w:b/>
          <w:bCs/>
          <w:sz w:val="22"/>
          <w:szCs w:val="22"/>
        </w:rPr>
        <w:t>2.3</w:t>
      </w:r>
      <w:r>
        <w:rPr>
          <w:rFonts w:ascii="Bitstream Vera Sans" w:hAnsi="Bitstream Vera Sans" w:cs="Tahoma"/>
          <w:sz w:val="22"/>
          <w:szCs w:val="22"/>
        </w:rPr>
        <w:t xml:space="preserve"> Sözleşme süresince kiralananın amaçlanan kullanıma elverişli tutması için kiraya verenden yapması bek</w:t>
      </w:r>
      <w:r>
        <w:rPr>
          <w:rFonts w:ascii="Bitstream Vera Sans" w:hAnsi="Bitstream Vera Sans" w:cs="Tahoma"/>
          <w:sz w:val="22"/>
          <w:szCs w:val="22"/>
        </w:rPr>
        <w:t>lenen harcamaları, kiracı kendi yaparak veya yaptırarak kiraya verenden isteyemez. Kiracı, kiralananı kendi malı gibi kullanmaya, evsaf ve meziyetlerini şöhret ve itibarını kaybetmesine meydan vermemeye ve etrafında meskûn diğer kiracı/maliklere karşı özen</w:t>
      </w:r>
      <w:r>
        <w:rPr>
          <w:rFonts w:ascii="Bitstream Vera Sans" w:hAnsi="Bitstream Vera Sans" w:cs="Tahoma"/>
          <w:sz w:val="22"/>
          <w:szCs w:val="22"/>
        </w:rPr>
        <w:t xml:space="preserve">li davranmaya mecburdur. </w:t>
      </w:r>
    </w:p>
    <w:p w14:paraId="4B69F6C7" w14:textId="77777777" w:rsidR="00B71988" w:rsidRDefault="00FE5D26">
      <w:pPr>
        <w:pStyle w:val="Textbody"/>
        <w:spacing w:after="0" w:line="240" w:lineRule="auto"/>
        <w:jc w:val="both"/>
      </w:pPr>
      <w:r>
        <w:rPr>
          <w:rStyle w:val="StrongEmphasis"/>
          <w:rFonts w:ascii="Bitstream Vera Sans" w:hAnsi="Bitstream Vera Sans" w:cs="Tahoma"/>
          <w:sz w:val="22"/>
          <w:szCs w:val="22"/>
        </w:rPr>
        <w:t>2.4</w:t>
      </w:r>
      <w:r>
        <w:rPr>
          <w:rStyle w:val="StrongEmphasis"/>
          <w:rFonts w:ascii="Bitstream Vera Sans" w:hAnsi="Bitstream Vera Sans" w:cs="Tahoma"/>
          <w:b w:val="0"/>
          <w:bCs w:val="0"/>
          <w:sz w:val="22"/>
          <w:szCs w:val="22"/>
        </w:rPr>
        <w:t xml:space="preserve"> Sonradan ayıplı durum oluşursa; kiracı, kiraya veren adına harcama yaparak, kiraya verenden bedel tazminat vb. ücretler talep edemez. Zararını kiraya verenden isteyemez. Kiracının sorumluluğu ayıbı bildirmekle sınırlıdır. </w:t>
      </w:r>
      <w:r>
        <w:rPr>
          <w:rStyle w:val="StrongEmphasis"/>
          <w:rFonts w:ascii="Bitstream Vera Sans" w:hAnsi="Bitstream Vera Sans" w:cs="Tahoma"/>
          <w:b w:val="0"/>
          <w:bCs w:val="0"/>
          <w:sz w:val="22"/>
          <w:szCs w:val="22"/>
          <w:vertAlign w:val="superscript"/>
        </w:rPr>
        <w:t>304-</w:t>
      </w:r>
      <w:r>
        <w:rPr>
          <w:rStyle w:val="StrongEmphasis"/>
          <w:rFonts w:ascii="Bitstream Vera Sans" w:hAnsi="Bitstream Vera Sans" w:cs="Tahoma"/>
          <w:b w:val="0"/>
          <w:bCs w:val="0"/>
          <w:sz w:val="22"/>
          <w:szCs w:val="22"/>
          <w:vertAlign w:val="superscript"/>
        </w:rPr>
        <w:t>8</w:t>
      </w:r>
    </w:p>
    <w:p w14:paraId="3B2D1E4A" w14:textId="77777777" w:rsidR="00B71988" w:rsidRDefault="00FE5D26">
      <w:pPr>
        <w:pStyle w:val="Standard"/>
        <w:jc w:val="both"/>
      </w:pPr>
      <w:r>
        <w:rPr>
          <w:rFonts w:ascii="Bitstream Vera Sans" w:hAnsi="Bitstream Vera Sans" w:cs="Tahoma"/>
          <w:b/>
          <w:bCs/>
          <w:sz w:val="22"/>
          <w:szCs w:val="22"/>
        </w:rPr>
        <w:t xml:space="preserve">2.5 </w:t>
      </w:r>
      <w:r>
        <w:rPr>
          <w:rFonts w:ascii="Bitstream Vera Sans" w:hAnsi="Bitstream Vera Sans" w:cs="Tahoma"/>
          <w:sz w:val="22"/>
          <w:szCs w:val="22"/>
        </w:rPr>
        <w:t>Kiracı, kiralananı, sözleşmeye uygun olarak özenle kullanmak ve kiralananın olağan kullanımı için gerekli temizlik ve bakım giderlerini ödemekle, kiraya verenin gidermekle yükümlü olduğu ayıpları kiraya verene gecikmeksizin bildirmekle yükümlüdür; ak</w:t>
      </w:r>
      <w:r>
        <w:rPr>
          <w:rFonts w:ascii="Bitstream Vera Sans" w:hAnsi="Bitstream Vera Sans" w:cs="Tahoma"/>
          <w:sz w:val="22"/>
          <w:szCs w:val="22"/>
        </w:rPr>
        <w:t>si takdirde bunlardan doğan zararlardan kendi sorumludur.</w:t>
      </w:r>
    </w:p>
    <w:p w14:paraId="4CEFC93C" w14:textId="77777777" w:rsidR="00B71988" w:rsidRDefault="00FE5D26">
      <w:pPr>
        <w:pStyle w:val="Standard"/>
        <w:jc w:val="both"/>
      </w:pPr>
      <w:r>
        <w:rPr>
          <w:rFonts w:ascii="Bitstream Vera Sans" w:hAnsi="Bitstream Vera Sans" w:cs="Tahoma"/>
          <w:b/>
          <w:bCs/>
          <w:sz w:val="22"/>
          <w:szCs w:val="22"/>
        </w:rPr>
        <w:t>2.6</w:t>
      </w:r>
      <w:r>
        <w:rPr>
          <w:rFonts w:ascii="Bitstream Vera Sans" w:hAnsi="Bitstream Vera Sans" w:cs="Tahoma"/>
          <w:sz w:val="22"/>
          <w:szCs w:val="22"/>
        </w:rPr>
        <w:t xml:space="preserve"> Aşağıdaki olaylar işbu sözleşme için olağan üstü fesih sebebidir ve kiracının tazmin ödemesine sebep teşkil eder;</w:t>
      </w:r>
    </w:p>
    <w:p w14:paraId="2607E029" w14:textId="77777777" w:rsidR="00B71988" w:rsidRDefault="00FE5D26">
      <w:pPr>
        <w:pStyle w:val="Standard"/>
        <w:jc w:val="both"/>
      </w:pPr>
      <w:r>
        <w:rPr>
          <w:rFonts w:ascii="Bitstream Vera Sans" w:hAnsi="Bitstream Vera Sans" w:cs="Tahoma"/>
          <w:b/>
          <w:bCs/>
          <w:sz w:val="22"/>
          <w:szCs w:val="22"/>
        </w:rPr>
        <w:t xml:space="preserve">2.6.1. Kullanım Amacı: </w:t>
      </w:r>
      <w:r>
        <w:rPr>
          <w:rFonts w:ascii="Bitstream Vera Sans" w:hAnsi="Bitstream Vera Sans" w:cs="Tahoma"/>
          <w:sz w:val="22"/>
          <w:szCs w:val="22"/>
        </w:rPr>
        <w:t>Mecur “kullanım amacı” dışında bir amaçla kullanılamaz. Y</w:t>
      </w:r>
      <w:r>
        <w:rPr>
          <w:rFonts w:ascii="Bitstream Vera Sans" w:hAnsi="Bitstream Vera Sans" w:cs="Tahoma"/>
          <w:sz w:val="22"/>
          <w:szCs w:val="22"/>
        </w:rPr>
        <w:t>azılı onay olmadan kullanım amacı değişikliği yapılamaz. Kiraya verenin kullanım amacı değişikliğine izin vermemesi halinde, kiracı hakkın kötüye kullanıldığı iddiasında bulunamaz, zarar ziyan talep edemez.</w:t>
      </w:r>
    </w:p>
    <w:p w14:paraId="172F44D0" w14:textId="77777777" w:rsidR="00B71988" w:rsidRDefault="00FE5D26">
      <w:pPr>
        <w:pStyle w:val="Standard"/>
        <w:jc w:val="both"/>
      </w:pPr>
      <w:r>
        <w:rPr>
          <w:rFonts w:ascii="Bitstream Vera Sans" w:hAnsi="Bitstream Vera Sans" w:cs="Tahoma"/>
          <w:b/>
          <w:bCs/>
          <w:sz w:val="22"/>
          <w:szCs w:val="22"/>
        </w:rPr>
        <w:t xml:space="preserve">2.6.2. Ekler: </w:t>
      </w:r>
      <w:r>
        <w:rPr>
          <w:rFonts w:ascii="Bitstream Vera Sans" w:hAnsi="Bitstream Vera Sans" w:cs="Tahoma"/>
          <w:sz w:val="22"/>
          <w:szCs w:val="22"/>
        </w:rPr>
        <w:t>İşbu sözleşmenin ekleri, yönetim pl</w:t>
      </w:r>
      <w:r>
        <w:rPr>
          <w:rFonts w:ascii="Bitstream Vera Sans" w:hAnsi="Bitstream Vera Sans" w:cs="Tahoma"/>
          <w:sz w:val="22"/>
          <w:szCs w:val="22"/>
        </w:rPr>
        <w:t>anı, işletme sözleşmesi, sözleşmenin bir parçasıdır ve kiracı eklerde yazılı tüm kurallara uymakla yükümlüdür. Kiracı taşınmazın bulunduğu mahallin yönetim planına, güvenlik tedbirlerine, işletme projesine istisnasız uyacak ve bu hususlardan doğacak yüküml</w:t>
      </w:r>
      <w:r>
        <w:rPr>
          <w:rFonts w:ascii="Bitstream Vera Sans" w:hAnsi="Bitstream Vera Sans" w:cs="Tahoma"/>
          <w:sz w:val="22"/>
          <w:szCs w:val="22"/>
        </w:rPr>
        <w:t>ülüklerini yerine getirecek ve kiraya vereni kiralanan ile ilgili gelişmelerden zamanında haberdar edecektir. Aksi halde gelecek zararlardan kendisi sorumlu olacaktır. Kiracı ortak alanlara müdahalede bulunamaz, kullanamaz.</w:t>
      </w:r>
    </w:p>
    <w:p w14:paraId="0B6F90B8" w14:textId="77777777" w:rsidR="00B71988" w:rsidRDefault="00FE5D26">
      <w:pPr>
        <w:pStyle w:val="Standard"/>
        <w:jc w:val="both"/>
      </w:pPr>
      <w:r>
        <w:rPr>
          <w:rFonts w:ascii="Bitstream Vera Sans" w:hAnsi="Bitstream Vera Sans" w:cs="Tahoma"/>
          <w:b/>
          <w:bCs/>
          <w:sz w:val="22"/>
          <w:szCs w:val="22"/>
        </w:rPr>
        <w:t>2.6.3.</w:t>
      </w:r>
      <w:r>
        <w:rPr>
          <w:rFonts w:ascii="Bitstream Vera Sans" w:hAnsi="Bitstream Vera Sans" w:cs="Tahoma"/>
          <w:sz w:val="22"/>
          <w:szCs w:val="22"/>
        </w:rPr>
        <w:t xml:space="preserve"> Kiracı,</w:t>
      </w:r>
      <w:r>
        <w:rPr>
          <w:rFonts w:ascii="Bitstream Vera Sans" w:hAnsi="Bitstream Vera Sans" w:cs="Tahoma"/>
          <w:b/>
          <w:bCs/>
          <w:sz w:val="22"/>
          <w:szCs w:val="22"/>
        </w:rPr>
        <w:t xml:space="preserve"> </w:t>
      </w:r>
      <w:r>
        <w:rPr>
          <w:rFonts w:ascii="Bitstream Vera Sans" w:hAnsi="Bitstream Vera Sans" w:cs="Tahoma"/>
          <w:sz w:val="22"/>
          <w:szCs w:val="22"/>
        </w:rPr>
        <w:t xml:space="preserve">kiralananda veya </w:t>
      </w:r>
      <w:r>
        <w:rPr>
          <w:rFonts w:ascii="Bitstream Vera Sans" w:hAnsi="Bitstream Vera Sans" w:cs="Tahoma"/>
          <w:sz w:val="22"/>
          <w:szCs w:val="22"/>
        </w:rPr>
        <w:t>çevresinde hayvan besleyemez.</w:t>
      </w:r>
    </w:p>
    <w:p w14:paraId="520F9C50" w14:textId="77777777" w:rsidR="00B71988" w:rsidRDefault="00FE5D26">
      <w:pPr>
        <w:pStyle w:val="Textbody"/>
        <w:spacing w:after="0" w:line="240" w:lineRule="auto"/>
        <w:jc w:val="both"/>
      </w:pPr>
      <w:r>
        <w:rPr>
          <w:rFonts w:ascii="Bitstream Vera Sans" w:hAnsi="Bitstream Vera Sans" w:cs="Tahoma"/>
          <w:b/>
          <w:bCs/>
          <w:sz w:val="22"/>
          <w:szCs w:val="22"/>
        </w:rPr>
        <w:t xml:space="preserve">2.7 </w:t>
      </w:r>
      <w:r>
        <w:rPr>
          <w:rFonts w:ascii="Bitstream Vera Sans" w:hAnsi="Bitstream Vera Sans" w:cs="Tahoma"/>
          <w:i/>
          <w:iCs/>
          <w:sz w:val="22"/>
          <w:szCs w:val="22"/>
          <w:lang w:eastAsia="tr-TR"/>
        </w:rPr>
        <w:t>Kiraya veren</w:t>
      </w:r>
      <w:r>
        <w:rPr>
          <w:rFonts w:ascii="Bitstream Vera Sans" w:hAnsi="Bitstream Vera Sans" w:cs="Tahoma"/>
          <w:sz w:val="22"/>
          <w:szCs w:val="22"/>
          <w:lang w:eastAsia="tr-TR"/>
        </w:rPr>
        <w:t xml:space="preserve">, kiralananda, kira sözleşmesinin feshini gerektirmeyen ve kiracıdan katlanması </w:t>
      </w:r>
      <w:r>
        <w:rPr>
          <w:rFonts w:ascii="Bitstream Vera Sans" w:hAnsi="Bitstream Vera Sans" w:cs="Tahoma"/>
          <w:sz w:val="22"/>
          <w:szCs w:val="22"/>
        </w:rPr>
        <w:t xml:space="preserve">beklenebilecek olan yenilik ve değişiklikler yapabilir. Bu durumdan dolayı kiracı herhangi bir hak, tazminat, kira indirimi talep </w:t>
      </w:r>
      <w:r>
        <w:rPr>
          <w:rFonts w:ascii="Bitstream Vera Sans" w:hAnsi="Bitstream Vera Sans" w:cs="Tahoma"/>
          <w:sz w:val="22"/>
          <w:szCs w:val="22"/>
        </w:rPr>
        <w:t>edemez.</w:t>
      </w:r>
    </w:p>
    <w:p w14:paraId="3BEC8F1E" w14:textId="77777777" w:rsidR="00B71988" w:rsidRDefault="00FE5D26">
      <w:pPr>
        <w:pStyle w:val="Textbody"/>
        <w:spacing w:after="0" w:line="240" w:lineRule="auto"/>
        <w:jc w:val="both"/>
      </w:pPr>
      <w:r>
        <w:rPr>
          <w:rFonts w:ascii="Bitstream Vera Sans" w:hAnsi="Bitstream Vera Sans" w:cs="Tahoma"/>
          <w:b/>
          <w:bCs/>
          <w:sz w:val="22"/>
          <w:szCs w:val="22"/>
        </w:rPr>
        <w:t>2.8</w:t>
      </w:r>
      <w:r>
        <w:rPr>
          <w:rFonts w:ascii="Bitstream Vera Sans" w:hAnsi="Bitstream Vera Sans" w:cs="Tahoma"/>
          <w:sz w:val="22"/>
          <w:szCs w:val="22"/>
        </w:rPr>
        <w:t xml:space="preserve"> </w:t>
      </w:r>
      <w:r>
        <w:rPr>
          <w:rFonts w:ascii="Bitstream Vera Sans" w:hAnsi="Bitstream Vera Sans" w:cs="Tahoma"/>
          <w:i/>
          <w:iCs/>
          <w:sz w:val="22"/>
          <w:szCs w:val="22"/>
        </w:rPr>
        <w:t>Kiracı</w:t>
      </w:r>
      <w:r>
        <w:rPr>
          <w:rFonts w:ascii="Bitstream Vera Sans" w:hAnsi="Bitstream Vera Sans" w:cs="Tahoma"/>
          <w:sz w:val="22"/>
          <w:szCs w:val="22"/>
        </w:rPr>
        <w:t xml:space="preserve">, taşınmazda bir değişiklik yapmak isterse bu ek bir sözleşme ile belirlenmelidir. </w:t>
      </w:r>
      <w:r>
        <w:rPr>
          <w:rFonts w:ascii="Bitstream Vera Sans" w:hAnsi="Bitstream Vera Sans" w:cs="Tahoma"/>
          <w:sz w:val="22"/>
          <w:szCs w:val="22"/>
          <w:lang w:eastAsia="tr-TR"/>
        </w:rPr>
        <w:t>İzin verilen yapı masrafları kiracıya aittir. Kiracı bu ve benzeri masraflar için kiraya verenden veya üçüncü bir şahıstan, bu işlerin yapımı sırasında, ki</w:t>
      </w:r>
      <w:r>
        <w:rPr>
          <w:rFonts w:ascii="Bitstream Vera Sans" w:hAnsi="Bitstream Vera Sans" w:cs="Tahoma"/>
          <w:sz w:val="22"/>
          <w:szCs w:val="22"/>
          <w:lang w:eastAsia="tr-TR"/>
        </w:rPr>
        <w:t>ra süresince veya kira bitiminden sonra dahi bir bedel talep edemez. Bu tip imalatları tahliye zamanı alıp götüremez, sökemez, kıramaz. Kiracı bu tip imalatları sağlam olarak kiraya verene teslim etmekle yükümlüdür</w:t>
      </w:r>
      <w:r>
        <w:rPr>
          <w:rFonts w:ascii="Bitstream Vera Sans" w:hAnsi="Bitstream Vera Sans" w:cs="Tahoma"/>
          <w:sz w:val="22"/>
          <w:szCs w:val="22"/>
        </w:rPr>
        <w:t xml:space="preserve">, kiralananda ortaya çıkabilecek varsa </w:t>
      </w:r>
      <w:r>
        <w:rPr>
          <w:rFonts w:ascii="Bitstream Vera Sans" w:hAnsi="Bitstream Vera Sans" w:cs="Tahoma"/>
          <w:sz w:val="22"/>
          <w:szCs w:val="22"/>
          <w:lang w:eastAsia="tr-TR"/>
        </w:rPr>
        <w:t>değ</w:t>
      </w:r>
      <w:r>
        <w:rPr>
          <w:rFonts w:ascii="Bitstream Vera Sans" w:hAnsi="Bitstream Vera Sans" w:cs="Tahoma"/>
          <w:sz w:val="22"/>
          <w:szCs w:val="22"/>
          <w:lang w:eastAsia="tr-TR"/>
        </w:rPr>
        <w:t>er artışının karşılığını isteyemez. Yazılı onayla veya onaysız, kiracının imar mevzuatına aykırı tadilat veya imalatlarından dolayı ilgili resmi makamlar tarafından kiraya veren adına düzenlenecek harç, para cezası vb. her türlü cezalar kiracı tarafından ö</w:t>
      </w:r>
      <w:r>
        <w:rPr>
          <w:rFonts w:ascii="Bitstream Vera Sans" w:hAnsi="Bitstream Vera Sans" w:cs="Tahoma"/>
          <w:sz w:val="22"/>
          <w:szCs w:val="22"/>
          <w:lang w:eastAsia="tr-TR"/>
        </w:rPr>
        <w:t>denecektir; ödemezse kiraya veren tarafından ödenen cezalar kiracıya rücu edilir.</w:t>
      </w:r>
    </w:p>
    <w:p w14:paraId="7D3B3482" w14:textId="77777777" w:rsidR="00B71988" w:rsidRDefault="00FE5D26">
      <w:pPr>
        <w:pStyle w:val="Textbody"/>
        <w:spacing w:after="0" w:line="240" w:lineRule="auto"/>
        <w:jc w:val="both"/>
      </w:pPr>
      <w:r>
        <w:rPr>
          <w:rStyle w:val="StrongEmphasis"/>
          <w:rFonts w:ascii="Bitstream Vera Sans" w:hAnsi="Bitstream Vera Sans" w:cs="Tahoma"/>
          <w:sz w:val="22"/>
          <w:szCs w:val="22"/>
          <w:lang w:eastAsia="tr-TR"/>
        </w:rPr>
        <w:t>2.9</w:t>
      </w:r>
      <w:r>
        <w:rPr>
          <w:rFonts w:ascii="Bitstream Vera Sans" w:hAnsi="Bitstream Vera Sans" w:cs="Tahoma"/>
          <w:sz w:val="22"/>
          <w:szCs w:val="22"/>
          <w:lang w:eastAsia="tr-TR"/>
        </w:rPr>
        <w:t xml:space="preserve"> Kira sözleşmesinin sona ermesi halinde kiralanan üzerinde yapılmış olan her türlü tadilat ve değişikliğin tamamı veya bir kısmı, kiraya verenin talebi olursa, </w:t>
      </w:r>
      <w:r>
        <w:rPr>
          <w:rFonts w:ascii="Bitstream Vera Sans" w:hAnsi="Bitstream Vera Sans" w:cs="Tahoma"/>
          <w:sz w:val="22"/>
          <w:szCs w:val="22"/>
          <w:lang w:eastAsia="tr-TR"/>
        </w:rPr>
        <w:t>kiracı tarafından eski haline getirilecek ve teslim edilecektir. Kiracı bu şekilde teslimat yapmazsa, kiraya verenin eski hale getirmek için yaptığı masrafın üç katı ceza bedelini kiracıya tebliğ edildiği tarihte, ödemenin gecikmesi durumunda sözleşmede be</w:t>
      </w:r>
      <w:r>
        <w:rPr>
          <w:rFonts w:ascii="Bitstream Vera Sans" w:hAnsi="Bitstream Vera Sans" w:cs="Tahoma"/>
          <w:sz w:val="22"/>
          <w:szCs w:val="22"/>
          <w:lang w:eastAsia="tr-TR"/>
        </w:rPr>
        <w:t xml:space="preserve">lirtilen temerrüt faizi ile birlikte ödemeyi kabul eder. </w:t>
      </w:r>
    </w:p>
    <w:p w14:paraId="635A4B6C" w14:textId="77777777" w:rsidR="00B71988" w:rsidRDefault="00FE5D26">
      <w:pPr>
        <w:pStyle w:val="Textbody"/>
        <w:spacing w:after="0" w:line="240" w:lineRule="auto"/>
        <w:jc w:val="both"/>
      </w:pPr>
      <w:r>
        <w:rPr>
          <w:rStyle w:val="StrongEmphasis"/>
          <w:rFonts w:ascii="Bitstream Vera Sans" w:hAnsi="Bitstream Vera Sans" w:cs="Tahoma"/>
          <w:sz w:val="22"/>
          <w:szCs w:val="22"/>
        </w:rPr>
        <w:t xml:space="preserve">2.10 Devir – Temlik – Alt Kira – Ortak Kiracı: </w:t>
      </w:r>
      <w:r>
        <w:rPr>
          <w:rFonts w:ascii="Bitstream Vera Sans" w:hAnsi="Bitstream Vera Sans" w:cs="Tahoma"/>
          <w:sz w:val="22"/>
          <w:szCs w:val="22"/>
        </w:rPr>
        <w:t>Kiracı yazılı rıza olmadıkça, kiralananı kısmen veya tamamen gerçek ve/veya tüzel kişilere devredemez, terk edemez, kullandıramaz, alt kira yolu ile ki</w:t>
      </w:r>
      <w:r>
        <w:rPr>
          <w:rFonts w:ascii="Bitstream Vera Sans" w:hAnsi="Bitstream Vera Sans" w:cs="Tahoma"/>
          <w:sz w:val="22"/>
          <w:szCs w:val="22"/>
        </w:rPr>
        <w:t xml:space="preserve">raya veremez, yanına ortak kiracı alamaz. Yazılı rızanın alınabilmesi </w:t>
      </w:r>
      <w:r>
        <w:rPr>
          <w:rFonts w:ascii="Bitstream Vera Sans" w:hAnsi="Bitstream Vera Sans" w:cs="Tahoma"/>
          <w:sz w:val="22"/>
          <w:szCs w:val="22"/>
          <w:lang w:eastAsia="tr-TR"/>
        </w:rPr>
        <w:t xml:space="preserve">için devir bilgisi kiraya verene noter marifetiyle bildirilmelidir. Kiraya veren kararını en geç üç ay içinde noter marifetiyle kiracıya bildirmek zorundadır. </w:t>
      </w:r>
    </w:p>
    <w:p w14:paraId="1A0C532A" w14:textId="77777777" w:rsidR="00B71988" w:rsidRDefault="00FE5D26">
      <w:pPr>
        <w:pStyle w:val="Standard"/>
        <w:widowControl w:val="0"/>
        <w:jc w:val="both"/>
      </w:pPr>
      <w:r>
        <w:rPr>
          <w:rFonts w:ascii="Bitstream Vera Sans" w:hAnsi="Bitstream Vera Sans" w:cs="Tahoma"/>
          <w:b/>
          <w:bCs/>
          <w:sz w:val="22"/>
          <w:szCs w:val="22"/>
        </w:rPr>
        <w:t xml:space="preserve">2.11 </w:t>
      </w:r>
      <w:r>
        <w:rPr>
          <w:rFonts w:ascii="Bitstream Vera Sans" w:hAnsi="Bitstream Vera Sans" w:cs="Tahoma"/>
          <w:sz w:val="22"/>
          <w:szCs w:val="22"/>
        </w:rPr>
        <w:t xml:space="preserve">Kiraya verenin </w:t>
      </w:r>
      <w:r>
        <w:rPr>
          <w:rFonts w:ascii="Bitstream Vera Sans" w:hAnsi="Bitstream Vera Sans" w:cs="Tahoma"/>
          <w:sz w:val="22"/>
          <w:szCs w:val="22"/>
        </w:rPr>
        <w:t>devir işlemine noter kanalıyla onay vermesi durumunda;</w:t>
      </w:r>
    </w:p>
    <w:p w14:paraId="65DF3F6F" w14:textId="77777777" w:rsidR="00B71988" w:rsidRDefault="00FE5D26">
      <w:pPr>
        <w:pStyle w:val="Standard"/>
        <w:widowControl w:val="0"/>
        <w:jc w:val="both"/>
      </w:pPr>
      <w:r>
        <w:rPr>
          <w:rFonts w:ascii="Bitstream Vera Sans" w:hAnsi="Bitstream Vera Sans" w:cs="Tahoma"/>
          <w:b/>
          <w:bCs/>
          <w:sz w:val="22"/>
          <w:szCs w:val="22"/>
        </w:rPr>
        <w:t>2.11.1</w:t>
      </w:r>
      <w:r>
        <w:rPr>
          <w:rFonts w:ascii="Bitstream Vera Sans" w:hAnsi="Bitstream Vera Sans" w:cs="Tahoma"/>
          <w:sz w:val="22"/>
          <w:szCs w:val="22"/>
        </w:rPr>
        <w:t xml:space="preserve"> Devreden kiracı; devir alan kiracının mecuru tahliye edeceği tarihe kadar, bu sözleşme kapmasındaki tüm borç </w:t>
      </w:r>
      <w:r>
        <w:rPr>
          <w:rFonts w:ascii="Bitstream Vera Sans" w:hAnsi="Bitstream Vera Sans" w:cs="Tahoma"/>
          <w:sz w:val="22"/>
          <w:szCs w:val="22"/>
        </w:rPr>
        <w:lastRenderedPageBreak/>
        <w:t>ve sorumluluklarına devir alan kiracı ile birlikte müteselsil kefil olduğunu kabul et</w:t>
      </w:r>
      <w:r>
        <w:rPr>
          <w:rFonts w:ascii="Bitstream Vera Sans" w:hAnsi="Bitstream Vera Sans" w:cs="Tahoma"/>
          <w:sz w:val="22"/>
          <w:szCs w:val="22"/>
        </w:rPr>
        <w:t>tiğini ve kendi el yazısı ile kefalet sözleşmesi yapacağını peşinen kabul, beyan ve taahhüt etmiştir.</w:t>
      </w:r>
    </w:p>
    <w:p w14:paraId="4091629C" w14:textId="77777777" w:rsidR="00B71988" w:rsidRDefault="00FE5D26">
      <w:pPr>
        <w:pStyle w:val="Standard"/>
        <w:widowControl w:val="0"/>
        <w:jc w:val="both"/>
      </w:pPr>
      <w:r>
        <w:rPr>
          <w:rFonts w:ascii="Bitstream Vera Sans" w:hAnsi="Bitstream Vera Sans" w:cs="Tahoma"/>
          <w:b/>
          <w:bCs/>
          <w:sz w:val="22"/>
          <w:szCs w:val="22"/>
        </w:rPr>
        <w:t>2.11.2</w:t>
      </w:r>
      <w:r>
        <w:rPr>
          <w:rFonts w:ascii="Bitstream Vera Sans" w:hAnsi="Bitstream Vera Sans" w:cs="Tahoma"/>
          <w:sz w:val="22"/>
          <w:szCs w:val="22"/>
        </w:rPr>
        <w:t xml:space="preserve"> Devreden kiracı, sonradan muaccel olacak kira bedellerinden, kira konusunun sözleşmeye aykırı kullanılmasından doğan zararlardan ve kiraya verenin,</w:t>
      </w:r>
      <w:r>
        <w:rPr>
          <w:rFonts w:ascii="Bitstream Vera Sans" w:hAnsi="Bitstream Vera Sans" w:cs="Tahoma"/>
          <w:sz w:val="22"/>
          <w:szCs w:val="22"/>
        </w:rPr>
        <w:t xml:space="preserve"> kira sözleşmesini herhangi bir sebeple feshetmesi halinde, doğan zararlardan ve tazminatlardan da devir alan kiracı ile birlikte, işbu sözleşmede belirlenen kira bedelinin on katı miktara kadar olan kısmına müteselsil kefil ve sorumlu olacağını peşinen ka</w:t>
      </w:r>
      <w:r>
        <w:rPr>
          <w:rFonts w:ascii="Bitstream Vera Sans" w:hAnsi="Bitstream Vera Sans" w:cs="Tahoma"/>
          <w:sz w:val="22"/>
          <w:szCs w:val="22"/>
        </w:rPr>
        <w:t>bul, beyan ve taahhüt etmiştir.</w:t>
      </w:r>
    </w:p>
    <w:p w14:paraId="2480D9FC" w14:textId="77777777" w:rsidR="00B71988" w:rsidRDefault="00FE5D26">
      <w:pPr>
        <w:pStyle w:val="Standard"/>
        <w:widowControl w:val="0"/>
        <w:jc w:val="both"/>
      </w:pPr>
      <w:r>
        <w:rPr>
          <w:rFonts w:ascii="Bitstream Vera Sans" w:hAnsi="Bitstream Vera Sans" w:cs="Tahoma"/>
          <w:b/>
          <w:bCs/>
          <w:sz w:val="22"/>
          <w:szCs w:val="22"/>
        </w:rPr>
        <w:t>2.11.3</w:t>
      </w:r>
      <w:r>
        <w:rPr>
          <w:rFonts w:ascii="Bitstream Vera Sans" w:hAnsi="Bitstream Vera Sans" w:cs="Tahoma"/>
          <w:sz w:val="22"/>
          <w:szCs w:val="22"/>
        </w:rPr>
        <w:t xml:space="preserve"> Kira bedeli kiraya veren tarafından devir sırasında yeniden belirlenecek ve devreden kiracıya devrettiği tarih itibarı ile ödediği kiradan varsa kalan kira bedeli iade edilecektir. Devralan kiracının kira bedelini nak</w:t>
      </w:r>
      <w:r>
        <w:rPr>
          <w:rFonts w:ascii="Bitstream Vera Sans" w:hAnsi="Bitstream Vera Sans" w:cs="Tahoma"/>
          <w:sz w:val="22"/>
          <w:szCs w:val="22"/>
        </w:rPr>
        <w:t>it ödemesi ile sözleşme yapılacaktır. Oluşan her türlü zarardan devreden ve devralan kiracı müteselsil sorumlu olacaktır.</w:t>
      </w:r>
    </w:p>
    <w:p w14:paraId="7E374DD1" w14:textId="77777777" w:rsidR="00B71988" w:rsidRDefault="00FE5D26">
      <w:pPr>
        <w:pStyle w:val="Standard"/>
        <w:widowControl w:val="0"/>
        <w:jc w:val="both"/>
      </w:pPr>
      <w:r>
        <w:rPr>
          <w:rFonts w:ascii="Bitstream Vera Sans" w:hAnsi="Bitstream Vera Sans" w:cs="Tahoma"/>
          <w:b/>
          <w:bCs/>
          <w:sz w:val="22"/>
          <w:szCs w:val="22"/>
        </w:rPr>
        <w:t>2.11.4</w:t>
      </w:r>
      <w:r>
        <w:rPr>
          <w:rFonts w:ascii="Bitstream Vera Sans" w:hAnsi="Bitstream Vera Sans" w:cs="Tahoma"/>
          <w:sz w:val="22"/>
          <w:szCs w:val="22"/>
        </w:rPr>
        <w:t xml:space="preserve"> Devralan kiracı, kira bedelinin yarısı kadar güvence bedeli ödeyecektir. Devreden ve devralan kiracıların güvence bedelleri, de</w:t>
      </w:r>
      <w:r>
        <w:rPr>
          <w:rFonts w:ascii="Bitstream Vera Sans" w:hAnsi="Bitstream Vera Sans" w:cs="Tahoma"/>
          <w:sz w:val="22"/>
          <w:szCs w:val="22"/>
        </w:rPr>
        <w:t>vralan kiracı ile sözleşme yasal olarak sona erdiğinde varsa borçları düşüldükten sonra birlikte iade edilir.</w:t>
      </w:r>
    </w:p>
    <w:p w14:paraId="2AB150C0" w14:textId="77777777" w:rsidR="00B71988" w:rsidRDefault="00FE5D26">
      <w:pPr>
        <w:pStyle w:val="Standard"/>
        <w:jc w:val="both"/>
      </w:pPr>
      <w:r>
        <w:rPr>
          <w:rStyle w:val="StrongEmphasis"/>
          <w:rFonts w:ascii="Bitstream Vera Sans" w:hAnsi="Bitstream Vera Sans" w:cs="Tahoma"/>
          <w:sz w:val="22"/>
          <w:szCs w:val="22"/>
        </w:rPr>
        <w:t xml:space="preserve">2.12 Kiralananın kullanılmaması: </w:t>
      </w:r>
      <w:r>
        <w:rPr>
          <w:rStyle w:val="StrongEmphasis"/>
          <w:rFonts w:ascii="Bitstream Vera Sans" w:hAnsi="Bitstream Vera Sans" w:cs="Tahoma"/>
          <w:b w:val="0"/>
          <w:bCs w:val="0"/>
          <w:sz w:val="22"/>
          <w:szCs w:val="22"/>
          <w:lang w:eastAsia="tr-TR"/>
        </w:rPr>
        <w:t>Normal veya mücbir bir sebeple, mecur kullanılmasa veya sınırlı olarak kullanılsa bile kiracı, kira bedelini ve y</w:t>
      </w:r>
      <w:r>
        <w:rPr>
          <w:rStyle w:val="StrongEmphasis"/>
          <w:rFonts w:ascii="Bitstream Vera Sans" w:hAnsi="Bitstream Vera Sans" w:cs="Tahoma"/>
          <w:b w:val="0"/>
          <w:bCs w:val="0"/>
          <w:sz w:val="22"/>
          <w:szCs w:val="22"/>
          <w:lang w:eastAsia="tr-TR"/>
        </w:rPr>
        <w:t xml:space="preserve">an giderleri ödemekle yükümlüdür. İşbu sözleşme pandemi koşulları göz önünde bulundurularak düzenlenmiştir. </w:t>
      </w:r>
      <w:r>
        <w:rPr>
          <w:rFonts w:ascii="Bitstream Vera Sans" w:hAnsi="Bitstream Vera Sans" w:cs="Tahoma"/>
          <w:sz w:val="22"/>
          <w:szCs w:val="22"/>
        </w:rPr>
        <w:t>Kiracı kiralananı kapalı tutamaz. Kullanmamazlık edemez.</w:t>
      </w:r>
    </w:p>
    <w:p w14:paraId="6F73991C" w14:textId="77777777" w:rsidR="00B71988" w:rsidRDefault="00FE5D26">
      <w:pPr>
        <w:pStyle w:val="Textbody"/>
        <w:spacing w:after="0" w:line="240" w:lineRule="auto"/>
        <w:jc w:val="both"/>
      </w:pPr>
      <w:r>
        <w:rPr>
          <w:rStyle w:val="StrongEmphasis"/>
          <w:rFonts w:ascii="Bitstream Vera Sans" w:hAnsi="Bitstream Vera Sans" w:cs="Tahoma"/>
          <w:sz w:val="22"/>
          <w:szCs w:val="22"/>
        </w:rPr>
        <w:t xml:space="preserve">2.12 Tahliye ve Kiralayana Teslim: </w:t>
      </w:r>
      <w:r>
        <w:rPr>
          <w:rStyle w:val="StrongEmphasis"/>
          <w:rFonts w:ascii="Bitstream Vera Sans" w:hAnsi="Bitstream Vera Sans" w:cs="Tahoma"/>
          <w:b w:val="0"/>
          <w:bCs w:val="0"/>
          <w:sz w:val="22"/>
          <w:szCs w:val="22"/>
        </w:rPr>
        <w:t>Kiralananın kiracı tarafından kendi isteğiyle tahliyesi,</w:t>
      </w:r>
      <w:r>
        <w:rPr>
          <w:rStyle w:val="StrongEmphasis"/>
          <w:rFonts w:ascii="Bitstream Vera Sans" w:hAnsi="Bitstream Vera Sans" w:cs="Tahoma"/>
          <w:b w:val="0"/>
          <w:bCs w:val="0"/>
          <w:sz w:val="22"/>
          <w:szCs w:val="22"/>
        </w:rPr>
        <w:t xml:space="preserve"> fesih dönemi ve fesih bildirim sürelerine uyularak ve noter marifeti ile yapılacaktır. Tahliye sonrası mecurun teslimi taraflarca imzalanan “Anahtar Teslimi Tutanağı” ile yapılacaktır. Mecur çatısız işyeri dahi olsa tutanaksız teslim kabul edilmeyecek, ki</w:t>
      </w:r>
      <w:r>
        <w:rPr>
          <w:rStyle w:val="StrongEmphasis"/>
          <w:rFonts w:ascii="Bitstream Vera Sans" w:hAnsi="Bitstream Vera Sans" w:cs="Tahoma"/>
          <w:b w:val="0"/>
          <w:bCs w:val="0"/>
          <w:sz w:val="22"/>
          <w:szCs w:val="22"/>
        </w:rPr>
        <w:t>racı sorumluluğu devam edecektir.</w:t>
      </w:r>
    </w:p>
    <w:p w14:paraId="40C5AC53" w14:textId="77777777" w:rsidR="00B71988" w:rsidRDefault="00B71988">
      <w:pPr>
        <w:pStyle w:val="Textbody"/>
        <w:spacing w:after="0" w:line="240" w:lineRule="auto"/>
        <w:jc w:val="both"/>
      </w:pPr>
    </w:p>
    <w:p w14:paraId="7A70CE61" w14:textId="77777777" w:rsidR="00B71988" w:rsidRDefault="00FE5D26">
      <w:pPr>
        <w:pStyle w:val="Textbody"/>
        <w:spacing w:after="0" w:line="240" w:lineRule="auto"/>
        <w:jc w:val="both"/>
      </w:pPr>
      <w:r>
        <w:rPr>
          <w:rStyle w:val="StrongEmphasis"/>
          <w:rFonts w:ascii="Bitstream Vera Sans" w:hAnsi="Bitstream Vera Sans" w:cs="Tahoma"/>
          <w:sz w:val="22"/>
          <w:szCs w:val="22"/>
        </w:rPr>
        <w:t>MADDE 3 – KİRA BEDELİ, ÖDENME TARİHİ ve DİĞER ÖDEMELER</w:t>
      </w:r>
    </w:p>
    <w:p w14:paraId="54AA6476" w14:textId="77777777" w:rsidR="00B71988" w:rsidRDefault="00FE5D26">
      <w:pPr>
        <w:pStyle w:val="Textbody"/>
        <w:spacing w:after="0" w:line="240" w:lineRule="auto"/>
        <w:jc w:val="both"/>
      </w:pPr>
      <w:r>
        <w:rPr>
          <w:rFonts w:ascii="Bitstream Vera Sans" w:hAnsi="Bitstream Vera Sans" w:cs="Tahoma"/>
          <w:b/>
          <w:bCs/>
          <w:sz w:val="22"/>
          <w:szCs w:val="22"/>
          <w:lang w:eastAsia="tr-TR"/>
        </w:rPr>
        <w:t>3.1. Kira Bedeli ve Ödenme Tarihi:</w:t>
      </w:r>
      <w:r>
        <w:rPr>
          <w:rFonts w:ascii="Bitstream Vera Sans" w:hAnsi="Bitstream Vera Sans" w:cs="Tahoma"/>
          <w:sz w:val="22"/>
          <w:szCs w:val="22"/>
          <w:lang w:eastAsia="tr-TR"/>
        </w:rPr>
        <w:t xml:space="preserve"> İ</w:t>
      </w:r>
      <w:r>
        <w:rPr>
          <w:rFonts w:ascii="Bitstream Vera Sans" w:hAnsi="Bitstream Vera Sans" w:cs="Tahoma"/>
          <w:sz w:val="22"/>
          <w:szCs w:val="22"/>
        </w:rPr>
        <w:t>şbu sözleşmede belirlenen kira bedeli, vergiler hariç net bedeldir ve kira başlangıç tarihinde peşin olarak, uzayan her dönemde is</w:t>
      </w:r>
      <w:r>
        <w:rPr>
          <w:rFonts w:ascii="Bitstream Vera Sans" w:hAnsi="Bitstream Vera Sans" w:cs="Tahoma"/>
          <w:sz w:val="22"/>
          <w:szCs w:val="22"/>
        </w:rPr>
        <w:t xml:space="preserve">e “Artış” maddesi uygulanarak uzayan kira dönemi başlangıç tarihinde peşin olarak, “Ödeme Şekli” maddesine uygun şekilde ödenecektir. Kira bedeli hesabında aylık kira bedeli olarak asgari ücret baz alınacak ve her ay için bir asgari ücret bedeli hesabıyla </w:t>
      </w:r>
      <w:r>
        <w:rPr>
          <w:rFonts w:ascii="Bitstream Vera Sans" w:hAnsi="Bitstream Vera Sans" w:cs="Tahoma"/>
          <w:sz w:val="22"/>
          <w:szCs w:val="22"/>
        </w:rPr>
        <w:t>12 aylık kira bedeli peşin ödenecektir.</w:t>
      </w:r>
    </w:p>
    <w:p w14:paraId="27DCDB36" w14:textId="77777777" w:rsidR="00B71988" w:rsidRDefault="00FE5D26">
      <w:pPr>
        <w:pStyle w:val="Textbody"/>
        <w:spacing w:after="0" w:line="240" w:lineRule="auto"/>
        <w:jc w:val="both"/>
      </w:pPr>
      <w:r>
        <w:rPr>
          <w:rFonts w:ascii="Bitstream Vera Sans" w:hAnsi="Bitstream Vera Sans" w:cs="Tahoma"/>
          <w:b/>
          <w:bCs/>
          <w:sz w:val="22"/>
          <w:szCs w:val="22"/>
        </w:rPr>
        <w:t xml:space="preserve">3.1.2 Ödeme Şekli: </w:t>
      </w:r>
      <w:r>
        <w:rPr>
          <w:rFonts w:ascii="Bitstream Vera Sans" w:hAnsi="Bitstream Vera Sans" w:cs="Tahoma"/>
          <w:sz w:val="22"/>
          <w:szCs w:val="22"/>
        </w:rPr>
        <w:t>Her türlü ödeme; kiraya verenin belirleyeceği banka şubesine kiracı ve kiraya veren veya vekili ile birlikte gidilerek, “kira ödemesidir” açıklaması yapılarak, kiraya verenin banka hesabına yatırıl</w:t>
      </w:r>
      <w:r>
        <w:rPr>
          <w:rFonts w:ascii="Bitstream Vera Sans" w:hAnsi="Bitstream Vera Sans" w:cs="Tahoma"/>
          <w:sz w:val="22"/>
          <w:szCs w:val="22"/>
        </w:rPr>
        <w:t>ması ile yapılacaktır. Ödemenin kiracı tarafından, sebebin ne olduğuna bakılmaksızın ve kiracının inisiyatifine bağlı olarak; bankadan havale veya EFT, PTT havalesi, isme havale, İcra Dairesine ödeme de dahil ve benzeri şekilde yapılması durumunda; kira be</w:t>
      </w:r>
      <w:r>
        <w:rPr>
          <w:rFonts w:ascii="Bitstream Vera Sans" w:hAnsi="Bitstream Vera Sans" w:cs="Tahoma"/>
          <w:sz w:val="22"/>
          <w:szCs w:val="22"/>
        </w:rPr>
        <w:t>delinin kiraya verenin nakit olarak eline veya kiraya verenin belirlenen banka hesabına geçtiği tarih, ödemenin yapıldığı tarih olarak kabul edilecek; yapılan her türlü ödemenin hangi sebeple olursa olsun kiraya verenin hesabına geçişinin gecikmesi, kiracı</w:t>
      </w:r>
      <w:r>
        <w:rPr>
          <w:rFonts w:ascii="Bitstream Vera Sans" w:hAnsi="Bitstream Vera Sans" w:cs="Tahoma"/>
          <w:sz w:val="22"/>
          <w:szCs w:val="22"/>
        </w:rPr>
        <w:t>nın sorumluluğunda ve temerrüdüne sebep olacaktır. İcra Dairesi ile ilgili işlemlerde dahi, ödeme İcra Dairesi hesabına değil, yukarıda açıklandığı şekilde, kiracı ve kiraya verenin birlikte banka şubesinde veya sorumluluk kiracıya ait olmak üzere havale v</w:t>
      </w:r>
      <w:r>
        <w:rPr>
          <w:rFonts w:ascii="Bitstream Vera Sans" w:hAnsi="Bitstream Vera Sans" w:cs="Tahoma"/>
          <w:sz w:val="22"/>
          <w:szCs w:val="22"/>
        </w:rPr>
        <w:t>e benzeri yollarla yapılacak, İcra Dairesine banka havale makbuzu ibra edilerek işlem yapılabilecektir. Kiracının bir mecburiyet olmamasına rağmen, ödeme kanalı olarak İcra Dairesine kiraya veren adına ödeme yapmayı seçmesi durumunda, İcra Dairesinden kira</w:t>
      </w:r>
      <w:r>
        <w:rPr>
          <w:rFonts w:ascii="Bitstream Vera Sans" w:hAnsi="Bitstream Vera Sans" w:cs="Tahoma"/>
          <w:sz w:val="22"/>
          <w:szCs w:val="22"/>
        </w:rPr>
        <w:t>ya verenin hesabına yapılacak ödemelerin gecikmesi kiracının sorumluluğunda olacak ve temerrüde sebep olarak kabul edilecektir.</w:t>
      </w:r>
    </w:p>
    <w:p w14:paraId="5ED26003" w14:textId="77777777" w:rsidR="00B71988" w:rsidRDefault="00FE5D26">
      <w:pPr>
        <w:pStyle w:val="Textbody"/>
        <w:spacing w:after="0" w:line="240" w:lineRule="auto"/>
        <w:jc w:val="both"/>
      </w:pPr>
      <w:r>
        <w:rPr>
          <w:rFonts w:ascii="Bitstream Vera Sans" w:hAnsi="Bitstream Vera Sans" w:cs="Tahoma"/>
          <w:b/>
          <w:bCs/>
          <w:sz w:val="22"/>
          <w:szCs w:val="22"/>
        </w:rPr>
        <w:t>3.1.3</w:t>
      </w:r>
      <w:r>
        <w:rPr>
          <w:rFonts w:ascii="Bitstream Vera Sans" w:hAnsi="Bitstream Vera Sans" w:cs="Tahoma"/>
          <w:sz w:val="22"/>
          <w:szCs w:val="22"/>
        </w:rPr>
        <w:t xml:space="preserve"> İşbu sözleşme veya bağlı ekleri ile ödeme tarihi belirlenen kira bedeli veya yan gider ödemelerindeki gecikme, ihtara gere</w:t>
      </w:r>
      <w:r>
        <w:rPr>
          <w:rFonts w:ascii="Bitstream Vera Sans" w:hAnsi="Bitstream Vera Sans" w:cs="Tahoma"/>
          <w:sz w:val="22"/>
          <w:szCs w:val="22"/>
        </w:rPr>
        <w:t>k olmadan temerrüde ve işbu sözleşmeyle oranı belirlenen temerrüt faizine sebep olacaktır.</w:t>
      </w:r>
    </w:p>
    <w:p w14:paraId="47BA322C" w14:textId="77777777" w:rsidR="00B71988" w:rsidRDefault="00FE5D26">
      <w:pPr>
        <w:pStyle w:val="Textbody"/>
        <w:spacing w:after="0" w:line="240" w:lineRule="auto"/>
        <w:jc w:val="both"/>
      </w:pPr>
      <w:r>
        <w:rPr>
          <w:rFonts w:ascii="Bitstream Vera Sans" w:hAnsi="Bitstream Vera Sans" w:cs="Tahoma"/>
          <w:b/>
          <w:bCs/>
          <w:sz w:val="22"/>
          <w:szCs w:val="22"/>
        </w:rPr>
        <w:t>3.1.4</w:t>
      </w:r>
      <w:r>
        <w:rPr>
          <w:rFonts w:ascii="Bitstream Vera Sans" w:hAnsi="Bitstream Vera Sans" w:cs="Tahoma"/>
          <w:sz w:val="22"/>
          <w:szCs w:val="22"/>
        </w:rPr>
        <w:t xml:space="preserve"> Varsa ay</w:t>
      </w:r>
      <w:r>
        <w:rPr>
          <w:rFonts w:ascii="Bitstream Vera Sans" w:hAnsi="Bitstream Vera Sans" w:cs="Tahoma"/>
          <w:sz w:val="22"/>
          <w:szCs w:val="22"/>
          <w:lang w:eastAsia="tr-TR"/>
        </w:rPr>
        <w:t>lık yapılacak ödemeleri, kiracı her ayın en geç 6. günü peşin ödemekle yükümlüdür.</w:t>
      </w:r>
    </w:p>
    <w:p w14:paraId="4D23AF14" w14:textId="77777777" w:rsidR="00B71988" w:rsidRDefault="00FE5D26">
      <w:pPr>
        <w:pStyle w:val="Textbody"/>
        <w:spacing w:after="0" w:line="240" w:lineRule="auto"/>
        <w:jc w:val="both"/>
      </w:pPr>
      <w:r>
        <w:rPr>
          <w:rFonts w:ascii="Bitstream Vera Sans" w:hAnsi="Bitstream Vera Sans" w:cs="Tahoma"/>
          <w:b/>
          <w:bCs/>
          <w:sz w:val="22"/>
          <w:szCs w:val="22"/>
          <w:lang w:eastAsia="tr-TR"/>
        </w:rPr>
        <w:t>3.1.5</w:t>
      </w:r>
      <w:r>
        <w:rPr>
          <w:rFonts w:ascii="Bitstream Vera Sans" w:hAnsi="Bitstream Vera Sans" w:cs="Tahoma"/>
          <w:sz w:val="22"/>
          <w:szCs w:val="22"/>
          <w:lang w:eastAsia="tr-TR"/>
        </w:rPr>
        <w:t xml:space="preserve"> Ödeme vadesi sözleşme ve eklerinde belirlenen ödemelerin düzen</w:t>
      </w:r>
      <w:r>
        <w:rPr>
          <w:rFonts w:ascii="Bitstream Vera Sans" w:hAnsi="Bitstream Vera Sans" w:cs="Tahoma"/>
          <w:sz w:val="22"/>
          <w:szCs w:val="22"/>
          <w:lang w:eastAsia="tr-TR"/>
        </w:rPr>
        <w:t>li olarak zamanında yapılmamış olması ve kiraya verenin bu ödemeleri ihtirazı kayıt bildirimi yapmadan alması, kiraya verenin sözleşmede belirlenen koşuldan vazgeçtiği, olayın teamül haline geldiği anlamına gelmez. İşbu sözleşmede belirlenen ödemelerin kir</w:t>
      </w:r>
      <w:r>
        <w:rPr>
          <w:rFonts w:ascii="Bitstream Vera Sans" w:hAnsi="Bitstream Vera Sans" w:cs="Tahoma"/>
          <w:sz w:val="22"/>
          <w:szCs w:val="22"/>
          <w:lang w:eastAsia="tr-TR"/>
        </w:rPr>
        <w:t>acı tarafından bir kısmının peşin ödenmesi, kiraya verenin ödemenin peşin olma koşulundan vazgeçtiği anlamına gelmez. Peşin ödemenin zamanında yapılmayan kısmı için temerrüt oluşur, ödeme gününe kadar temerrüt faizi uygulanır.</w:t>
      </w:r>
    </w:p>
    <w:p w14:paraId="6D007E16" w14:textId="77777777" w:rsidR="00B71988" w:rsidRDefault="00FE5D26">
      <w:pPr>
        <w:pStyle w:val="Textbody"/>
        <w:spacing w:after="0" w:line="240" w:lineRule="auto"/>
        <w:jc w:val="both"/>
      </w:pPr>
      <w:r>
        <w:rPr>
          <w:rFonts w:ascii="Bitstream Vera Sans" w:hAnsi="Bitstream Vera Sans" w:cs="Tahoma"/>
          <w:b/>
          <w:bCs/>
          <w:sz w:val="22"/>
          <w:szCs w:val="22"/>
          <w:lang w:eastAsia="tr-TR"/>
        </w:rPr>
        <w:t>3.2. Temerrüt:</w:t>
      </w:r>
      <w:r>
        <w:rPr>
          <w:rFonts w:ascii="Bitstream Vera Sans" w:hAnsi="Bitstream Vera Sans" w:cs="Tahoma"/>
          <w:sz w:val="22"/>
          <w:szCs w:val="22"/>
          <w:lang w:eastAsia="tr-TR"/>
        </w:rPr>
        <w:t xml:space="preserve"> İşbu </w:t>
      </w:r>
      <w:r>
        <w:rPr>
          <w:rFonts w:ascii="Bitstream Vera Sans" w:hAnsi="Bitstream Vera Sans" w:cs="Tahoma"/>
          <w:sz w:val="22"/>
          <w:szCs w:val="22"/>
          <w:lang w:eastAsia="tr-TR"/>
        </w:rPr>
        <w:t xml:space="preserve">sözleşme ile belirlenen ödemeler kira başlangıç tarihinde, uzayan dönemler için yapılacak ödemeler ise uzayan dönem kira başlangıç tarihinde ödenmezse temerrüt oluşur. </w:t>
      </w:r>
      <w:r>
        <w:rPr>
          <w:rFonts w:ascii="Bitstream Vera Sans" w:hAnsi="Bitstream Vera Sans" w:cs="Tahoma"/>
          <w:sz w:val="22"/>
          <w:szCs w:val="22"/>
        </w:rPr>
        <w:t>Uzayan dönemlerde, zamanında yapılmayan ödemeler, herhangi bir ihtara veya bildirime ger</w:t>
      </w:r>
      <w:r>
        <w:rPr>
          <w:rFonts w:ascii="Bitstream Vera Sans" w:hAnsi="Bitstream Vera Sans" w:cs="Tahoma"/>
          <w:sz w:val="22"/>
          <w:szCs w:val="22"/>
        </w:rPr>
        <w:t xml:space="preserve">ek olmadan, kiraya veren tarafından ihtirazı kayıtla alınmış kabul edilecektir. Ödemenin kabul edilmesi temerrüdü ortadan kaldırmaz. </w:t>
      </w:r>
      <w:r>
        <w:rPr>
          <w:rFonts w:ascii="Bitstream Vera Sans" w:hAnsi="Bitstream Vera Sans" w:cs="Tahoma"/>
          <w:sz w:val="22"/>
          <w:szCs w:val="22"/>
          <w:lang w:eastAsia="tr-TR"/>
        </w:rPr>
        <w:t>Ödeme için çek veya senet keşide edilmiş ise,</w:t>
      </w:r>
      <w:r>
        <w:rPr>
          <w:rFonts w:ascii="Bitstream Vera Sans" w:hAnsi="Bitstream Vera Sans" w:cs="Tahoma"/>
          <w:b/>
          <w:bCs/>
          <w:sz w:val="22"/>
          <w:szCs w:val="22"/>
          <w:lang w:eastAsia="tr-TR"/>
        </w:rPr>
        <w:t xml:space="preserve"> </w:t>
      </w:r>
      <w:r>
        <w:rPr>
          <w:rFonts w:ascii="Bitstream Vera Sans" w:hAnsi="Bitstream Vera Sans" w:cs="Tahoma"/>
          <w:sz w:val="22"/>
          <w:szCs w:val="22"/>
          <w:lang w:eastAsia="tr-TR"/>
        </w:rPr>
        <w:t>bu tip belgeler ihtar yerine sayılacak, ödeme vadesinde yapılmamışsa, temerrü</w:t>
      </w:r>
      <w:r>
        <w:rPr>
          <w:rFonts w:ascii="Bitstream Vera Sans" w:hAnsi="Bitstream Vera Sans" w:cs="Tahoma"/>
          <w:sz w:val="22"/>
          <w:szCs w:val="22"/>
          <w:lang w:eastAsia="tr-TR"/>
        </w:rPr>
        <w:t>t başlangıç tarihi belgenin keşide tarihi olarak uygulanacaktır.</w:t>
      </w:r>
    </w:p>
    <w:p w14:paraId="46F1FA71" w14:textId="77777777" w:rsidR="00B71988" w:rsidRDefault="00FE5D26">
      <w:pPr>
        <w:pStyle w:val="Textbody"/>
        <w:spacing w:after="0" w:line="240" w:lineRule="auto"/>
        <w:jc w:val="both"/>
      </w:pPr>
      <w:r>
        <w:rPr>
          <w:rFonts w:ascii="Bitstream Vera Sans" w:hAnsi="Bitstream Vera Sans" w:cs="Tahoma"/>
          <w:b/>
          <w:bCs/>
          <w:sz w:val="22"/>
          <w:szCs w:val="22"/>
          <w:lang w:eastAsia="tr-TR"/>
        </w:rPr>
        <w:t>3.3. Temerrüt Faizi:</w:t>
      </w:r>
      <w:r>
        <w:rPr>
          <w:rFonts w:ascii="Bitstream Vera Sans" w:hAnsi="Bitstream Vera Sans" w:cs="Tahoma"/>
          <w:sz w:val="22"/>
          <w:szCs w:val="22"/>
          <w:lang w:eastAsia="tr-TR"/>
        </w:rPr>
        <w:t xml:space="preserve"> Sözleşme ve eklerine bağlı olarak, sözleşme süresi içerisinde, tahliye döneminde veya sonrasında, sözleşme sona erse veya herhangi bir sebeple fesih edilse dahi, kiracını</w:t>
      </w:r>
      <w:r>
        <w:rPr>
          <w:rFonts w:ascii="Bitstream Vera Sans" w:hAnsi="Bitstream Vera Sans" w:cs="Tahoma"/>
          <w:sz w:val="22"/>
          <w:szCs w:val="22"/>
          <w:lang w:eastAsia="tr-TR"/>
        </w:rPr>
        <w:t xml:space="preserve">n yapacağı ödemelerde oluşan gecikmelerde; yüzde dokuz aylık temerrüt faizi uygulanacaktır. </w:t>
      </w:r>
    </w:p>
    <w:p w14:paraId="4C21A2FB" w14:textId="77777777" w:rsidR="00B71988" w:rsidRDefault="00FE5D26">
      <w:pPr>
        <w:pStyle w:val="Textbody"/>
        <w:spacing w:after="0" w:line="240" w:lineRule="auto"/>
        <w:jc w:val="both"/>
      </w:pPr>
      <w:r>
        <w:rPr>
          <w:rFonts w:ascii="Bitstream Vera Sans" w:hAnsi="Bitstream Vera Sans" w:cs="Tahoma"/>
          <w:b/>
          <w:bCs/>
          <w:sz w:val="22"/>
          <w:szCs w:val="22"/>
          <w:lang w:eastAsia="tr-TR"/>
        </w:rPr>
        <w:lastRenderedPageBreak/>
        <w:t>3.3. Giderler-Yan Giderler-İndirim-Tazminat:</w:t>
      </w:r>
      <w:r>
        <w:rPr>
          <w:rFonts w:ascii="Bitstream Vera Sans" w:hAnsi="Bitstream Vera Sans" w:cs="Tahoma"/>
          <w:sz w:val="22"/>
          <w:szCs w:val="22"/>
          <w:lang w:eastAsia="tr-TR"/>
        </w:rPr>
        <w:t xml:space="preserve"> Elektrik, su vb. giderler kiracıya aittir. </w:t>
      </w:r>
      <w:r>
        <w:rPr>
          <w:rFonts w:ascii="Bitstream Vera Sans" w:hAnsi="Bitstream Vera Sans" w:cs="Tahoma"/>
          <w:sz w:val="22"/>
          <w:szCs w:val="22"/>
        </w:rPr>
        <w:t>Kiracı, yan giderlere katlanmakla ve</w:t>
      </w:r>
      <w:r>
        <w:rPr>
          <w:rFonts w:ascii="Bitstream Vera Sans" w:hAnsi="Bitstream Vera Sans" w:cs="Tahoma"/>
          <w:sz w:val="22"/>
          <w:szCs w:val="22"/>
          <w:lang w:eastAsia="tr-TR"/>
        </w:rPr>
        <w:t xml:space="preserve"> her ayın 6. günü ödemekle yükümlüdür. </w:t>
      </w:r>
      <w:r>
        <w:rPr>
          <w:rStyle w:val="StrongEmphasis"/>
          <w:rFonts w:ascii="Bitstream Vera Sans" w:hAnsi="Bitstream Vera Sans" w:cs="Tahoma"/>
          <w:b w:val="0"/>
          <w:bCs w:val="0"/>
          <w:sz w:val="22"/>
          <w:szCs w:val="22"/>
        </w:rPr>
        <w:t>Kiracı, kira süresi boyunca ve sonrasında, sözleşmede belirlenen kira bedelinde, mücbir sebepler dahil, herhangi bir sebeple indirim yapılmasını veya herhangi bir koşulda tazminat isteyemez.</w:t>
      </w:r>
      <w:r>
        <w:rPr>
          <w:rFonts w:ascii="Bitstream Vera Sans" w:hAnsi="Bitstream Vera Sans" w:cs="Tahoma"/>
          <w:b/>
          <w:bCs/>
          <w:sz w:val="22"/>
          <w:szCs w:val="22"/>
        </w:rPr>
        <w:t xml:space="preserve"> </w:t>
      </w:r>
      <w:r>
        <w:rPr>
          <w:rFonts w:ascii="Bitstream Vera Sans" w:hAnsi="Bitstream Vera Sans" w:cs="Tahoma"/>
          <w:sz w:val="22"/>
          <w:szCs w:val="22"/>
          <w:vertAlign w:val="superscript"/>
          <w:lang w:eastAsia="tr-TR"/>
        </w:rPr>
        <w:t>303-314</w:t>
      </w:r>
    </w:p>
    <w:p w14:paraId="41766088" w14:textId="77777777" w:rsidR="00B71988" w:rsidRDefault="00FE5D26">
      <w:pPr>
        <w:pStyle w:val="Textbody"/>
        <w:spacing w:after="0" w:line="240" w:lineRule="auto"/>
        <w:jc w:val="both"/>
      </w:pPr>
      <w:r>
        <w:rPr>
          <w:rStyle w:val="StrongEmphasis"/>
          <w:rFonts w:ascii="Bitstream Vera Sans" w:hAnsi="Bitstream Vera Sans" w:cs="Tahoma"/>
          <w:sz w:val="22"/>
          <w:szCs w:val="22"/>
        </w:rPr>
        <w:t xml:space="preserve">3.4 Vergiler: </w:t>
      </w:r>
      <w:r>
        <w:rPr>
          <w:rFonts w:ascii="Bitstream Vera Sans" w:hAnsi="Bitstream Vera Sans" w:cs="Tahoma"/>
          <w:sz w:val="22"/>
          <w:szCs w:val="22"/>
        </w:rPr>
        <w:t>Kiralanan ile ilgili varsa; zorunlu sigorta</w:t>
      </w:r>
      <w:r>
        <w:rPr>
          <w:rFonts w:ascii="Bitstream Vera Sans" w:hAnsi="Bitstream Vera Sans" w:cs="Tahoma"/>
          <w:sz w:val="22"/>
          <w:szCs w:val="22"/>
        </w:rPr>
        <w:t xml:space="preserve">, kira stopaj vergisi, </w:t>
      </w:r>
      <w:proofErr w:type="spellStart"/>
      <w:r>
        <w:rPr>
          <w:rFonts w:ascii="Bitstream Vera Sans" w:hAnsi="Bitstream Vera Sans" w:cs="Tahoma"/>
          <w:sz w:val="22"/>
          <w:szCs w:val="22"/>
        </w:rPr>
        <w:t>çtv</w:t>
      </w:r>
      <w:proofErr w:type="spellEnd"/>
      <w:r>
        <w:rPr>
          <w:rFonts w:ascii="Bitstream Vera Sans" w:hAnsi="Bitstream Vera Sans" w:cs="Tahoma"/>
          <w:sz w:val="22"/>
          <w:szCs w:val="22"/>
        </w:rPr>
        <w:t xml:space="preserve">, her türlü vergi, yan giderler ve benzeri yükümlülüklere kiracı katlanır. </w:t>
      </w:r>
      <w:r>
        <w:rPr>
          <w:rFonts w:ascii="Bitstream Vera Sans" w:hAnsi="Bitstream Vera Sans" w:cs="Tahoma"/>
          <w:sz w:val="22"/>
          <w:szCs w:val="22"/>
          <w:lang w:eastAsia="tr-TR"/>
        </w:rPr>
        <w:t>Kiracı, kanuni süresinde vergi, harç vb. mükellefiyetlerini yerine getirmediği takdirde kiraya veren adına tahakkuk edebilecek olan ceza, faiz, tazminat ve</w:t>
      </w:r>
      <w:r>
        <w:rPr>
          <w:rFonts w:ascii="Bitstream Vera Sans" w:hAnsi="Bitstream Vera Sans" w:cs="Tahoma"/>
          <w:sz w:val="22"/>
          <w:szCs w:val="22"/>
          <w:lang w:eastAsia="tr-TR"/>
        </w:rPr>
        <w:t xml:space="preserve"> gecikme zamlarından, mecuru tahliye ettikten sonra dahi sorumlu olacağını kabul eder. </w:t>
      </w:r>
      <w:r>
        <w:rPr>
          <w:rFonts w:ascii="Bitstream Vera Sans" w:hAnsi="Bitstream Vera Sans" w:cs="Tahoma"/>
          <w:sz w:val="22"/>
          <w:szCs w:val="22"/>
        </w:rPr>
        <w:t>Sadece</w:t>
      </w:r>
      <w:r>
        <w:rPr>
          <w:rFonts w:ascii="Bitstream Vera Sans" w:hAnsi="Bitstream Vera Sans" w:cs="Tahoma"/>
          <w:sz w:val="22"/>
          <w:szCs w:val="22"/>
          <w:lang w:eastAsia="tr-TR"/>
        </w:rPr>
        <w:t xml:space="preserve"> kiralanana ait kültür, arsa ve bina vergileri kiraya veren tarafından ödenir. </w:t>
      </w:r>
      <w:r>
        <w:rPr>
          <w:rFonts w:ascii="Bitstream Vera Sans" w:hAnsi="Bitstream Vera Sans" w:cs="Tahoma"/>
          <w:sz w:val="22"/>
          <w:szCs w:val="22"/>
          <w:vertAlign w:val="superscript"/>
          <w:lang w:eastAsia="tr-TR"/>
        </w:rPr>
        <w:t>302</w:t>
      </w:r>
    </w:p>
    <w:p w14:paraId="75622A14" w14:textId="77777777" w:rsidR="00B71988" w:rsidRDefault="00FE5D26">
      <w:pPr>
        <w:pStyle w:val="Textbody"/>
        <w:spacing w:after="0" w:line="240" w:lineRule="auto"/>
        <w:jc w:val="both"/>
      </w:pPr>
      <w:r>
        <w:rPr>
          <w:rStyle w:val="StrongEmphasis"/>
          <w:rFonts w:ascii="Bitstream Vera Sans" w:hAnsi="Bitstream Vera Sans" w:cs="Tahoma"/>
          <w:sz w:val="22"/>
          <w:szCs w:val="22"/>
        </w:rPr>
        <w:t>3.5</w:t>
      </w:r>
      <w:r>
        <w:rPr>
          <w:rStyle w:val="StrongEmphasis"/>
          <w:rFonts w:ascii="Bitstream Vera Sans" w:hAnsi="Bitstream Vera Sans" w:cs="Tahoma"/>
          <w:b w:val="0"/>
          <w:bCs w:val="0"/>
          <w:sz w:val="22"/>
          <w:szCs w:val="22"/>
        </w:rPr>
        <w:t xml:space="preserve"> Kiracı hiçbir koşulda kiraya verenden tazminat talep edemez. </w:t>
      </w:r>
      <w:r>
        <w:rPr>
          <w:rStyle w:val="StrongEmphasis"/>
          <w:rFonts w:ascii="Bitstream Vera Sans" w:hAnsi="Bitstream Vera Sans" w:cs="Tahoma"/>
          <w:b w:val="0"/>
          <w:bCs w:val="0"/>
          <w:sz w:val="22"/>
          <w:szCs w:val="22"/>
          <w:vertAlign w:val="superscript"/>
        </w:rPr>
        <w:t>331</w:t>
      </w:r>
    </w:p>
    <w:p w14:paraId="51F537F4" w14:textId="77777777" w:rsidR="00B71988" w:rsidRDefault="00FE5D26">
      <w:pPr>
        <w:pStyle w:val="Standard"/>
        <w:jc w:val="both"/>
      </w:pPr>
      <w:r>
        <w:rPr>
          <w:rStyle w:val="StrongEmphasis"/>
          <w:rFonts w:ascii="Bitstream Vera Sans" w:hAnsi="Bitstream Vera Sans" w:cs="Tahoma"/>
          <w:sz w:val="22"/>
          <w:szCs w:val="22"/>
        </w:rPr>
        <w:t xml:space="preserve">3.6 </w:t>
      </w:r>
      <w:r>
        <w:rPr>
          <w:rStyle w:val="StrongEmphasis"/>
          <w:rFonts w:ascii="Bitstream Vera Sans" w:hAnsi="Bitstream Vera Sans" w:cs="Tahoma"/>
          <w:b w:val="0"/>
          <w:bCs w:val="0"/>
          <w:sz w:val="22"/>
          <w:szCs w:val="22"/>
        </w:rPr>
        <w:t>Kiracı,</w:t>
      </w:r>
      <w:r>
        <w:rPr>
          <w:rStyle w:val="StrongEmphasis"/>
          <w:rFonts w:ascii="Bitstream Vera Sans" w:hAnsi="Bitstream Vera Sans" w:cs="Tahoma"/>
          <w:b w:val="0"/>
          <w:bCs w:val="0"/>
          <w:sz w:val="22"/>
          <w:szCs w:val="22"/>
        </w:rPr>
        <w:t xml:space="preserve"> sözleşmenin sona ermesi halinde, s</w:t>
      </w:r>
      <w:r>
        <w:rPr>
          <w:rFonts w:ascii="Bitstream Vera Sans" w:hAnsi="Bitstream Vera Sans" w:cs="Tahoma"/>
          <w:sz w:val="22"/>
          <w:szCs w:val="22"/>
        </w:rPr>
        <w:t xml:space="preserve">özleşmeye aykırı kullanmadan doğacak zararları giderecektir. </w:t>
      </w:r>
      <w:r>
        <w:rPr>
          <w:rFonts w:ascii="Bitstream Vera Sans" w:hAnsi="Bitstream Vera Sans" w:cs="Tahoma"/>
          <w:sz w:val="22"/>
          <w:szCs w:val="22"/>
          <w:vertAlign w:val="superscript"/>
        </w:rPr>
        <w:t>334</w:t>
      </w:r>
    </w:p>
    <w:p w14:paraId="47705AB1" w14:textId="77777777" w:rsidR="00B71988" w:rsidRDefault="00FE5D26">
      <w:pPr>
        <w:pStyle w:val="Textbody"/>
        <w:spacing w:after="0" w:line="240" w:lineRule="auto"/>
        <w:jc w:val="both"/>
      </w:pPr>
      <w:r>
        <w:rPr>
          <w:rStyle w:val="StrongEmphasis"/>
          <w:rFonts w:ascii="Bitstream Vera Sans" w:hAnsi="Bitstream Vera Sans" w:cs="Tahoma"/>
          <w:sz w:val="22"/>
          <w:szCs w:val="22"/>
        </w:rPr>
        <w:t xml:space="preserve">3.7 Güvence bedeli: </w:t>
      </w:r>
      <w:r>
        <w:rPr>
          <w:rStyle w:val="StrongEmphasis"/>
          <w:rFonts w:ascii="Bitstream Vera Sans" w:hAnsi="Bitstream Vera Sans" w:cs="Tahoma"/>
          <w:b w:val="0"/>
          <w:bCs w:val="0"/>
          <w:sz w:val="22"/>
          <w:szCs w:val="22"/>
        </w:rPr>
        <w:t>Kiracı üç aylık kira bedeli güvence bedeli verecektir. Bu kural uzayan kira dönemlerinde, sözleşmede belirlenen güvence bedeline “artış”</w:t>
      </w:r>
      <w:r>
        <w:rPr>
          <w:rStyle w:val="StrongEmphasis"/>
          <w:rFonts w:ascii="Bitstream Vera Sans" w:hAnsi="Bitstream Vera Sans" w:cs="Tahoma"/>
          <w:b w:val="0"/>
          <w:bCs w:val="0"/>
          <w:sz w:val="22"/>
          <w:szCs w:val="22"/>
        </w:rPr>
        <w:t xml:space="preserve"> maddesi uygulanması ile oluşacak güvence bedeli farkı, uzayan dönem kira başlangıç tarihini izleyen bir aylık süre içerisinde ek güvence bedeli olarak kanunun öngördüğü şekilde ödenecektir. </w:t>
      </w:r>
    </w:p>
    <w:p w14:paraId="3C5403FB" w14:textId="77777777" w:rsidR="00B71988" w:rsidRDefault="00FE5D26">
      <w:pPr>
        <w:pStyle w:val="Textbody"/>
        <w:spacing w:after="0" w:line="240" w:lineRule="auto"/>
        <w:jc w:val="both"/>
      </w:pPr>
      <w:r>
        <w:rPr>
          <w:rStyle w:val="StrongEmphasis"/>
          <w:rFonts w:ascii="Bitstream Vera Sans" w:hAnsi="Bitstream Vera Sans" w:cs="Tahoma"/>
          <w:sz w:val="22"/>
          <w:szCs w:val="22"/>
        </w:rPr>
        <w:t>3.8.</w:t>
      </w:r>
      <w:r>
        <w:rPr>
          <w:rFonts w:ascii="Bitstream Vera Sans" w:hAnsi="Bitstream Vera Sans" w:cs="Tahoma"/>
          <w:sz w:val="22"/>
          <w:szCs w:val="22"/>
        </w:rPr>
        <w:t xml:space="preserve"> Kiracı aidat, elektrik, su, doğalgaz, çevre temizlik vergis</w:t>
      </w:r>
      <w:r>
        <w:rPr>
          <w:rFonts w:ascii="Bitstream Vera Sans" w:hAnsi="Bitstream Vera Sans" w:cs="Tahoma"/>
          <w:sz w:val="22"/>
          <w:szCs w:val="22"/>
        </w:rPr>
        <w:t>i gibi kullanımdan kaynaklanan sair giderleri ödemeyi kabul ve taahhüt eder. Kiracı varsa, elektrik, su, doğalgaz, telefon aboneliklerini derhal devralmakla yükümlüdür. Sözleşme süresi içerisinde tahakkuk edecek, elektrik, su, doğalgaz, aidat vs. tüm gider</w:t>
      </w:r>
      <w:r>
        <w:rPr>
          <w:rFonts w:ascii="Bitstream Vera Sans" w:hAnsi="Bitstream Vera Sans" w:cs="Tahoma"/>
          <w:sz w:val="22"/>
          <w:szCs w:val="22"/>
        </w:rPr>
        <w:t>lerden kiracı sorumlu olacaktır.</w:t>
      </w:r>
    </w:p>
    <w:p w14:paraId="7E297930" w14:textId="77777777" w:rsidR="00B71988" w:rsidRDefault="00FE5D26">
      <w:pPr>
        <w:pStyle w:val="Textbody"/>
        <w:spacing w:after="0" w:line="240" w:lineRule="auto"/>
        <w:jc w:val="both"/>
      </w:pPr>
      <w:r>
        <w:rPr>
          <w:rStyle w:val="StrongEmphasis"/>
          <w:rFonts w:ascii="Bitstream Vera Sans" w:hAnsi="Bitstream Vera Sans" w:cs="Tahoma"/>
          <w:sz w:val="22"/>
          <w:szCs w:val="22"/>
        </w:rPr>
        <w:t>3.9.</w:t>
      </w:r>
      <w:r>
        <w:rPr>
          <w:rFonts w:ascii="Bitstream Vera Sans" w:hAnsi="Bitstream Vera Sans" w:cs="Tahoma"/>
          <w:sz w:val="22"/>
          <w:szCs w:val="22"/>
        </w:rPr>
        <w:t xml:space="preserve"> Kiracı, kiralanan yerin kira süresince kullanımı ve kira süresinin bitiminde boşaltılması sırasında üçüncü şahıslara vereceği zararlar da dahil olmak üzere her türlü zarar ve ziyandan münhasıran sorumludur. Doğmuş ve/v</w:t>
      </w:r>
      <w:r>
        <w:rPr>
          <w:rFonts w:ascii="Bitstream Vera Sans" w:hAnsi="Bitstream Vera Sans" w:cs="Tahoma"/>
          <w:sz w:val="22"/>
          <w:szCs w:val="22"/>
        </w:rPr>
        <w:t>eya doğacak herhangi bir zarar ve ziyan kiracının onay ya da izni aranmaksızın kiraya veren tarafından karşılanarak varsa güvence bedelinden mahsup edilebilir. Ancak verilen güvence bedelinin zarar, ziyanı karşılamaması durumunda, kiracı güvence bedelini a</w:t>
      </w:r>
      <w:r>
        <w:rPr>
          <w:rFonts w:ascii="Bitstream Vera Sans" w:hAnsi="Bitstream Vera Sans" w:cs="Tahoma"/>
          <w:sz w:val="22"/>
          <w:szCs w:val="22"/>
        </w:rPr>
        <w:t>şan zarar ve ziyanı ayrıca tazmin etmeyi ve “ceza” ödemeyi peşinen kabul, beyan ve taahhüt eder.</w:t>
      </w:r>
    </w:p>
    <w:p w14:paraId="181B31CF" w14:textId="77777777" w:rsidR="00B71988" w:rsidRDefault="00FE5D26">
      <w:pPr>
        <w:pStyle w:val="Textbody"/>
        <w:spacing w:after="0" w:line="240" w:lineRule="auto"/>
        <w:jc w:val="both"/>
      </w:pPr>
      <w:r>
        <w:rPr>
          <w:rStyle w:val="StrongEmphasis"/>
          <w:rFonts w:ascii="Bitstream Vera Sans" w:hAnsi="Bitstream Vera Sans" w:cs="Tahoma"/>
          <w:sz w:val="22"/>
          <w:szCs w:val="22"/>
          <w:lang w:eastAsia="tr-TR"/>
        </w:rPr>
        <w:t>3.10.</w:t>
      </w:r>
      <w:r>
        <w:rPr>
          <w:rFonts w:ascii="Bitstream Vera Sans" w:hAnsi="Bitstream Vera Sans" w:cs="Tahoma"/>
          <w:sz w:val="22"/>
          <w:szCs w:val="22"/>
          <w:lang w:eastAsia="tr-TR"/>
        </w:rPr>
        <w:t xml:space="preserve"> Kiracı mecurun yönetim planını, güvenlik tedbirlerini, işletme projesini, kira başlangıcında okumuştur, bilgisi dahilindedir, mevcut kurallara ve </w:t>
      </w:r>
      <w:r>
        <w:rPr>
          <w:rFonts w:ascii="Bitstream Vera Sans" w:hAnsi="Bitstream Vera Sans" w:cs="Tahoma"/>
          <w:sz w:val="22"/>
          <w:szCs w:val="22"/>
          <w:lang w:eastAsia="tr-TR"/>
        </w:rPr>
        <w:t xml:space="preserve">sonradan eklenen kurallara istisnasız uyacak, bu hususlardan doğacak yükümlülüklerini yerine getirecek ve kiraya vereni, </w:t>
      </w:r>
      <w:r>
        <w:rPr>
          <w:rFonts w:ascii="Bitstream Vera Sans" w:hAnsi="Bitstream Vera Sans" w:cs="Tahoma"/>
          <w:sz w:val="22"/>
          <w:szCs w:val="22"/>
        </w:rPr>
        <w:t>kiralanan ile ilgili gelişmelerden zamanında haberdar edecektir. Aksi halde gelecek zararlardan kendisi sorumlu olacaktır. Kiracı kiral</w:t>
      </w:r>
      <w:r>
        <w:rPr>
          <w:rFonts w:ascii="Bitstream Vera Sans" w:hAnsi="Bitstream Vera Sans" w:cs="Tahoma"/>
          <w:sz w:val="22"/>
          <w:szCs w:val="22"/>
        </w:rPr>
        <w:t>anan bağımsız bölümün bulunduğu yapıdaki ortak alanlara kiraya verenin yazılı onayı olmaksızın müdahalede bulunamaz, kullanamaz.</w:t>
      </w:r>
    </w:p>
    <w:p w14:paraId="66527FFA" w14:textId="77777777" w:rsidR="00B71988" w:rsidRDefault="00FE5D26">
      <w:pPr>
        <w:pStyle w:val="Textbody"/>
        <w:tabs>
          <w:tab w:val="left" w:pos="1946"/>
        </w:tabs>
        <w:spacing w:after="0" w:line="240" w:lineRule="auto"/>
        <w:jc w:val="both"/>
      </w:pPr>
      <w:r>
        <w:rPr>
          <w:rStyle w:val="StrongEmphasis"/>
          <w:rFonts w:ascii="Bitstream Vera Sans" w:hAnsi="Bitstream Vera Sans" w:cs="Tahoma"/>
          <w:sz w:val="22"/>
          <w:szCs w:val="22"/>
        </w:rPr>
        <w:t>3.11. Artış:</w:t>
      </w:r>
      <w:r>
        <w:rPr>
          <w:rStyle w:val="StrongEmphasis"/>
          <w:rFonts w:ascii="Bitstream Vera Sans" w:hAnsi="Bitstream Vera Sans" w:cs="Tahoma"/>
          <w:b w:val="0"/>
          <w:bCs w:val="0"/>
          <w:sz w:val="22"/>
          <w:szCs w:val="22"/>
        </w:rPr>
        <w:t xml:space="preserve"> İşbu sözleşme bir yıllıktır. Taraflar arasında yeni bir dönem için anlaşma sağlanırsa artış, TUIK ’in açıkladığı, </w:t>
      </w:r>
      <w:r>
        <w:rPr>
          <w:rStyle w:val="StrongEmphasis"/>
          <w:rFonts w:ascii="Bitstream Vera Sans" w:hAnsi="Bitstream Vera Sans" w:cs="Tahoma"/>
          <w:b w:val="0"/>
          <w:bCs w:val="0"/>
          <w:sz w:val="22"/>
          <w:szCs w:val="22"/>
        </w:rPr>
        <w:t xml:space="preserve">on iki aylık ortalamalara göre TUFE değişim oranının altında olmayacaktır. Her beş yıllık süre sonunda piyasa şartlarına göre kira artışı TUFE ‘den bağımsız yeniden belirlenecektir. </w:t>
      </w:r>
    </w:p>
    <w:p w14:paraId="0604995A" w14:textId="77777777" w:rsidR="00B71988" w:rsidRDefault="00B71988">
      <w:pPr>
        <w:pStyle w:val="Textbody"/>
        <w:spacing w:after="0" w:line="240" w:lineRule="auto"/>
        <w:jc w:val="center"/>
        <w:rPr>
          <w:rFonts w:ascii="Bitstream Vera Sans" w:hAnsi="Bitstream Vera Sans" w:cs="Tahoma"/>
          <w:sz w:val="22"/>
          <w:szCs w:val="22"/>
        </w:rPr>
      </w:pPr>
    </w:p>
    <w:p w14:paraId="797BCB03" w14:textId="77777777" w:rsidR="00B71988" w:rsidRDefault="00FE5D26">
      <w:pPr>
        <w:pStyle w:val="Standard"/>
        <w:jc w:val="both"/>
      </w:pPr>
      <w:r>
        <w:rPr>
          <w:rStyle w:val="StrongEmphasis"/>
          <w:rFonts w:ascii="Bitstream Vera Sans" w:hAnsi="Bitstream Vera Sans" w:cs="Tahoma"/>
          <w:sz w:val="22"/>
          <w:szCs w:val="22"/>
        </w:rPr>
        <w:t xml:space="preserve">MADDE </w:t>
      </w:r>
      <w:proofErr w:type="gramStart"/>
      <w:r>
        <w:rPr>
          <w:rStyle w:val="StrongEmphasis"/>
          <w:rFonts w:ascii="Bitstream Vera Sans" w:hAnsi="Bitstream Vera Sans" w:cs="Tahoma"/>
          <w:sz w:val="22"/>
          <w:szCs w:val="22"/>
        </w:rPr>
        <w:t>4 -</w:t>
      </w:r>
      <w:proofErr w:type="gramEnd"/>
      <w:r>
        <w:rPr>
          <w:rStyle w:val="StrongEmphasis"/>
          <w:rFonts w:ascii="Bitstream Vera Sans" w:hAnsi="Bitstream Vera Sans" w:cs="Tahoma"/>
          <w:sz w:val="22"/>
          <w:szCs w:val="22"/>
        </w:rPr>
        <w:t xml:space="preserve"> DİĞER</w:t>
      </w:r>
    </w:p>
    <w:p w14:paraId="1D283092" w14:textId="77777777" w:rsidR="00B71988" w:rsidRDefault="00FE5D26">
      <w:pPr>
        <w:pStyle w:val="Textbody"/>
        <w:spacing w:after="0" w:line="240" w:lineRule="auto"/>
        <w:jc w:val="both"/>
      </w:pPr>
      <w:r>
        <w:rPr>
          <w:rStyle w:val="StrongEmphasis"/>
          <w:rFonts w:ascii="Bitstream Vera Sans" w:hAnsi="Bitstream Vera Sans" w:cs="Tahoma"/>
          <w:sz w:val="22"/>
          <w:szCs w:val="22"/>
        </w:rPr>
        <w:t xml:space="preserve">4.1. Mücbir Sebep: </w:t>
      </w:r>
      <w:r>
        <w:rPr>
          <w:rFonts w:ascii="Bitstream Vera Sans" w:hAnsi="Bitstream Vera Sans" w:cs="Tahoma"/>
          <w:sz w:val="22"/>
          <w:szCs w:val="22"/>
        </w:rPr>
        <w:t xml:space="preserve">Doğal afet veya ülkenin dahil </w:t>
      </w:r>
      <w:r>
        <w:rPr>
          <w:rFonts w:ascii="Bitstream Vera Sans" w:hAnsi="Bitstream Vera Sans" w:cs="Tahoma"/>
          <w:sz w:val="22"/>
          <w:szCs w:val="22"/>
        </w:rPr>
        <w:t xml:space="preserve">olduğu savaşın mücbir sebep kabul edilebilmesi ancak ilgili Bakanlık tarafından bu hususun mücbir sebep olarak ilan edilmesi halinde, belirlediği süre boyunca mümkündür. Taşınmazda meydana gelebilecek yangın, su basması, tahribat vb. hallerden doğan zarar </w:t>
      </w:r>
      <w:r>
        <w:rPr>
          <w:rFonts w:ascii="Bitstream Vera Sans" w:hAnsi="Bitstream Vera Sans" w:cs="Tahoma"/>
          <w:sz w:val="22"/>
          <w:szCs w:val="22"/>
        </w:rPr>
        <w:t>ve ziyan kiracı tarafından tazmin edilecektir.</w:t>
      </w:r>
    </w:p>
    <w:p w14:paraId="29DC1BE5" w14:textId="77777777" w:rsidR="00B71988" w:rsidRDefault="00FE5D26">
      <w:pPr>
        <w:pStyle w:val="Textbody"/>
        <w:spacing w:after="0" w:line="240" w:lineRule="auto"/>
        <w:jc w:val="both"/>
      </w:pPr>
      <w:r>
        <w:rPr>
          <w:rFonts w:ascii="Bitstream Vera Sans" w:hAnsi="Bitstream Vera Sans" w:cs="Tahoma"/>
          <w:b/>
          <w:bCs/>
          <w:sz w:val="22"/>
          <w:szCs w:val="22"/>
        </w:rPr>
        <w:t>4.2. Şahit:</w:t>
      </w:r>
      <w:r>
        <w:rPr>
          <w:rFonts w:ascii="Bitstream Vera Sans" w:hAnsi="Bitstream Vera Sans" w:cs="Tahoma"/>
          <w:sz w:val="22"/>
          <w:szCs w:val="22"/>
        </w:rPr>
        <w:t xml:space="preserve"> Şahit, sözleşmeyi imzalayan kişinin sözleşmede adı geçen kişi olduğuna ve işbu sözleşmeyi yanında imzaladığına şahitlik ettiğini kabul ve beyan etmiştir. Kiracı tüzel bir kişilik ise firma imza yet</w:t>
      </w:r>
      <w:r>
        <w:rPr>
          <w:rFonts w:ascii="Bitstream Vera Sans" w:hAnsi="Bitstream Vera Sans" w:cs="Tahoma"/>
          <w:sz w:val="22"/>
          <w:szCs w:val="22"/>
        </w:rPr>
        <w:t>kilisi şahsen şahittir ve bu sözleşmeye attığı imza ile, sözleşme şartlarına uyulmaması ve/veya bu sözleşmeyle bağlantılı tahliye taahhütnamesi vb. belgeler ile ortaya çıkabilecek her türlü maddi ve manevi zararların karşılanması hususunda, tüzel kişilik o</w:t>
      </w:r>
      <w:r>
        <w:rPr>
          <w:rFonts w:ascii="Bitstream Vera Sans" w:hAnsi="Bitstream Vera Sans" w:cs="Tahoma"/>
          <w:sz w:val="22"/>
          <w:szCs w:val="22"/>
        </w:rPr>
        <w:t xml:space="preserve">lan kiracı ile birlikte şahsi olarak, işbu sözleşme kapsamında ve varsa uzayan dönemlerde de tahakkuk edebilecek her türlü ödemeden de şahsen müteselsil sorumlu olacağını kabul, taahhüt ve beyan etmiştir. </w:t>
      </w:r>
    </w:p>
    <w:p w14:paraId="7C26E546" w14:textId="77777777" w:rsidR="00B71988" w:rsidRDefault="00FE5D26">
      <w:pPr>
        <w:pStyle w:val="Textbody"/>
        <w:spacing w:after="0" w:line="240" w:lineRule="auto"/>
        <w:jc w:val="both"/>
      </w:pPr>
      <w:r>
        <w:rPr>
          <w:rFonts w:ascii="Bitstream Vera Sans" w:hAnsi="Bitstream Vera Sans" w:cs="Tahoma"/>
          <w:b/>
          <w:bCs/>
          <w:sz w:val="22"/>
          <w:szCs w:val="22"/>
          <w:lang w:eastAsia="tr-TR"/>
        </w:rPr>
        <w:t>4.3. Taahhüt:</w:t>
      </w:r>
      <w:r>
        <w:rPr>
          <w:rFonts w:ascii="Bitstream Vera Sans" w:hAnsi="Bitstream Vera Sans" w:cs="Tahoma"/>
          <w:sz w:val="22"/>
          <w:szCs w:val="22"/>
          <w:lang w:eastAsia="tr-TR"/>
        </w:rPr>
        <w:t xml:space="preserve"> Halen tahtı icarımda bulunan mecuru;</w:t>
      </w:r>
      <w:r>
        <w:rPr>
          <w:rFonts w:ascii="Bitstream Vera Sans" w:hAnsi="Bitstream Vera Sans" w:cs="Tahoma"/>
          <w:sz w:val="22"/>
          <w:szCs w:val="22"/>
          <w:lang w:eastAsia="tr-TR"/>
        </w:rPr>
        <w:t xml:space="preserve"> işbu sözleşmenin “Kira Bitiş Tarihinde”, sözleşme şartlarına bağlı kalarak, hiçbir kanuni merasime, ihtar ve protesto keşidesine, cevap itasına, tebliğ ve tebellüğe, hiçbir hüküm istihsaline ve mahkemeden ilam almaya hacet kalmaksızın kayıtsız ve şartsız </w:t>
      </w:r>
      <w:r>
        <w:rPr>
          <w:rFonts w:ascii="Bitstream Vera Sans" w:hAnsi="Bitstream Vera Sans" w:cs="Tahoma"/>
          <w:sz w:val="22"/>
          <w:szCs w:val="22"/>
          <w:lang w:eastAsia="tr-TR"/>
        </w:rPr>
        <w:t xml:space="preserve">olarak boşaltmayı, tahliye etmeyi kesin olarak hür irademle beyan, kabul ve taahhüt ediyorum. Gününde tahliye edemediğim veya etmediğim veya işbu taahhütnameye veya imzama haksız olarak itiraz ettiğim takdirde, geçen her gün için, brüt </w:t>
      </w:r>
      <w:r>
        <w:rPr>
          <w:rStyle w:val="StrongEmphasis"/>
          <w:rFonts w:ascii="Bitstream Vera Sans" w:hAnsi="Bitstream Vera Sans" w:cs="Tahoma"/>
          <w:b w:val="0"/>
          <w:bCs w:val="0"/>
          <w:sz w:val="22"/>
          <w:szCs w:val="22"/>
        </w:rPr>
        <w:t>asgari ücretin yüzde</w:t>
      </w:r>
      <w:r>
        <w:rPr>
          <w:rStyle w:val="StrongEmphasis"/>
          <w:rFonts w:ascii="Bitstream Vera Sans" w:hAnsi="Bitstream Vera Sans" w:cs="Tahoma"/>
          <w:b w:val="0"/>
          <w:bCs w:val="0"/>
          <w:sz w:val="22"/>
          <w:szCs w:val="22"/>
        </w:rPr>
        <w:t xml:space="preserve"> onu</w:t>
      </w:r>
      <w:r>
        <w:rPr>
          <w:rFonts w:ascii="Bitstream Vera Sans" w:hAnsi="Bitstream Vera Sans" w:cs="Tahoma"/>
          <w:sz w:val="22"/>
          <w:szCs w:val="22"/>
          <w:lang w:eastAsia="tr-TR"/>
        </w:rPr>
        <w:t xml:space="preserve"> oranında günlük ceza bedeli ödemeyi; işbu sözleşmede belirlenen “Kira Bitiş Tarihinin” ceza başlangıç tarihi olarak kabul edileceğini; kiraya veren veya yetkili kanuni vekili tarafından aleyhime yapılacak, her türlü icra takibat ve mahkeme masrafları,</w:t>
      </w:r>
      <w:r>
        <w:rPr>
          <w:rFonts w:ascii="Bitstream Vera Sans" w:hAnsi="Bitstream Vera Sans" w:cs="Tahoma"/>
          <w:sz w:val="22"/>
          <w:szCs w:val="22"/>
          <w:lang w:eastAsia="tr-TR"/>
        </w:rPr>
        <w:t xml:space="preserve"> avukatlık ücretleri, noter giderleri ve benzeri tüm ücretlerinde tamamen şahsım tarafından karşılanacağını şimdiden kabul, beyan ve taahhüt ediyorum. </w:t>
      </w:r>
    </w:p>
    <w:p w14:paraId="7B369A66" w14:textId="77777777" w:rsidR="00B71988" w:rsidRDefault="00FE5D26">
      <w:pPr>
        <w:pStyle w:val="Textbody"/>
        <w:spacing w:after="0" w:line="240" w:lineRule="auto"/>
        <w:jc w:val="both"/>
        <w:rPr>
          <w:rFonts w:ascii="Bitstream Vera Sans" w:hAnsi="Bitstream Vera Sans" w:cs="Tahoma"/>
          <w:b/>
          <w:bCs/>
          <w:sz w:val="22"/>
          <w:szCs w:val="22"/>
        </w:rPr>
      </w:pPr>
      <w:r>
        <w:rPr>
          <w:rFonts w:ascii="Bitstream Vera Sans" w:hAnsi="Bitstream Vera Sans" w:cs="Tahoma"/>
          <w:b/>
          <w:bCs/>
          <w:sz w:val="22"/>
          <w:szCs w:val="22"/>
        </w:rPr>
        <w:t xml:space="preserve"> </w:t>
      </w:r>
    </w:p>
    <w:p w14:paraId="78CE3183" w14:textId="77777777" w:rsidR="00B71988" w:rsidRDefault="00FE5D26">
      <w:pPr>
        <w:pStyle w:val="Textbody"/>
        <w:spacing w:after="0" w:line="240" w:lineRule="auto"/>
        <w:jc w:val="both"/>
      </w:pPr>
      <w:r>
        <w:rPr>
          <w:rStyle w:val="StrongEmphasis"/>
          <w:lang w:eastAsia="tr-TR"/>
        </w:rPr>
        <w:t xml:space="preserve"> </w:t>
      </w:r>
      <w:r>
        <w:rPr>
          <w:rStyle w:val="StrongEmphasis"/>
          <w:lang w:eastAsia="tr-TR"/>
        </w:rPr>
        <w:tab/>
      </w:r>
      <w:r>
        <w:rPr>
          <w:rFonts w:ascii="Bitstream Vera Sans" w:hAnsi="Bitstream Vera Sans" w:cs="Tahoma"/>
          <w:b/>
          <w:bCs/>
          <w:i/>
          <w:iCs/>
          <w:sz w:val="22"/>
          <w:szCs w:val="22"/>
          <w:lang w:eastAsia="tr-TR"/>
        </w:rPr>
        <w:t>İşbu akitteki bilgilerin doğruluğunu ve sözleşmenin tüm şartlarına ve halen tahtı icarımda bulunan m</w:t>
      </w:r>
      <w:r>
        <w:rPr>
          <w:rFonts w:ascii="Bitstream Vera Sans" w:hAnsi="Bitstream Vera Sans" w:cs="Tahoma"/>
          <w:b/>
          <w:bCs/>
          <w:i/>
          <w:iCs/>
          <w:sz w:val="22"/>
          <w:szCs w:val="22"/>
          <w:lang w:eastAsia="tr-TR"/>
        </w:rPr>
        <w:t xml:space="preserve">ecuru kira bitiş tarihinde boşaltma taahhüdüme uyacağımı, </w:t>
      </w:r>
      <w:r>
        <w:rPr>
          <w:rFonts w:ascii="Bitstream Vera Sans" w:hAnsi="Bitstream Vera Sans" w:cs="Tahoma"/>
          <w:b/>
          <w:bCs/>
          <w:i/>
          <w:iCs/>
          <w:sz w:val="22"/>
          <w:szCs w:val="22"/>
        </w:rPr>
        <w:t>uyuşmazlıkların çözümü için Tokat Adliyesi Mahkeme ve İcra Dairelerinin salahiyetini</w:t>
      </w:r>
      <w:r>
        <w:rPr>
          <w:rFonts w:ascii="Bitstream Vera Sans" w:hAnsi="Bitstream Vera Sans" w:cs="Tahoma"/>
          <w:b/>
          <w:bCs/>
          <w:i/>
          <w:iCs/>
          <w:sz w:val="22"/>
          <w:szCs w:val="22"/>
          <w:lang w:eastAsia="tr-TR"/>
        </w:rPr>
        <w:t xml:space="preserve"> peşinen kabul ettiğimi, işbu sözleşmeyi okuduktan sonra hür irademle imzaladığımı, beyan, kabul ve taahhüt </w:t>
      </w:r>
      <w:r>
        <w:rPr>
          <w:rFonts w:ascii="Bitstream Vera Sans" w:hAnsi="Bitstream Vera Sans" w:cs="Tahoma"/>
          <w:b/>
          <w:bCs/>
          <w:i/>
          <w:iCs/>
          <w:sz w:val="22"/>
          <w:szCs w:val="22"/>
          <w:lang w:eastAsia="tr-TR"/>
        </w:rPr>
        <w:t>ederim.</w:t>
      </w:r>
    </w:p>
    <w:p w14:paraId="194E758A" w14:textId="77777777" w:rsidR="00B71988" w:rsidRDefault="00B71988">
      <w:pPr>
        <w:pStyle w:val="Textbody"/>
        <w:spacing w:after="0" w:line="240" w:lineRule="auto"/>
        <w:jc w:val="center"/>
        <w:rPr>
          <w:rFonts w:ascii="Bitstream Vera Sans" w:hAnsi="Bitstream Vera Sans" w:cs="Tahoma"/>
          <w:sz w:val="22"/>
          <w:szCs w:val="22"/>
        </w:rPr>
      </w:pPr>
    </w:p>
    <w:p w14:paraId="71FFE7DA" w14:textId="77777777" w:rsidR="00B71988" w:rsidRDefault="00B71988">
      <w:pPr>
        <w:pStyle w:val="Textbody"/>
        <w:spacing w:after="0" w:line="240" w:lineRule="auto"/>
        <w:jc w:val="center"/>
        <w:rPr>
          <w:rFonts w:ascii="Bitstream Vera Sans" w:hAnsi="Bitstream Vera Sans" w:cs="Tahoma"/>
          <w:sz w:val="22"/>
          <w:szCs w:val="22"/>
        </w:rPr>
      </w:pPr>
    </w:p>
    <w:p w14:paraId="016E834C" w14:textId="77777777" w:rsidR="00B71988" w:rsidRDefault="00B71988">
      <w:pPr>
        <w:pStyle w:val="Textbody"/>
        <w:spacing w:after="0" w:line="240" w:lineRule="auto"/>
        <w:jc w:val="center"/>
        <w:rPr>
          <w:rFonts w:ascii="Bitstream Vera Sans" w:hAnsi="Bitstream Vera Sans" w:cs="Tahoma"/>
          <w:sz w:val="22"/>
          <w:szCs w:val="22"/>
        </w:rPr>
      </w:pPr>
    </w:p>
    <w:p w14:paraId="07AF99B5" w14:textId="77777777" w:rsidR="00B71988" w:rsidRDefault="00FE5D26">
      <w:pPr>
        <w:pStyle w:val="Textbody"/>
        <w:spacing w:after="0" w:line="240" w:lineRule="auto"/>
        <w:jc w:val="center"/>
      </w:pPr>
      <w:r>
        <w:rPr>
          <w:rFonts w:ascii="Bitstream Vera Sans" w:hAnsi="Bitstream Vera Sans" w:cs="Tahoma"/>
          <w:sz w:val="22"/>
          <w:szCs w:val="22"/>
        </w:rPr>
        <w:t xml:space="preserve">EK </w:t>
      </w:r>
      <w:proofErr w:type="gramStart"/>
      <w:r>
        <w:rPr>
          <w:rFonts w:ascii="Bitstream Vera Sans" w:hAnsi="Bitstream Vera Sans" w:cs="Tahoma"/>
          <w:sz w:val="22"/>
          <w:szCs w:val="22"/>
        </w:rPr>
        <w:t>SÖZLEŞME -</w:t>
      </w:r>
      <w:proofErr w:type="gramEnd"/>
      <w:r>
        <w:rPr>
          <w:rFonts w:ascii="Bitstream Vera Sans" w:hAnsi="Bitstream Vera Sans" w:cs="Tahoma"/>
          <w:sz w:val="22"/>
          <w:szCs w:val="22"/>
        </w:rPr>
        <w:t xml:space="preserve"> TAAHHÜTNAME</w:t>
      </w:r>
    </w:p>
    <w:p w14:paraId="76A876D7" w14:textId="77777777" w:rsidR="00B71988" w:rsidRDefault="00B71988">
      <w:pPr>
        <w:pStyle w:val="Textbody"/>
        <w:spacing w:after="0" w:line="240" w:lineRule="auto"/>
        <w:jc w:val="both"/>
        <w:rPr>
          <w:rFonts w:ascii="Bitstream Vera Sans" w:hAnsi="Bitstream Vera Sans" w:cs="Tahoma"/>
          <w:sz w:val="22"/>
          <w:szCs w:val="22"/>
        </w:rPr>
      </w:pPr>
    </w:p>
    <w:p w14:paraId="37E40364" w14:textId="77777777" w:rsidR="00B71988" w:rsidRDefault="00FE5D26">
      <w:pPr>
        <w:pStyle w:val="Standard"/>
        <w:spacing w:line="0" w:lineRule="atLeast"/>
        <w:jc w:val="both"/>
        <w:rPr>
          <w:rFonts w:ascii="Bitstream Vera Sans" w:hAnsi="Bitstream Vera Sans" w:cs="Abyssinica SIL"/>
          <w:sz w:val="22"/>
          <w:szCs w:val="22"/>
          <w:u w:val="thick"/>
          <w:lang w:eastAsia="tr-TR"/>
        </w:rPr>
      </w:pPr>
      <w:r>
        <w:rPr>
          <w:rFonts w:ascii="Bitstream Vera Sans" w:hAnsi="Bitstream Vera Sans" w:cs="Abyssinica SIL"/>
          <w:sz w:val="22"/>
          <w:szCs w:val="22"/>
          <w:u w:val="thick"/>
          <w:lang w:eastAsia="tr-TR"/>
        </w:rPr>
        <w:t>TAAHHÜDÜN</w:t>
      </w:r>
    </w:p>
    <w:p w14:paraId="4162D723" w14:textId="77777777" w:rsidR="00B71988" w:rsidRDefault="00FE5D26">
      <w:pPr>
        <w:pStyle w:val="Standard"/>
        <w:spacing w:line="0" w:lineRule="atLeast"/>
        <w:jc w:val="both"/>
        <w:rPr>
          <w:rFonts w:ascii="Bitstream Vera Sans" w:hAnsi="Bitstream Vera Sans" w:cs="Abyssinica SIL"/>
          <w:sz w:val="22"/>
          <w:szCs w:val="22"/>
          <w:lang w:eastAsia="tr-TR"/>
        </w:rPr>
      </w:pPr>
      <w:r>
        <w:rPr>
          <w:rFonts w:ascii="Bitstream Vera Sans" w:hAnsi="Bitstream Vera Sans" w:cs="Abyssinica SIL"/>
          <w:sz w:val="22"/>
          <w:szCs w:val="22"/>
          <w:lang w:eastAsia="tr-TR"/>
        </w:rPr>
        <w:t>Düzenleme Tarihi</w:t>
      </w:r>
      <w:proofErr w:type="gramStart"/>
      <w:r>
        <w:rPr>
          <w:rFonts w:ascii="Bitstream Vera Sans" w:hAnsi="Bitstream Vera Sans" w:cs="Abyssinica SIL"/>
          <w:sz w:val="22"/>
          <w:szCs w:val="22"/>
          <w:lang w:eastAsia="tr-TR"/>
        </w:rPr>
        <w:tab/>
        <w:t xml:space="preserve">  </w:t>
      </w:r>
      <w:r>
        <w:rPr>
          <w:rFonts w:ascii="Bitstream Vera Sans" w:hAnsi="Bitstream Vera Sans" w:cs="Abyssinica SIL"/>
          <w:sz w:val="22"/>
          <w:szCs w:val="22"/>
          <w:lang w:eastAsia="tr-TR"/>
        </w:rPr>
        <w:tab/>
      </w:r>
      <w:proofErr w:type="gramEnd"/>
      <w:r>
        <w:rPr>
          <w:rFonts w:ascii="Bitstream Vera Sans" w:hAnsi="Bitstream Vera Sans" w:cs="Abyssinica SIL"/>
          <w:sz w:val="22"/>
          <w:szCs w:val="22"/>
          <w:lang w:eastAsia="tr-TR"/>
        </w:rPr>
        <w:t>:</w:t>
      </w:r>
    </w:p>
    <w:p w14:paraId="07E44252" w14:textId="77777777" w:rsidR="00B71988" w:rsidRDefault="00FE5D26">
      <w:pPr>
        <w:pStyle w:val="Textbody"/>
        <w:spacing w:after="0" w:line="240" w:lineRule="auto"/>
        <w:jc w:val="both"/>
        <w:rPr>
          <w:rFonts w:ascii="Bitstream Vera Sans" w:hAnsi="Bitstream Vera Sans" w:cs="Tahoma"/>
          <w:sz w:val="22"/>
          <w:szCs w:val="22"/>
          <w:lang w:eastAsia="tr-TR"/>
        </w:rPr>
      </w:pPr>
      <w:r>
        <w:rPr>
          <w:rFonts w:ascii="Bitstream Vera Sans" w:hAnsi="Bitstream Vera Sans" w:cs="Tahoma"/>
          <w:sz w:val="22"/>
          <w:szCs w:val="22"/>
          <w:lang w:eastAsia="tr-TR"/>
        </w:rPr>
        <w:t>Konusu</w:t>
      </w:r>
      <w:r>
        <w:rPr>
          <w:rFonts w:ascii="Bitstream Vera Sans" w:hAnsi="Bitstream Vera Sans" w:cs="Tahoma"/>
          <w:sz w:val="22"/>
          <w:szCs w:val="22"/>
          <w:lang w:eastAsia="tr-TR"/>
        </w:rPr>
        <w:tab/>
      </w:r>
      <w:r>
        <w:rPr>
          <w:rFonts w:ascii="Bitstream Vera Sans" w:hAnsi="Bitstream Vera Sans" w:cs="Tahoma"/>
          <w:sz w:val="22"/>
          <w:szCs w:val="22"/>
          <w:lang w:eastAsia="tr-TR"/>
        </w:rPr>
        <w:tab/>
      </w:r>
      <w:r>
        <w:rPr>
          <w:rFonts w:ascii="Bitstream Vera Sans" w:hAnsi="Bitstream Vera Sans" w:cs="Tahoma"/>
          <w:sz w:val="22"/>
          <w:szCs w:val="22"/>
          <w:lang w:eastAsia="tr-TR"/>
        </w:rPr>
        <w:tab/>
      </w:r>
      <w:r>
        <w:rPr>
          <w:rFonts w:ascii="Bitstream Vera Sans" w:hAnsi="Bitstream Vera Sans" w:cs="Tahoma"/>
          <w:sz w:val="22"/>
          <w:szCs w:val="22"/>
          <w:lang w:eastAsia="tr-TR"/>
        </w:rPr>
        <w:tab/>
        <w:t>: Bu taahhütname belirlenen tarihte kiracının mecuru tahliyesi hususundadır.</w:t>
      </w:r>
    </w:p>
    <w:p w14:paraId="5AD0E6C7" w14:textId="77777777" w:rsidR="00B71988" w:rsidRDefault="00B71988">
      <w:pPr>
        <w:pStyle w:val="Standard"/>
        <w:spacing w:line="0" w:lineRule="atLeast"/>
        <w:jc w:val="both"/>
        <w:rPr>
          <w:rFonts w:ascii="Bitstream Vera Sans" w:hAnsi="Bitstream Vera Sans" w:cs="Abyssinica SIL"/>
          <w:sz w:val="22"/>
          <w:szCs w:val="22"/>
          <w:lang w:eastAsia="tr-TR"/>
        </w:rPr>
      </w:pPr>
    </w:p>
    <w:p w14:paraId="1B3259D4" w14:textId="77777777" w:rsidR="00B71988" w:rsidRDefault="00FE5D26">
      <w:pPr>
        <w:pStyle w:val="Standard"/>
        <w:spacing w:line="0" w:lineRule="atLeast"/>
        <w:jc w:val="both"/>
        <w:rPr>
          <w:rFonts w:ascii="Bitstream Vera Sans" w:hAnsi="Bitstream Vera Sans" w:cs="Abyssinica SIL"/>
          <w:sz w:val="22"/>
          <w:szCs w:val="22"/>
          <w:u w:val="thick"/>
          <w:lang w:eastAsia="tr-TR"/>
        </w:rPr>
      </w:pPr>
      <w:r>
        <w:rPr>
          <w:rFonts w:ascii="Bitstream Vera Sans" w:hAnsi="Bitstream Vera Sans" w:cs="Abyssinica SIL"/>
          <w:sz w:val="22"/>
          <w:szCs w:val="22"/>
          <w:u w:val="thick"/>
          <w:lang w:eastAsia="tr-TR"/>
        </w:rPr>
        <w:t>MECURUN</w:t>
      </w:r>
    </w:p>
    <w:p w14:paraId="75ACE551" w14:textId="77777777" w:rsidR="00B71988" w:rsidRDefault="00FE5D26">
      <w:pPr>
        <w:pStyle w:val="Standard"/>
        <w:spacing w:line="0" w:lineRule="atLeast"/>
        <w:jc w:val="both"/>
        <w:rPr>
          <w:rFonts w:ascii="Bitstream Vera Sans" w:hAnsi="Bitstream Vera Sans" w:cs="Abyssinica SIL"/>
          <w:sz w:val="22"/>
          <w:szCs w:val="22"/>
          <w:lang w:eastAsia="tr-TR"/>
        </w:rPr>
      </w:pPr>
      <w:r>
        <w:rPr>
          <w:rFonts w:ascii="Bitstream Vera Sans" w:hAnsi="Bitstream Vera Sans" w:cs="Abyssinica SIL"/>
          <w:sz w:val="22"/>
          <w:szCs w:val="22"/>
          <w:lang w:eastAsia="tr-TR"/>
        </w:rPr>
        <w:t>Taahhüt edilen tahliye tarihi</w:t>
      </w:r>
      <w:r>
        <w:rPr>
          <w:rFonts w:ascii="Bitstream Vera Sans" w:hAnsi="Bitstream Vera Sans" w:cs="Abyssinica SIL"/>
          <w:sz w:val="22"/>
          <w:szCs w:val="22"/>
          <w:lang w:eastAsia="tr-TR"/>
        </w:rPr>
        <w:tab/>
        <w:t>:</w:t>
      </w:r>
    </w:p>
    <w:p w14:paraId="04E64353" w14:textId="77777777" w:rsidR="00B71988" w:rsidRDefault="00FE5D26">
      <w:pPr>
        <w:pStyle w:val="Standard"/>
        <w:spacing w:line="0" w:lineRule="atLeast"/>
        <w:jc w:val="both"/>
        <w:rPr>
          <w:rFonts w:ascii="Bitstream Vera Sans" w:hAnsi="Bitstream Vera Sans" w:cs="Abyssinica SIL"/>
          <w:sz w:val="22"/>
          <w:szCs w:val="22"/>
          <w:lang w:eastAsia="tr-TR"/>
        </w:rPr>
      </w:pPr>
      <w:r>
        <w:rPr>
          <w:rFonts w:ascii="Bitstream Vera Sans" w:hAnsi="Bitstream Vera Sans" w:cs="Abyssinica SIL"/>
          <w:sz w:val="22"/>
          <w:szCs w:val="22"/>
          <w:lang w:eastAsia="tr-TR"/>
        </w:rPr>
        <w:t>Adresi</w:t>
      </w:r>
      <w:r>
        <w:rPr>
          <w:rFonts w:ascii="Bitstream Vera Sans" w:hAnsi="Bitstream Vera Sans" w:cs="Abyssinica SIL"/>
          <w:sz w:val="22"/>
          <w:szCs w:val="22"/>
          <w:lang w:eastAsia="tr-TR"/>
        </w:rPr>
        <w:tab/>
      </w:r>
      <w:r>
        <w:rPr>
          <w:rFonts w:ascii="Bitstream Vera Sans" w:hAnsi="Bitstream Vera Sans" w:cs="Abyssinica SIL"/>
          <w:sz w:val="22"/>
          <w:szCs w:val="22"/>
          <w:lang w:eastAsia="tr-TR"/>
        </w:rPr>
        <w:tab/>
      </w:r>
      <w:r>
        <w:rPr>
          <w:rFonts w:ascii="Bitstream Vera Sans" w:hAnsi="Bitstream Vera Sans" w:cs="Abyssinica SIL"/>
          <w:sz w:val="22"/>
          <w:szCs w:val="22"/>
          <w:lang w:eastAsia="tr-TR"/>
        </w:rPr>
        <w:tab/>
      </w:r>
      <w:r>
        <w:rPr>
          <w:rFonts w:ascii="Bitstream Vera Sans" w:hAnsi="Bitstream Vera Sans" w:cs="Abyssinica SIL"/>
          <w:sz w:val="22"/>
          <w:szCs w:val="22"/>
          <w:lang w:eastAsia="tr-TR"/>
        </w:rPr>
        <w:tab/>
        <w:t>:</w:t>
      </w:r>
    </w:p>
    <w:p w14:paraId="10B1740A" w14:textId="77777777" w:rsidR="00B71988" w:rsidRDefault="00B71988">
      <w:pPr>
        <w:pStyle w:val="Textbody"/>
        <w:spacing w:after="0" w:line="240" w:lineRule="auto"/>
        <w:jc w:val="both"/>
        <w:rPr>
          <w:rFonts w:ascii="Bitstream Vera Sans" w:hAnsi="Bitstream Vera Sans" w:cs="Tahoma"/>
          <w:sz w:val="22"/>
          <w:szCs w:val="22"/>
        </w:rPr>
      </w:pPr>
    </w:p>
    <w:p w14:paraId="02BD4F8B" w14:textId="77777777" w:rsidR="00B71988" w:rsidRDefault="00B71988">
      <w:pPr>
        <w:pStyle w:val="Textbody"/>
        <w:spacing w:after="0" w:line="240" w:lineRule="auto"/>
        <w:jc w:val="both"/>
        <w:rPr>
          <w:rFonts w:ascii="Bitstream Vera Sans" w:hAnsi="Bitstream Vera Sans" w:cs="Tahoma"/>
          <w:sz w:val="22"/>
          <w:szCs w:val="22"/>
        </w:rPr>
      </w:pPr>
    </w:p>
    <w:p w14:paraId="33A14BE8" w14:textId="77777777" w:rsidR="00B71988" w:rsidRDefault="00FE5D26">
      <w:pPr>
        <w:pStyle w:val="Standard"/>
        <w:spacing w:line="0" w:lineRule="atLeast"/>
        <w:jc w:val="both"/>
      </w:pPr>
      <w:r>
        <w:rPr>
          <w:rFonts w:ascii="Bitstream Vera Sans" w:hAnsi="Bitstream Vera Sans" w:cs="Abyssinica SIL"/>
          <w:sz w:val="22"/>
          <w:szCs w:val="22"/>
          <w:u w:val="thick"/>
          <w:lang w:eastAsia="tr-TR"/>
        </w:rPr>
        <w:t>KİRA SÖZLEŞMESİ</w:t>
      </w:r>
      <w:r>
        <w:rPr>
          <w:rFonts w:ascii="Bitstream Vera Sans" w:hAnsi="Bitstream Vera Sans" w:cs="Abyssinica SIL"/>
          <w:sz w:val="22"/>
          <w:szCs w:val="22"/>
          <w:lang w:eastAsia="tr-TR"/>
        </w:rPr>
        <w:t xml:space="preserve"> </w:t>
      </w:r>
    </w:p>
    <w:p w14:paraId="4DE9D6E7" w14:textId="77777777" w:rsidR="00B71988" w:rsidRDefault="00FE5D26">
      <w:pPr>
        <w:pStyle w:val="Standard"/>
        <w:spacing w:line="0" w:lineRule="atLeast"/>
        <w:jc w:val="both"/>
        <w:rPr>
          <w:rFonts w:ascii="Bitstream Vera Sans" w:hAnsi="Bitstream Vera Sans" w:cs="Abyssinica SIL"/>
          <w:sz w:val="22"/>
          <w:szCs w:val="22"/>
          <w:lang w:eastAsia="tr-TR"/>
        </w:rPr>
      </w:pPr>
      <w:r>
        <w:rPr>
          <w:rFonts w:ascii="Bitstream Vera Sans" w:hAnsi="Bitstream Vera Sans" w:cs="Abyssinica SIL"/>
          <w:sz w:val="22"/>
          <w:szCs w:val="22"/>
          <w:lang w:eastAsia="tr-TR"/>
        </w:rPr>
        <w:t xml:space="preserve">Tarihi </w:t>
      </w:r>
      <w:r>
        <w:rPr>
          <w:rFonts w:ascii="Bitstream Vera Sans" w:hAnsi="Bitstream Vera Sans" w:cs="Abyssinica SIL"/>
          <w:sz w:val="22"/>
          <w:szCs w:val="22"/>
          <w:lang w:eastAsia="tr-TR"/>
        </w:rPr>
        <w:tab/>
      </w:r>
      <w:r>
        <w:rPr>
          <w:rFonts w:ascii="Bitstream Vera Sans" w:hAnsi="Bitstream Vera Sans" w:cs="Abyssinica SIL"/>
          <w:sz w:val="22"/>
          <w:szCs w:val="22"/>
          <w:lang w:eastAsia="tr-TR"/>
        </w:rPr>
        <w:tab/>
      </w:r>
      <w:r>
        <w:rPr>
          <w:rFonts w:ascii="Bitstream Vera Sans" w:hAnsi="Bitstream Vera Sans" w:cs="Abyssinica SIL"/>
          <w:sz w:val="22"/>
          <w:szCs w:val="22"/>
          <w:lang w:eastAsia="tr-TR"/>
        </w:rPr>
        <w:tab/>
      </w:r>
      <w:r>
        <w:rPr>
          <w:rFonts w:ascii="Bitstream Vera Sans" w:hAnsi="Bitstream Vera Sans" w:cs="Abyssinica SIL"/>
          <w:sz w:val="22"/>
          <w:szCs w:val="22"/>
          <w:lang w:eastAsia="tr-TR"/>
        </w:rPr>
        <w:tab/>
        <w:t>:</w:t>
      </w:r>
    </w:p>
    <w:p w14:paraId="1EE641AC" w14:textId="77777777" w:rsidR="00B71988" w:rsidRDefault="00FE5D26">
      <w:pPr>
        <w:pStyle w:val="Standard"/>
        <w:spacing w:line="0" w:lineRule="atLeast"/>
        <w:jc w:val="both"/>
      </w:pPr>
      <w:r>
        <w:rPr>
          <w:rFonts w:ascii="Bitstream Vera Sans" w:hAnsi="Bitstream Vera Sans" w:cs="Abyssinica SIL"/>
          <w:sz w:val="22"/>
          <w:szCs w:val="22"/>
          <w:lang w:eastAsia="tr-TR"/>
        </w:rPr>
        <w:t>No</w:t>
      </w:r>
      <w:r>
        <w:rPr>
          <w:rFonts w:ascii="Bitstream Vera Sans" w:hAnsi="Bitstream Vera Sans" w:cs="Abyssinica SIL"/>
          <w:sz w:val="22"/>
          <w:szCs w:val="22"/>
          <w:lang w:eastAsia="tr-TR"/>
        </w:rPr>
        <w:tab/>
      </w:r>
      <w:r>
        <w:rPr>
          <w:rFonts w:ascii="Bitstream Vera Sans" w:hAnsi="Bitstream Vera Sans" w:cs="Abyssinica SIL"/>
          <w:sz w:val="22"/>
          <w:szCs w:val="22"/>
          <w:lang w:eastAsia="tr-TR"/>
        </w:rPr>
        <w:tab/>
      </w:r>
      <w:r>
        <w:rPr>
          <w:rFonts w:ascii="Bitstream Vera Sans" w:hAnsi="Bitstream Vera Sans" w:cs="Abyssinica SIL"/>
          <w:sz w:val="22"/>
          <w:szCs w:val="22"/>
          <w:lang w:eastAsia="tr-TR"/>
        </w:rPr>
        <w:tab/>
      </w:r>
      <w:r>
        <w:rPr>
          <w:rFonts w:ascii="Bitstream Vera Sans" w:hAnsi="Bitstream Vera Sans" w:cs="Abyssinica SIL"/>
          <w:sz w:val="22"/>
          <w:szCs w:val="22"/>
          <w:lang w:eastAsia="tr-TR"/>
        </w:rPr>
        <w:tab/>
        <w:t>:</w:t>
      </w:r>
    </w:p>
    <w:p w14:paraId="02723097" w14:textId="77777777" w:rsidR="00B71988" w:rsidRDefault="00FE5D26">
      <w:pPr>
        <w:pStyle w:val="Standard"/>
        <w:spacing w:line="0" w:lineRule="atLeast"/>
        <w:jc w:val="both"/>
        <w:rPr>
          <w:rFonts w:ascii="Bitstream Vera Sans" w:hAnsi="Bitstream Vera Sans" w:cs="Abyssinica SIL"/>
          <w:sz w:val="22"/>
          <w:szCs w:val="22"/>
          <w:lang w:eastAsia="tr-TR"/>
        </w:rPr>
      </w:pPr>
      <w:r>
        <w:rPr>
          <w:rFonts w:ascii="Bitstream Vera Sans" w:hAnsi="Bitstream Vera Sans" w:cs="Abyssinica SIL"/>
          <w:sz w:val="22"/>
          <w:szCs w:val="22"/>
          <w:lang w:eastAsia="tr-TR"/>
        </w:rPr>
        <w:t>Kira başlangıç tarihi</w:t>
      </w:r>
      <w:r>
        <w:rPr>
          <w:rFonts w:ascii="Bitstream Vera Sans" w:hAnsi="Bitstream Vera Sans" w:cs="Abyssinica SIL"/>
          <w:sz w:val="22"/>
          <w:szCs w:val="22"/>
          <w:lang w:eastAsia="tr-TR"/>
        </w:rPr>
        <w:tab/>
      </w:r>
      <w:r>
        <w:rPr>
          <w:rFonts w:ascii="Bitstream Vera Sans" w:hAnsi="Bitstream Vera Sans" w:cs="Abyssinica SIL"/>
          <w:sz w:val="22"/>
          <w:szCs w:val="22"/>
          <w:lang w:eastAsia="tr-TR"/>
        </w:rPr>
        <w:tab/>
        <w:t>:</w:t>
      </w:r>
      <w:r>
        <w:rPr>
          <w:rFonts w:ascii="Bitstream Vera Sans" w:hAnsi="Bitstream Vera Sans" w:cs="Abyssinica SIL"/>
          <w:sz w:val="22"/>
          <w:szCs w:val="22"/>
          <w:lang w:eastAsia="tr-TR"/>
        </w:rPr>
        <w:tab/>
      </w:r>
    </w:p>
    <w:p w14:paraId="71BEC0CF" w14:textId="77777777" w:rsidR="00B71988" w:rsidRDefault="00B71988">
      <w:pPr>
        <w:pStyle w:val="Standard"/>
        <w:spacing w:line="0" w:lineRule="atLeast"/>
        <w:jc w:val="both"/>
        <w:rPr>
          <w:rFonts w:ascii="Bitstream Vera Sans" w:hAnsi="Bitstream Vera Sans" w:cs="Abyssinica SIL"/>
          <w:sz w:val="22"/>
          <w:szCs w:val="22"/>
          <w:lang w:eastAsia="tr-TR"/>
        </w:rPr>
      </w:pPr>
    </w:p>
    <w:p w14:paraId="3DF7A8A2" w14:textId="77777777" w:rsidR="00B71988" w:rsidRDefault="00B71988">
      <w:pPr>
        <w:pStyle w:val="Standard"/>
        <w:spacing w:line="0" w:lineRule="atLeast"/>
        <w:jc w:val="both"/>
        <w:rPr>
          <w:rFonts w:ascii="Bitstream Vera Sans" w:hAnsi="Bitstream Vera Sans" w:cs="Abyssinica SIL"/>
          <w:sz w:val="22"/>
          <w:szCs w:val="22"/>
          <w:lang w:eastAsia="tr-TR"/>
        </w:rPr>
      </w:pPr>
    </w:p>
    <w:p w14:paraId="610D1AC1" w14:textId="77777777" w:rsidR="00B71988" w:rsidRDefault="00B71988">
      <w:pPr>
        <w:pStyle w:val="Textbody"/>
        <w:spacing w:after="0" w:line="240" w:lineRule="auto"/>
        <w:jc w:val="both"/>
        <w:rPr>
          <w:rFonts w:ascii="Bitstream Vera Sans" w:hAnsi="Bitstream Vera Sans" w:cs="Tahoma"/>
          <w:sz w:val="22"/>
          <w:szCs w:val="22"/>
          <w:lang w:eastAsia="tr-TR"/>
        </w:rPr>
      </w:pPr>
    </w:p>
    <w:p w14:paraId="4EC83807" w14:textId="77777777" w:rsidR="00B71988" w:rsidRDefault="00B71988">
      <w:pPr>
        <w:pStyle w:val="Textbody"/>
        <w:spacing w:after="0" w:line="240" w:lineRule="auto"/>
        <w:jc w:val="both"/>
        <w:rPr>
          <w:rFonts w:ascii="Bitstream Vera Sans" w:hAnsi="Bitstream Vera Sans" w:cs="Tahoma"/>
          <w:sz w:val="22"/>
          <w:szCs w:val="22"/>
          <w:lang w:eastAsia="tr-TR"/>
        </w:rPr>
      </w:pPr>
    </w:p>
    <w:p w14:paraId="721A3D2E" w14:textId="77777777" w:rsidR="00B71988" w:rsidRDefault="00FE5D26">
      <w:pPr>
        <w:pStyle w:val="Textbody"/>
        <w:spacing w:after="0" w:line="240" w:lineRule="auto"/>
        <w:jc w:val="both"/>
      </w:pPr>
      <w:r>
        <w:rPr>
          <w:rFonts w:ascii="Bitstream Vera Sans" w:hAnsi="Bitstream Vera Sans" w:cs="Tahoma"/>
          <w:sz w:val="22"/>
          <w:szCs w:val="22"/>
          <w:lang w:eastAsia="tr-TR"/>
        </w:rPr>
        <w:tab/>
        <w:t xml:space="preserve">İşbu taahhütname ile halen tahtı icarımda bulunan mecuru; belirlediğimiz tarihte, aramızda imzaladığımız kira sözleşmesinin şartlarına bağlı kalarak, hiçbir kanuni merasime, ihtar ve protesto keşidesine, cevap </w:t>
      </w:r>
      <w:r>
        <w:rPr>
          <w:rFonts w:ascii="Bitstream Vera Sans" w:hAnsi="Bitstream Vera Sans" w:cs="Tahoma"/>
          <w:sz w:val="22"/>
          <w:szCs w:val="22"/>
          <w:lang w:eastAsia="tr-TR"/>
        </w:rPr>
        <w:t>itasına, tebliğ ve tebellüğe, hiçbir hüküm istihsaline ve mahkemeden ilam almaya hacet kalmaksızın kayıtsız ve şartsız olarak boşaltmayı, tahliye etmeyi kesin olarak hür irademle beyan, kabul ve taahhüt ediyorum.</w:t>
      </w:r>
    </w:p>
    <w:p w14:paraId="73AA0957" w14:textId="77777777" w:rsidR="00B71988" w:rsidRDefault="00B71988">
      <w:pPr>
        <w:pStyle w:val="Textbody"/>
        <w:spacing w:after="0" w:line="240" w:lineRule="auto"/>
        <w:jc w:val="both"/>
        <w:rPr>
          <w:rFonts w:ascii="Bitstream Vera Sans" w:hAnsi="Bitstream Vera Sans" w:cs="Tahoma"/>
          <w:sz w:val="22"/>
          <w:szCs w:val="22"/>
        </w:rPr>
      </w:pPr>
    </w:p>
    <w:p w14:paraId="5D3543B8" w14:textId="77777777" w:rsidR="00B71988" w:rsidRDefault="00FE5D26">
      <w:pPr>
        <w:pStyle w:val="Textbody"/>
        <w:spacing w:after="0" w:line="240" w:lineRule="auto"/>
        <w:jc w:val="both"/>
      </w:pPr>
      <w:r>
        <w:rPr>
          <w:rFonts w:ascii="Bitstream Vera Sans" w:hAnsi="Bitstream Vera Sans" w:cs="Tahoma"/>
          <w:sz w:val="22"/>
          <w:szCs w:val="22"/>
          <w:lang w:eastAsia="tr-TR"/>
        </w:rPr>
        <w:tab/>
        <w:t>Gününde tahliye edemediğim veya etmediğim</w:t>
      </w:r>
      <w:r>
        <w:rPr>
          <w:rFonts w:ascii="Bitstream Vera Sans" w:hAnsi="Bitstream Vera Sans" w:cs="Tahoma"/>
          <w:sz w:val="22"/>
          <w:szCs w:val="22"/>
          <w:lang w:eastAsia="tr-TR"/>
        </w:rPr>
        <w:t xml:space="preserve"> veya işbu taahhütnameye veya imzama haksız olarak itiraz ettiğim takdirde, geçen her gün için, </w:t>
      </w:r>
      <w:r>
        <w:rPr>
          <w:rStyle w:val="StrongEmphasis"/>
          <w:rFonts w:ascii="Bitstream Vera Sans" w:hAnsi="Bitstream Vera Sans" w:cs="Tahoma"/>
          <w:b w:val="0"/>
          <w:bCs w:val="0"/>
          <w:sz w:val="22"/>
          <w:szCs w:val="22"/>
        </w:rPr>
        <w:t xml:space="preserve">sözleşme ile belirlediğimiz </w:t>
      </w:r>
      <w:r>
        <w:rPr>
          <w:rFonts w:ascii="Bitstream Vera Sans" w:hAnsi="Bitstream Vera Sans" w:cs="Tahoma"/>
          <w:sz w:val="22"/>
          <w:szCs w:val="22"/>
          <w:lang w:eastAsia="tr-TR"/>
        </w:rPr>
        <w:t xml:space="preserve">yıllık kira bedelinin yüzde biri oranında günlük ceza bedeli ödemeyi; işbu sözleşmede belirlenen “Tahliye Tarihinin” ceza başlangıç </w:t>
      </w:r>
      <w:r>
        <w:rPr>
          <w:rFonts w:ascii="Bitstream Vera Sans" w:hAnsi="Bitstream Vera Sans" w:cs="Tahoma"/>
          <w:sz w:val="22"/>
          <w:szCs w:val="22"/>
          <w:lang w:eastAsia="tr-TR"/>
        </w:rPr>
        <w:t>tarihi olarak kabul edileceğini; kiraya veren veya yetkili kanuni vekili tarafından aleyhime yapılacak, her türlü icra takibat ve mahkeme masrafları, avukatlık ücretleri, noter giderleri ve benzeri tüm ücretlerinde tamamen şahsım tarafından karşılanacağını</w:t>
      </w:r>
      <w:r>
        <w:rPr>
          <w:rFonts w:ascii="Bitstream Vera Sans" w:hAnsi="Bitstream Vera Sans" w:cs="Tahoma"/>
          <w:sz w:val="22"/>
          <w:szCs w:val="22"/>
          <w:lang w:eastAsia="tr-TR"/>
        </w:rPr>
        <w:t xml:space="preserve"> şimdiden kabul, beyan ve taahhüt ediyorum. </w:t>
      </w:r>
    </w:p>
    <w:p w14:paraId="5F73C016" w14:textId="77777777" w:rsidR="00B71988" w:rsidRDefault="00B71988">
      <w:pPr>
        <w:pStyle w:val="Textbody"/>
        <w:spacing w:after="0" w:line="240" w:lineRule="auto"/>
        <w:ind w:firstLine="709"/>
        <w:jc w:val="both"/>
        <w:rPr>
          <w:rFonts w:ascii="Bitstream Vera Sans" w:hAnsi="Bitstream Vera Sans" w:cs="Tahoma"/>
          <w:sz w:val="22"/>
          <w:szCs w:val="22"/>
          <w:lang w:eastAsia="tr-TR"/>
        </w:rPr>
      </w:pPr>
    </w:p>
    <w:p w14:paraId="769CE873" w14:textId="77777777" w:rsidR="00B71988" w:rsidRDefault="00FE5D26">
      <w:pPr>
        <w:pStyle w:val="Textbody"/>
        <w:spacing w:after="0" w:line="240" w:lineRule="auto"/>
        <w:ind w:firstLine="709"/>
        <w:jc w:val="both"/>
      </w:pPr>
      <w:r>
        <w:rPr>
          <w:rFonts w:ascii="Bitstream Vera Sans" w:hAnsi="Bitstream Vera Sans" w:cs="Tahoma"/>
          <w:sz w:val="22"/>
          <w:szCs w:val="22"/>
          <w:lang w:eastAsia="tr-TR"/>
        </w:rPr>
        <w:t>İşbu taahhütnameyi hür irademle okudum ve imzalıyorum.</w:t>
      </w:r>
    </w:p>
    <w:p w14:paraId="7C8E8985" w14:textId="77777777" w:rsidR="00B71988" w:rsidRDefault="00B71988">
      <w:pPr>
        <w:pStyle w:val="Textbody"/>
        <w:spacing w:after="0" w:line="240" w:lineRule="auto"/>
        <w:jc w:val="both"/>
        <w:rPr>
          <w:rFonts w:ascii="Bitstream Vera Sans" w:hAnsi="Bitstream Vera Sans" w:cs="Tahoma"/>
          <w:sz w:val="22"/>
          <w:szCs w:val="22"/>
        </w:rPr>
      </w:pPr>
    </w:p>
    <w:p w14:paraId="033EBC5D" w14:textId="77777777" w:rsidR="00B71988" w:rsidRDefault="00B71988">
      <w:pPr>
        <w:pStyle w:val="Textbody"/>
        <w:spacing w:after="0" w:line="240" w:lineRule="auto"/>
        <w:jc w:val="both"/>
        <w:rPr>
          <w:rFonts w:ascii="Bitstream Vera Sans" w:hAnsi="Bitstream Vera Sans" w:cs="Tahoma"/>
          <w:sz w:val="22"/>
          <w:szCs w:val="22"/>
        </w:rPr>
      </w:pPr>
    </w:p>
    <w:p w14:paraId="18CCF7CE" w14:textId="77777777" w:rsidR="00B71988" w:rsidRDefault="00B71988">
      <w:pPr>
        <w:pStyle w:val="Textbody"/>
        <w:spacing w:after="0" w:line="240" w:lineRule="auto"/>
        <w:jc w:val="both"/>
        <w:rPr>
          <w:rFonts w:ascii="Bitstream Vera Sans" w:hAnsi="Bitstream Vera Sans" w:cs="Tahoma"/>
          <w:sz w:val="22"/>
          <w:szCs w:val="22"/>
        </w:rPr>
      </w:pPr>
    </w:p>
    <w:p w14:paraId="0A4B6046" w14:textId="77777777" w:rsidR="00B71988" w:rsidRDefault="00B71988">
      <w:pPr>
        <w:pStyle w:val="Textbody"/>
        <w:spacing w:after="0" w:line="240" w:lineRule="auto"/>
        <w:jc w:val="both"/>
        <w:rPr>
          <w:rFonts w:ascii="Bitstream Vera Sans" w:hAnsi="Bitstream Vera Sans" w:cs="Tahoma"/>
          <w:sz w:val="22"/>
          <w:szCs w:val="22"/>
        </w:rPr>
      </w:pPr>
    </w:p>
    <w:p w14:paraId="08B91E06" w14:textId="77777777" w:rsidR="00B71988" w:rsidRDefault="00B71988">
      <w:pPr>
        <w:pStyle w:val="Textbody"/>
        <w:spacing w:after="0" w:line="240" w:lineRule="auto"/>
        <w:jc w:val="both"/>
        <w:rPr>
          <w:rFonts w:ascii="Bitstream Vera Sans" w:hAnsi="Bitstream Vera Sans" w:cs="Tahoma"/>
          <w:sz w:val="22"/>
          <w:szCs w:val="22"/>
        </w:rPr>
      </w:pPr>
    </w:p>
    <w:p w14:paraId="40C16F52" w14:textId="77777777" w:rsidR="00B71988" w:rsidRDefault="00B71988">
      <w:pPr>
        <w:pStyle w:val="Textbody"/>
        <w:spacing w:after="0" w:line="240" w:lineRule="auto"/>
        <w:jc w:val="both"/>
        <w:rPr>
          <w:rFonts w:ascii="Bitstream Vera Sans" w:hAnsi="Bitstream Vera Sans" w:cs="Tahoma"/>
          <w:sz w:val="22"/>
          <w:szCs w:val="22"/>
        </w:rPr>
      </w:pPr>
    </w:p>
    <w:p w14:paraId="57D87DE5" w14:textId="77777777" w:rsidR="00B71988" w:rsidRDefault="00B71988">
      <w:pPr>
        <w:pStyle w:val="Textbody"/>
        <w:spacing w:after="0" w:line="240" w:lineRule="auto"/>
        <w:jc w:val="both"/>
        <w:rPr>
          <w:rFonts w:ascii="Bitstream Vera Sans" w:hAnsi="Bitstream Vera Sans" w:cs="Tahoma"/>
          <w:sz w:val="22"/>
          <w:szCs w:val="22"/>
        </w:rPr>
      </w:pPr>
    </w:p>
    <w:p w14:paraId="2762A39E" w14:textId="77777777" w:rsidR="00B71988" w:rsidRDefault="00B71988">
      <w:pPr>
        <w:pStyle w:val="Textbody"/>
        <w:spacing w:after="0" w:line="240" w:lineRule="auto"/>
        <w:jc w:val="both"/>
        <w:rPr>
          <w:rFonts w:ascii="Bitstream Vera Sans" w:hAnsi="Bitstream Vera Sans" w:cs="Tahoma"/>
          <w:sz w:val="22"/>
          <w:szCs w:val="22"/>
        </w:rPr>
      </w:pPr>
    </w:p>
    <w:p w14:paraId="0E2BADAF" w14:textId="77777777" w:rsidR="00B71988" w:rsidRDefault="00B71988">
      <w:pPr>
        <w:pStyle w:val="Textbody"/>
        <w:spacing w:after="0" w:line="240" w:lineRule="auto"/>
        <w:jc w:val="both"/>
        <w:rPr>
          <w:rFonts w:ascii="Bitstream Vera Sans" w:hAnsi="Bitstream Vera Sans" w:cs="Tahoma"/>
          <w:sz w:val="22"/>
          <w:szCs w:val="22"/>
        </w:rPr>
      </w:pPr>
    </w:p>
    <w:p w14:paraId="3CB2B86A" w14:textId="77777777" w:rsidR="00B71988" w:rsidRDefault="00B71988">
      <w:pPr>
        <w:pStyle w:val="Textbody"/>
        <w:spacing w:after="0" w:line="240" w:lineRule="auto"/>
        <w:jc w:val="both"/>
        <w:rPr>
          <w:rFonts w:ascii="Bitstream Vera Sans" w:hAnsi="Bitstream Vera Sans" w:cs="Tahoma"/>
          <w:sz w:val="22"/>
          <w:szCs w:val="22"/>
        </w:rPr>
      </w:pPr>
    </w:p>
    <w:p w14:paraId="2F5989EF" w14:textId="77777777" w:rsidR="00B71988" w:rsidRDefault="00B71988">
      <w:pPr>
        <w:pStyle w:val="Textbody"/>
        <w:spacing w:after="0" w:line="240" w:lineRule="auto"/>
        <w:jc w:val="both"/>
        <w:rPr>
          <w:rFonts w:ascii="Bitstream Vera Sans" w:hAnsi="Bitstream Vera Sans" w:cs="Tahoma"/>
          <w:sz w:val="22"/>
          <w:szCs w:val="22"/>
        </w:rPr>
      </w:pPr>
    </w:p>
    <w:p w14:paraId="190D5DFC" w14:textId="77777777" w:rsidR="00B71988" w:rsidRDefault="00B71988">
      <w:pPr>
        <w:pStyle w:val="Textbody"/>
        <w:spacing w:after="0" w:line="240" w:lineRule="auto"/>
        <w:jc w:val="both"/>
        <w:rPr>
          <w:rFonts w:ascii="Bitstream Vera Sans" w:hAnsi="Bitstream Vera Sans" w:cs="Tahoma"/>
          <w:sz w:val="22"/>
          <w:szCs w:val="22"/>
        </w:rPr>
      </w:pPr>
    </w:p>
    <w:p w14:paraId="30DB3CF4" w14:textId="77777777" w:rsidR="00B71988" w:rsidRDefault="00B71988">
      <w:pPr>
        <w:pStyle w:val="Textbody"/>
        <w:spacing w:after="0" w:line="240" w:lineRule="auto"/>
        <w:jc w:val="both"/>
        <w:rPr>
          <w:rFonts w:ascii="Bitstream Vera Sans" w:hAnsi="Bitstream Vera Sans" w:cs="Tahoma"/>
          <w:sz w:val="22"/>
          <w:szCs w:val="22"/>
        </w:rPr>
      </w:pPr>
    </w:p>
    <w:sectPr w:rsidR="00B71988">
      <w:footerReference w:type="default" r:id="rId7"/>
      <w:pgSz w:w="11906" w:h="16838"/>
      <w:pgMar w:top="708" w:right="720" w:bottom="851" w:left="720" w:header="708" w:footer="709"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380A0A" w14:textId="77777777" w:rsidR="00FE5D26" w:rsidRDefault="00FE5D26">
      <w:r>
        <w:separator/>
      </w:r>
    </w:p>
  </w:endnote>
  <w:endnote w:type="continuationSeparator" w:id="0">
    <w:p w14:paraId="3C1CE50F" w14:textId="77777777" w:rsidR="00FE5D26" w:rsidRDefault="00FE5D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eration Serif">
    <w:altName w:val="Times New Roman"/>
    <w:charset w:val="00"/>
    <w:family w:val="roman"/>
    <w:pitch w:val="variable"/>
  </w:font>
  <w:font w:name="Noto Serif CJK SC">
    <w:charset w:val="00"/>
    <w:family w:val="auto"/>
    <w:pitch w:val="variable"/>
  </w:font>
  <w:font w:name="Noto Sans Devanagari">
    <w:altName w:val="Calibri"/>
    <w:charset w:val="00"/>
    <w:family w:val="swiss"/>
    <w:pitch w:val="variable"/>
  </w:font>
  <w:font w:name="Liberation Sans">
    <w:charset w:val="00"/>
    <w:family w:val="swiss"/>
    <w:pitch w:val="variable"/>
  </w:font>
  <w:font w:name="Noto Sans CJK SC">
    <w:charset w:val="00"/>
    <w:family w:val="auto"/>
    <w:pitch w:val="variable"/>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OpenSymbol">
    <w:charset w:val="02"/>
    <w:family w:val="auto"/>
    <w:pitch w:val="default"/>
  </w:font>
  <w:font w:name="Bitstream Vera Sans">
    <w:altName w:val="Calibri"/>
    <w:charset w:val="00"/>
    <w:family w:val="swiss"/>
    <w:pitch w:val="variable"/>
  </w:font>
  <w:font w:name="Tahoma">
    <w:panose1 w:val="020B0604030504040204"/>
    <w:charset w:val="A2"/>
    <w:family w:val="swiss"/>
    <w:pitch w:val="variable"/>
    <w:sig w:usb0="E1002EFF" w:usb1="C000605B" w:usb2="00000029" w:usb3="00000000" w:csb0="000101FF" w:csb1="00000000"/>
  </w:font>
  <w:font w:name="Ubuntu Condensed">
    <w:altName w:val="Calibri"/>
    <w:charset w:val="00"/>
    <w:family w:val="swiss"/>
    <w:pitch w:val="variable"/>
  </w:font>
  <w:font w:name="Abyssinica SIL">
    <w:charset w:val="00"/>
    <w:family w:val="auto"/>
    <w:pitch w:val="variable"/>
  </w:font>
  <w:font w:name="Calibri Light">
    <w:panose1 w:val="020F0302020204030204"/>
    <w:charset w:val="A2"/>
    <w:family w:val="swiss"/>
    <w:pitch w:val="variable"/>
    <w:sig w:usb0="E4002EFF" w:usb1="C200247B" w:usb2="00000009" w:usb3="00000000" w:csb0="000001FF" w:csb1="00000000"/>
  </w:font>
  <w:font w:name="Calibri">
    <w:panose1 w:val="020F05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BE6844" w14:textId="77777777" w:rsidR="005E54E2" w:rsidRDefault="00FE5D26">
    <w:pPr>
      <w:pStyle w:val="Textbody"/>
      <w:spacing w:after="0" w:line="240" w:lineRule="auto"/>
      <w:jc w:val="both"/>
    </w:pPr>
  </w:p>
  <w:p w14:paraId="0AB2BDCA" w14:textId="77777777" w:rsidR="005E54E2" w:rsidRDefault="00FE5D26">
    <w:pPr>
      <w:pStyle w:val="Textbody"/>
      <w:spacing w:after="0" w:line="240" w:lineRule="auto"/>
      <w:jc w:val="both"/>
    </w:pPr>
  </w:p>
  <w:p w14:paraId="0627B3FF" w14:textId="77777777" w:rsidR="005E54E2" w:rsidRDefault="00FE5D26">
    <w:pPr>
      <w:pStyle w:val="Textbody"/>
      <w:spacing w:after="0" w:line="240" w:lineRule="auto"/>
      <w:jc w:val="both"/>
    </w:pPr>
  </w:p>
  <w:p w14:paraId="3C30E74C" w14:textId="77777777" w:rsidR="005E54E2" w:rsidRDefault="00FE5D26">
    <w:pPr>
      <w:pStyle w:val="Textbody"/>
      <w:spacing w:after="0" w:line="240" w:lineRule="auto"/>
      <w:jc w:val="both"/>
      <w:rPr>
        <w:rFonts w:ascii="Bitstream Vera Sans" w:hAnsi="Bitstream Vera Sans" w:cs="Tahoma"/>
        <w:sz w:val="22"/>
        <w:szCs w:val="22"/>
        <w:u w:val="double"/>
        <w:lang w:eastAsia="tr-TR"/>
      </w:rPr>
    </w:pPr>
    <w:r>
      <w:rPr>
        <w:rFonts w:ascii="Bitstream Vera Sans" w:hAnsi="Bitstream Vera Sans" w:cs="Tahoma"/>
        <w:sz w:val="22"/>
        <w:szCs w:val="22"/>
        <w:u w:val="double"/>
        <w:lang w:eastAsia="tr-TR"/>
      </w:rPr>
      <w:t>Kiraya Veren</w:t>
    </w:r>
    <w:r>
      <w:rPr>
        <w:rFonts w:ascii="Bitstream Vera Sans" w:hAnsi="Bitstream Vera Sans" w:cs="Tahoma"/>
        <w:sz w:val="22"/>
        <w:szCs w:val="22"/>
        <w:u w:val="double"/>
        <w:lang w:eastAsia="tr-TR"/>
      </w:rPr>
      <w:tab/>
    </w:r>
    <w:r>
      <w:rPr>
        <w:rFonts w:ascii="Bitstream Vera Sans" w:hAnsi="Bitstream Vera Sans" w:cs="Tahoma"/>
        <w:sz w:val="22"/>
        <w:szCs w:val="22"/>
        <w:u w:val="double"/>
        <w:lang w:eastAsia="tr-TR"/>
      </w:rPr>
      <w:tab/>
    </w:r>
    <w:r>
      <w:rPr>
        <w:rFonts w:ascii="Bitstream Vera Sans" w:hAnsi="Bitstream Vera Sans" w:cs="Tahoma"/>
        <w:sz w:val="22"/>
        <w:szCs w:val="22"/>
        <w:u w:val="double"/>
        <w:lang w:eastAsia="tr-TR"/>
      </w:rPr>
      <w:tab/>
    </w:r>
    <w:r>
      <w:rPr>
        <w:rFonts w:ascii="Bitstream Vera Sans" w:hAnsi="Bitstream Vera Sans" w:cs="Tahoma"/>
        <w:sz w:val="22"/>
        <w:szCs w:val="22"/>
        <w:u w:val="double"/>
        <w:lang w:eastAsia="tr-TR"/>
      </w:rPr>
      <w:tab/>
      <w:t>Kiracı</w:t>
    </w:r>
    <w:r>
      <w:rPr>
        <w:rFonts w:ascii="Bitstream Vera Sans" w:hAnsi="Bitstream Vera Sans" w:cs="Tahoma"/>
        <w:sz w:val="22"/>
        <w:szCs w:val="22"/>
        <w:u w:val="double"/>
        <w:lang w:eastAsia="tr-TR"/>
      </w:rPr>
      <w:tab/>
    </w:r>
    <w:r>
      <w:rPr>
        <w:rFonts w:ascii="Bitstream Vera Sans" w:hAnsi="Bitstream Vera Sans" w:cs="Tahoma"/>
        <w:sz w:val="22"/>
        <w:szCs w:val="22"/>
        <w:u w:val="double"/>
        <w:lang w:eastAsia="tr-TR"/>
      </w:rPr>
      <w:tab/>
    </w:r>
    <w:r>
      <w:rPr>
        <w:rFonts w:ascii="Bitstream Vera Sans" w:hAnsi="Bitstream Vera Sans" w:cs="Tahoma"/>
        <w:sz w:val="22"/>
        <w:szCs w:val="22"/>
        <w:u w:val="double"/>
        <w:lang w:eastAsia="tr-TR"/>
      </w:rPr>
      <w:tab/>
    </w:r>
    <w:r>
      <w:rPr>
        <w:rFonts w:ascii="Bitstream Vera Sans" w:hAnsi="Bitstream Vera Sans" w:cs="Tahoma"/>
        <w:sz w:val="22"/>
        <w:szCs w:val="22"/>
        <w:u w:val="double"/>
        <w:lang w:eastAsia="tr-TR"/>
      </w:rPr>
      <w:tab/>
    </w:r>
    <w:r>
      <w:rPr>
        <w:rFonts w:ascii="Bitstream Vera Sans" w:hAnsi="Bitstream Vera Sans" w:cs="Tahoma"/>
        <w:sz w:val="22"/>
        <w:szCs w:val="22"/>
        <w:u w:val="double"/>
        <w:lang w:eastAsia="tr-TR"/>
      </w:rPr>
      <w:tab/>
    </w:r>
    <w:r>
      <w:rPr>
        <w:rFonts w:ascii="Bitstream Vera Sans" w:hAnsi="Bitstream Vera Sans" w:cs="Tahoma"/>
        <w:sz w:val="22"/>
        <w:szCs w:val="22"/>
        <w:u w:val="double"/>
        <w:lang w:eastAsia="tr-TR"/>
      </w:rPr>
      <w:tab/>
      <w:t>Şahit</w:t>
    </w:r>
    <w:r>
      <w:rPr>
        <w:rFonts w:ascii="Bitstream Vera Sans" w:hAnsi="Bitstream Vera Sans" w:cs="Tahoma"/>
        <w:sz w:val="22"/>
        <w:szCs w:val="22"/>
        <w:u w:val="double"/>
        <w:lang w:eastAsia="tr-TR"/>
      </w:rPr>
      <w:tab/>
    </w:r>
    <w:r>
      <w:rPr>
        <w:rFonts w:ascii="Bitstream Vera Sans" w:hAnsi="Bitstream Vera Sans" w:cs="Tahoma"/>
        <w:sz w:val="22"/>
        <w:szCs w:val="22"/>
        <w:u w:val="double"/>
        <w:lang w:eastAsia="tr-TR"/>
      </w:rPr>
      <w:tab/>
    </w:r>
    <w:r>
      <w:rPr>
        <w:rFonts w:ascii="Bitstream Vera Sans" w:hAnsi="Bitstream Vera Sans" w:cs="Tahoma"/>
        <w:sz w:val="22"/>
        <w:szCs w:val="22"/>
        <w:u w:val="double"/>
        <w:lang w:eastAsia="tr-TR"/>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8FE9F6" w14:textId="77777777" w:rsidR="00FE5D26" w:rsidRDefault="00FE5D26">
      <w:r>
        <w:rPr>
          <w:color w:val="000000"/>
        </w:rPr>
        <w:separator/>
      </w:r>
    </w:p>
  </w:footnote>
  <w:footnote w:type="continuationSeparator" w:id="0">
    <w:p w14:paraId="00D848DA" w14:textId="77777777" w:rsidR="00FE5D26" w:rsidRDefault="00FE5D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76403E"/>
    <w:multiLevelType w:val="multilevel"/>
    <w:tmpl w:val="80FCDBAE"/>
    <w:styleLink w:val="WWNum3"/>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0"/>
  <w:proofState w:spelling="clean" w:grammar="clean"/>
  <w:attachedTemplate r:id="rId1"/>
  <w:defaultTabStop w:val="709"/>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71988"/>
    <w:rsid w:val="007640F0"/>
    <w:rsid w:val="00B71988"/>
    <w:rsid w:val="00FE5D2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D9D08"/>
  <w15:docId w15:val="{BFC94E3D-3900-4C6C-BF27-33F232BD88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oto Serif CJK SC" w:hAnsi="Liberation Serif" w:cs="Noto Sans Devanagari"/>
        <w:kern w:val="3"/>
        <w:sz w:val="24"/>
        <w:szCs w:val="24"/>
        <w:lang w:val="tr-TR" w:eastAsia="zh-CN" w:bidi="hi-IN"/>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Balk3">
    <w:name w:val="heading 3"/>
    <w:basedOn w:val="Heading"/>
    <w:next w:val="Textbody"/>
    <w:uiPriority w:val="9"/>
    <w:semiHidden/>
    <w:unhideWhenUsed/>
    <w:qFormat/>
    <w:pPr>
      <w:spacing w:before="140" w:after="0"/>
      <w:outlineLvl w:val="2"/>
    </w:pPr>
    <w:rPr>
      <w:b/>
      <w:bCs/>
    </w:rPr>
  </w:style>
  <w:style w:type="paragraph" w:styleId="Balk4">
    <w:name w:val="heading 4"/>
    <w:basedOn w:val="Heading"/>
    <w:next w:val="Textbody"/>
    <w:uiPriority w:val="9"/>
    <w:semiHidden/>
    <w:unhideWhenUsed/>
    <w:qFormat/>
    <w:pPr>
      <w:spacing w:before="120" w:after="0"/>
      <w:outlineLvl w:val="3"/>
    </w:pPr>
    <w:rPr>
      <w:b/>
      <w:bCs/>
      <w:i/>
      <w:iCs/>
      <w:sz w:val="26"/>
      <w:szCs w:val="26"/>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Standard">
    <w:name w:val="Standard"/>
    <w:pPr>
      <w:suppressAutoHyphens/>
    </w:pPr>
  </w:style>
  <w:style w:type="paragraph" w:customStyle="1" w:styleId="Heading">
    <w:name w:val="Heading"/>
    <w:basedOn w:val="Standard"/>
    <w:next w:val="Textbody"/>
    <w:pPr>
      <w:keepNext/>
      <w:spacing w:before="240" w:after="120"/>
    </w:pPr>
    <w:rPr>
      <w:rFonts w:ascii="Liberation Sans" w:eastAsia="Noto Sans CJK SC" w:hAnsi="Liberation Sans" w:cs="Liberation Sans"/>
      <w:sz w:val="28"/>
      <w:szCs w:val="28"/>
    </w:rPr>
  </w:style>
  <w:style w:type="paragraph" w:customStyle="1" w:styleId="Textbody">
    <w:name w:val="Text body"/>
    <w:basedOn w:val="Standard"/>
    <w:pPr>
      <w:spacing w:after="140" w:line="276" w:lineRule="auto"/>
    </w:pPr>
  </w:style>
  <w:style w:type="paragraph" w:styleId="Liste">
    <w:name w:val="List"/>
    <w:basedOn w:val="Textbody"/>
  </w:style>
  <w:style w:type="paragraph" w:styleId="ResimYazs">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HeaderandFooter">
    <w:name w:val="Header and Footer"/>
    <w:basedOn w:val="Standard"/>
    <w:pPr>
      <w:suppressLineNumbers/>
      <w:tabs>
        <w:tab w:val="center" w:pos="4819"/>
        <w:tab w:val="right" w:pos="9638"/>
      </w:tabs>
    </w:pPr>
  </w:style>
  <w:style w:type="paragraph" w:styleId="AltBilgi">
    <w:name w:val="footer"/>
    <w:basedOn w:val="HeaderandFooter"/>
  </w:style>
  <w:style w:type="paragraph" w:styleId="stBilgi">
    <w:name w:val="header"/>
    <w:basedOn w:val="Normal"/>
    <w:pPr>
      <w:tabs>
        <w:tab w:val="center" w:pos="4536"/>
        <w:tab w:val="right" w:pos="9072"/>
      </w:tabs>
    </w:pPr>
    <w:rPr>
      <w:rFonts w:cs="Mangal"/>
      <w:szCs w:val="21"/>
    </w:rPr>
  </w:style>
  <w:style w:type="character" w:customStyle="1" w:styleId="StrongEmphasis">
    <w:name w:val="Strong Emphasis"/>
    <w:rPr>
      <w:b/>
      <w:bCs/>
    </w:rPr>
  </w:style>
  <w:style w:type="character" w:customStyle="1" w:styleId="NumberingSymbols">
    <w:name w:val="Numbering Symbols"/>
  </w:style>
  <w:style w:type="character" w:customStyle="1" w:styleId="BulletSymbols">
    <w:name w:val="Bullet Symbols"/>
    <w:rPr>
      <w:rFonts w:ascii="OpenSymbol" w:eastAsia="OpenSymbol" w:hAnsi="OpenSymbol" w:cs="OpenSymbol"/>
    </w:rPr>
  </w:style>
  <w:style w:type="character" w:customStyle="1" w:styleId="stBilgiChar">
    <w:name w:val="Üst Bilgi Char"/>
    <w:basedOn w:val="VarsaylanParagrafYazTipi"/>
    <w:rPr>
      <w:rFonts w:cs="Mangal"/>
      <w:szCs w:val="21"/>
    </w:rPr>
  </w:style>
  <w:style w:type="numbering" w:customStyle="1" w:styleId="WWNum3">
    <w:name w:val="WWNum3"/>
    <w:basedOn w:val="ListeYok"/>
    <w:pPr>
      <w:numPr>
        <w:numId w:val="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3970</Words>
  <Characters>22630</Characters>
  <Application>Microsoft Office Word</Application>
  <DocSecurity>0</DocSecurity>
  <Lines>188</Lines>
  <Paragraphs>53</Paragraphs>
  <ScaleCrop>false</ScaleCrop>
  <Company/>
  <LinksUpToDate>false</LinksUpToDate>
  <CharactersWithSpaces>26547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dc:creator>
  <cp:lastModifiedBy>m b</cp:lastModifiedBy>
  <cp:revision>2</cp:revision>
  <cp:lastPrinted>2025-03-11T08:47:00Z</cp:lastPrinted>
  <dcterms:created xsi:type="dcterms:W3CDTF">2026-09-24T07:35:00Z</dcterms:created>
  <dcterms:modified xsi:type="dcterms:W3CDTF">2026-09-24T07:35:00Z</dcterms:modified>
</cp:coreProperties>
</file>