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69F" w14:textId="28F2135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anapara T = faiz  Y = %  </w:t>
      </w:r>
      <w:r w:rsidR="0004157D" w:rsidRPr="003A624C">
        <w:rPr>
          <w:rFonts w:asciiTheme="majorHAnsi" w:hAnsiTheme="majorHAnsi" w:cstheme="majorHAnsi"/>
        </w:rPr>
        <w:t>t</w:t>
      </w:r>
      <w:r w:rsidRPr="003A624C">
        <w:rPr>
          <w:rFonts w:asciiTheme="majorHAnsi" w:hAnsiTheme="majorHAnsi" w:cstheme="majorHAnsi"/>
        </w:rPr>
        <w:t xml:space="preserve"> = zaman</w:t>
      </w:r>
    </w:p>
    <w:p w14:paraId="29C98E0F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DF57A56" w14:textId="55FEC49D" w:rsidR="00D11562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BASİT YÜZDE</w:t>
      </w:r>
    </w:p>
    <w:p w14:paraId="48E5DCD6" w14:textId="345B92D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Anaparaya yüzde tutarını ekleme</w:t>
      </w:r>
    </w:p>
    <w:p w14:paraId="1AF7DC99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A9EA03" w14:textId="2FB702EC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A * Y</w:t>
      </w:r>
    </w:p>
    <w:p w14:paraId="46E4FA17" w14:textId="2CC30263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 : </w:t>
      </w:r>
    </w:p>
    <w:p w14:paraId="6DC9280F" w14:textId="51D72CF8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A= 50.000 </w:t>
      </w:r>
    </w:p>
    <w:p w14:paraId="7D2E72EC" w14:textId="1B97267E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Y = % 3</w:t>
      </w:r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  <w:t xml:space="preserve">100     </w:t>
      </w:r>
      <w:r w:rsidRPr="003A624C">
        <w:rPr>
          <w:rFonts w:asciiTheme="majorHAnsi" w:hAnsiTheme="majorHAnsi" w:cstheme="majorHAnsi"/>
        </w:rPr>
        <w:sym w:font="Wingdings" w:char="F0E0"/>
      </w:r>
      <w:r w:rsidRPr="003A624C">
        <w:rPr>
          <w:rFonts w:asciiTheme="majorHAnsi" w:hAnsiTheme="majorHAnsi" w:cstheme="majorHAnsi"/>
        </w:rPr>
        <w:t xml:space="preserve">    3</w:t>
      </w:r>
    </w:p>
    <w:p w14:paraId="55523312" w14:textId="77777777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?</w:t>
      </w:r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  <w:t xml:space="preserve">50000 </w:t>
      </w:r>
      <w:r w:rsidRPr="003A624C">
        <w:rPr>
          <w:rFonts w:asciiTheme="majorHAnsi" w:hAnsiTheme="majorHAnsi" w:cstheme="majorHAnsi"/>
        </w:rPr>
        <w:sym w:font="Wingdings" w:char="F0E0"/>
      </w:r>
      <w:r w:rsidRPr="003A624C">
        <w:rPr>
          <w:rFonts w:asciiTheme="majorHAnsi" w:hAnsiTheme="majorHAnsi" w:cstheme="majorHAnsi"/>
        </w:rPr>
        <w:t xml:space="preserve">    X</w:t>
      </w:r>
    </w:p>
    <w:p w14:paraId="53A9FF6C" w14:textId="4398BB32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A * Y</w:t>
      </w:r>
      <w:r w:rsidRPr="003A624C">
        <w:rPr>
          <w:rFonts w:asciiTheme="majorHAnsi" w:hAnsiTheme="majorHAnsi" w:cstheme="majorHAnsi"/>
        </w:rPr>
        <w:tab/>
      </w:r>
      <w:r w:rsidRPr="003A624C">
        <w:rPr>
          <w:rFonts w:asciiTheme="majorHAnsi" w:hAnsiTheme="majorHAnsi" w:cstheme="majorHAnsi"/>
        </w:rPr>
        <w:tab/>
      </w:r>
    </w:p>
    <w:p w14:paraId="38C1EEA6" w14:textId="747E25B9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 = 50000 * 3 /100</w:t>
      </w:r>
    </w:p>
    <w:p w14:paraId="6106657B" w14:textId="2B8C3E34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F0D18E" w14:textId="61C8A03E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4383CC7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BASİT FAİZ</w:t>
      </w:r>
    </w:p>
    <w:p w14:paraId="6C80609A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406EAA2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İÇ- DİFERE FAİZ</w:t>
      </w:r>
    </w:p>
    <w:p w14:paraId="686417E6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Faiz tutarı anapara üzerinden hesaplanır ve vade sonunda alınır.</w:t>
      </w:r>
    </w:p>
    <w:p w14:paraId="62F5C498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ÖRNEK: Bir bankadan 1000 TL kredi talebinde bulundunuz. banka vadeye göre faiz tutarını hesapladı örneğin 120TL olsun. Anapara ile </w:t>
      </w:r>
      <w:r w:rsidRPr="003A624C">
        <w:rPr>
          <w:rFonts w:asciiTheme="majorHAnsi" w:hAnsiTheme="majorHAnsi" w:cstheme="majorHAnsi"/>
          <w:b/>
          <w:bCs/>
        </w:rPr>
        <w:t>faiz tutarı vade sonunda ödenecek</w:t>
      </w:r>
      <w:r w:rsidRPr="003A624C">
        <w:rPr>
          <w:rFonts w:asciiTheme="majorHAnsi" w:hAnsiTheme="majorHAnsi" w:cstheme="majorHAnsi"/>
        </w:rPr>
        <w:t xml:space="preserve"> olursa tutar</w:t>
      </w:r>
    </w:p>
    <w:p w14:paraId="0983E698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1000 + 120 = 1120 TL</w:t>
      </w:r>
    </w:p>
    <w:p w14:paraId="243213DC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f = a . n . t </w:t>
      </w:r>
    </w:p>
    <w:p w14:paraId="3030B311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A + f</w:t>
      </w:r>
    </w:p>
    <w:p w14:paraId="57526C57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A + ( A.n.t ) </w:t>
      </w:r>
    </w:p>
    <w:p w14:paraId="1013254B" w14:textId="77777777" w:rsidR="00D77896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A.( 1 + </w:t>
      </w:r>
      <w:proofErr w:type="spellStart"/>
      <w:r w:rsidRPr="003A624C">
        <w:rPr>
          <w:rFonts w:asciiTheme="majorHAnsi" w:hAnsiTheme="majorHAnsi" w:cstheme="majorHAnsi"/>
        </w:rPr>
        <w:t>nt</w:t>
      </w:r>
      <w:proofErr w:type="spellEnd"/>
      <w:r w:rsidRPr="003A624C">
        <w:rPr>
          <w:rFonts w:asciiTheme="majorHAnsi" w:hAnsiTheme="majorHAnsi" w:cstheme="majorHAnsi"/>
        </w:rPr>
        <w:t xml:space="preserve"> )  </w:t>
      </w:r>
    </w:p>
    <w:p w14:paraId="68B8542C" w14:textId="0281FA2C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6729D3" w14:textId="43BC5434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AF7237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20225E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7ED5E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B01B88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35BE96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EFCE61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70F84C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031E37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55FBE0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89B971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973362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BA332C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FB804E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CEE374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218906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E2E182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1B8047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3FBBFA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585241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B9B9A45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8466832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5EFF64D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997696" w14:textId="476702F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5EA0A49" w14:textId="0E9967B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E2C9F1D" w14:textId="00E0E7E4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2CCCD3" w14:textId="04BAA0E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BCAD72" w14:textId="0F569FD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4B73A1F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BB18C62" w14:textId="13AF3CAB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 YÜZDE</w:t>
      </w:r>
    </w:p>
    <w:p w14:paraId="528AB148" w14:textId="0D28B141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Anaparada yüzde tutarı ekli ise</w:t>
      </w:r>
    </w:p>
    <w:p w14:paraId="76979188" w14:textId="77777777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1AB305" w14:textId="5D20D4DE" w:rsidR="002C4245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A1 = A + T</w:t>
      </w:r>
    </w:p>
    <w:p w14:paraId="4F93252F" w14:textId="40F2CC8D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6B93D88" w14:textId="7C0F43DC" w:rsidR="00894140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>M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alın satış fiyatı üzerine </w:t>
      </w:r>
      <w:r>
        <w:rPr>
          <w:rFonts w:asciiTheme="majorHAnsi" w:eastAsia="Times New Roman" w:hAnsiTheme="majorHAnsi" w:cstheme="majorHAnsi"/>
          <w:color w:val="242021"/>
          <w:lang w:eastAsia="tr-TR"/>
        </w:rPr>
        <w:t>kar eklene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bilir. </w:t>
      </w: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Kar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oranı ve </w:t>
      </w:r>
      <w:r>
        <w:rPr>
          <w:rFonts w:asciiTheme="majorHAnsi" w:eastAsia="Times New Roman" w:hAnsiTheme="majorHAnsi" w:cstheme="majorHAnsi"/>
          <w:color w:val="242021"/>
          <w:lang w:eastAsia="tr-TR"/>
        </w:rPr>
        <w:t>kar ekli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değer biliniyorsa, </w:t>
      </w:r>
      <w:r>
        <w:rPr>
          <w:rFonts w:asciiTheme="majorHAnsi" w:eastAsia="Times New Roman" w:hAnsiTheme="majorHAnsi" w:cstheme="majorHAnsi"/>
          <w:color w:val="242021"/>
          <w:lang w:eastAsia="tr-TR"/>
        </w:rPr>
        <w:t>kar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aşağıdaki formül yardımıyla hesaplanabilir:</w:t>
      </w:r>
    </w:p>
    <w:p w14:paraId="3D9E2333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4E808E3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EF44A2" w14:textId="77777777" w:rsidR="00894140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EFACE16" w14:textId="04A9DF7C" w:rsid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Yüzde tutarını</w:t>
      </w:r>
      <w:r w:rsidR="00086AA6">
        <w:rPr>
          <w:rFonts w:asciiTheme="majorHAnsi" w:hAnsiTheme="majorHAnsi" w:cstheme="majorHAnsi"/>
        </w:rPr>
        <w:t xml:space="preserve"> hesapla</w:t>
      </w:r>
    </w:p>
    <w:p w14:paraId="1FBA3FA0" w14:textId="77777777" w:rsidR="003A624C" w:rsidRPr="003A624C" w:rsidRDefault="003A624C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D036C4A" w14:textId="5BB0DA7A" w:rsidR="0004157D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T = </w:t>
      </w:r>
      <w:r w:rsidR="0004157D" w:rsidRPr="003A624C">
        <w:rPr>
          <w:rFonts w:asciiTheme="majorHAnsi" w:hAnsiTheme="majorHAnsi" w:cstheme="majorHAnsi"/>
        </w:rPr>
        <w:t>(</w:t>
      </w:r>
      <w:r w:rsidRPr="003A624C">
        <w:rPr>
          <w:rFonts w:asciiTheme="majorHAnsi" w:hAnsiTheme="majorHAnsi" w:cstheme="majorHAnsi"/>
          <w:u w:val="single"/>
        </w:rPr>
        <w:t>A</w:t>
      </w:r>
      <w:r w:rsidR="0004157D" w:rsidRPr="003A624C">
        <w:rPr>
          <w:rFonts w:asciiTheme="majorHAnsi" w:hAnsiTheme="majorHAnsi" w:cstheme="majorHAnsi"/>
          <w:u w:val="single"/>
        </w:rPr>
        <w:t>+T)</w:t>
      </w:r>
      <w:r w:rsidRPr="003A624C">
        <w:rPr>
          <w:rFonts w:asciiTheme="majorHAnsi" w:hAnsiTheme="majorHAnsi" w:cstheme="majorHAnsi"/>
          <w:u w:val="single"/>
        </w:rPr>
        <w:t xml:space="preserve"> * Y</w:t>
      </w:r>
      <w:r w:rsidR="0004157D" w:rsidRPr="003A624C">
        <w:rPr>
          <w:rFonts w:asciiTheme="majorHAnsi" w:hAnsiTheme="majorHAnsi" w:cstheme="majorHAnsi"/>
        </w:rPr>
        <w:t xml:space="preserve"> = </w:t>
      </w:r>
      <w:r w:rsidR="0004157D" w:rsidRPr="003A624C">
        <w:rPr>
          <w:rFonts w:asciiTheme="majorHAnsi" w:hAnsiTheme="majorHAnsi" w:cstheme="majorHAnsi"/>
          <w:u w:val="single"/>
        </w:rPr>
        <w:t>A1 * Y</w:t>
      </w:r>
    </w:p>
    <w:p w14:paraId="21CA0C59" w14:textId="0EBCE817" w:rsidR="0004157D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+ Y</w:t>
      </w:r>
      <w:r w:rsidR="0004157D" w:rsidRPr="003A624C">
        <w:rPr>
          <w:rFonts w:asciiTheme="majorHAnsi" w:hAnsiTheme="majorHAnsi" w:cstheme="majorHAnsi"/>
        </w:rPr>
        <w:tab/>
        <w:t>1 + Y</w:t>
      </w:r>
    </w:p>
    <w:p w14:paraId="2EFC415F" w14:textId="3416310F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  <w:i/>
          <w:iCs/>
          <w:color w:val="242021"/>
        </w:rPr>
      </w:pPr>
      <w:r w:rsidRPr="003A624C">
        <w:rPr>
          <w:rFonts w:asciiTheme="majorHAnsi" w:hAnsiTheme="majorHAnsi" w:cstheme="majorHAnsi"/>
        </w:rPr>
        <w:t xml:space="preserve">Örnek: 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 xml:space="preserve">Bir malın maliyetine, %3 oranında hesaplanan nakliye giderleri de dâhil edilince, fatura tutarı </w:t>
      </w:r>
      <w:r w:rsidRPr="003A624C">
        <w:rPr>
          <w:rStyle w:val="fontstyle21"/>
          <w:rFonts w:asciiTheme="majorHAnsi" w:hAnsiTheme="majorHAnsi" w:cstheme="majorHAnsi"/>
          <w:sz w:val="22"/>
          <w:szCs w:val="22"/>
        </w:rPr>
        <w:t>T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 xml:space="preserve">12.360’ye yükselmiştir. Nakliye giderleri kaç </w:t>
      </w:r>
      <w:r w:rsidRPr="003A624C">
        <w:rPr>
          <w:rStyle w:val="fontstyle21"/>
          <w:rFonts w:asciiTheme="majorHAnsi" w:hAnsiTheme="majorHAnsi" w:cstheme="majorHAnsi"/>
          <w:sz w:val="22"/>
          <w:szCs w:val="22"/>
        </w:rPr>
        <w:t>T</w:t>
      </w:r>
      <w:r w:rsidRPr="003A624C">
        <w:rPr>
          <w:rStyle w:val="fontstyle01"/>
          <w:rFonts w:asciiTheme="majorHAnsi" w:hAnsiTheme="majorHAnsi" w:cstheme="majorHAnsi"/>
          <w:sz w:val="22"/>
          <w:szCs w:val="22"/>
        </w:rPr>
        <w:t>’dir?</w:t>
      </w:r>
    </w:p>
    <w:p w14:paraId="1516B9D7" w14:textId="631313CF" w:rsidR="002C4245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A1 = 12360</w:t>
      </w:r>
      <w:r w:rsidR="002E3C3B" w:rsidRPr="003A624C">
        <w:rPr>
          <w:rFonts w:asciiTheme="majorHAnsi" w:hAnsiTheme="majorHAnsi" w:cstheme="majorHAnsi"/>
        </w:rPr>
        <w:t xml:space="preserve"> </w:t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  <w:t xml:space="preserve">100   -&gt;    103 </w:t>
      </w:r>
    </w:p>
    <w:p w14:paraId="428A4BD4" w14:textId="4D7E987E" w:rsidR="006B2A78" w:rsidRPr="003A624C" w:rsidRDefault="006B2A78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Y = % 3</w:t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</w:r>
      <w:r w:rsidR="002E3C3B" w:rsidRPr="003A624C">
        <w:rPr>
          <w:rFonts w:asciiTheme="majorHAnsi" w:hAnsiTheme="majorHAnsi" w:cstheme="majorHAnsi"/>
        </w:rPr>
        <w:tab/>
        <w:t xml:space="preserve">x      </w:t>
      </w:r>
      <w:r w:rsidR="002E3C3B" w:rsidRPr="003A624C">
        <w:rPr>
          <w:rFonts w:asciiTheme="majorHAnsi" w:hAnsiTheme="majorHAnsi" w:cstheme="majorHAnsi"/>
        </w:rPr>
        <w:sym w:font="Wingdings" w:char="F0E0"/>
      </w:r>
      <w:r w:rsidR="002E3C3B" w:rsidRPr="003A624C">
        <w:rPr>
          <w:rFonts w:asciiTheme="majorHAnsi" w:hAnsiTheme="majorHAnsi" w:cstheme="majorHAnsi"/>
        </w:rPr>
        <w:t xml:space="preserve"> 12360</w:t>
      </w:r>
    </w:p>
    <w:p w14:paraId="5299812B" w14:textId="7FC30337" w:rsidR="002E3C3B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T = </w:t>
      </w:r>
      <w:r w:rsidRPr="003A624C">
        <w:rPr>
          <w:rFonts w:asciiTheme="majorHAnsi" w:hAnsiTheme="majorHAnsi" w:cstheme="majorHAnsi"/>
          <w:u w:val="single"/>
        </w:rPr>
        <w:t>12360 * 0,03</w:t>
      </w:r>
      <w:r w:rsidRPr="003A624C">
        <w:rPr>
          <w:rFonts w:asciiTheme="majorHAnsi" w:hAnsiTheme="majorHAnsi" w:cstheme="majorHAnsi"/>
        </w:rPr>
        <w:t xml:space="preserve"> </w:t>
      </w:r>
      <w:r w:rsidR="0040276A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 xml:space="preserve">= </w:t>
      </w:r>
      <w:r w:rsidR="0040276A" w:rsidRPr="003A624C">
        <w:rPr>
          <w:rFonts w:asciiTheme="majorHAnsi" w:hAnsiTheme="majorHAnsi" w:cstheme="majorHAnsi"/>
        </w:rPr>
        <w:t xml:space="preserve"> </w:t>
      </w:r>
      <w:r w:rsidRPr="003A624C">
        <w:rPr>
          <w:rFonts w:asciiTheme="majorHAnsi" w:hAnsiTheme="majorHAnsi" w:cstheme="majorHAnsi"/>
        </w:rPr>
        <w:t>12000</w:t>
      </w:r>
    </w:p>
    <w:p w14:paraId="53472D8C" w14:textId="6E837EB4" w:rsidR="002C4245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  1+ 0,03</w:t>
      </w:r>
    </w:p>
    <w:p w14:paraId="307580F4" w14:textId="77777777" w:rsidR="002E3C3B" w:rsidRPr="003A624C" w:rsidRDefault="002E3C3B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7F6B24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ESAS DEĞER</w:t>
      </w:r>
    </w:p>
    <w:p w14:paraId="5E2184D0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  <w:color w:val="242021"/>
        </w:rPr>
        <w:t>Esas değere yapılan ilavelerle birlikte toplam değer ve ilavelerin esas değere oranı biliniyorsa</w:t>
      </w:r>
    </w:p>
    <w:p w14:paraId="46F0FC8C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A =   </w:t>
      </w:r>
      <w:r w:rsidRPr="003A624C">
        <w:rPr>
          <w:rFonts w:asciiTheme="majorHAnsi" w:hAnsiTheme="majorHAnsi" w:cstheme="majorHAnsi"/>
          <w:u w:val="single"/>
        </w:rPr>
        <w:t xml:space="preserve"> A1     </w:t>
      </w:r>
    </w:p>
    <w:p w14:paraId="261570A9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+ Y</w:t>
      </w:r>
      <w:r w:rsidRPr="003A624C">
        <w:rPr>
          <w:rFonts w:asciiTheme="majorHAnsi" w:hAnsiTheme="majorHAnsi" w:cstheme="majorHAnsi"/>
        </w:rPr>
        <w:tab/>
      </w:r>
    </w:p>
    <w:p w14:paraId="1F8FC928" w14:textId="2BA66F42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 w:rsidRPr="0004157D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Örnek: </w:t>
      </w:r>
      <w:r w:rsidRPr="0004157D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Bir faturaya %3 oranında gider katıldıktan sonra, fatura tutarı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04157D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12.360’ye yükselmiştir. Faturanın esas değeri nedir?</w:t>
      </w:r>
    </w:p>
    <w:p w14:paraId="6A24BB20" w14:textId="77777777" w:rsidR="003A624C" w:rsidRPr="003A624C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</w:pPr>
    </w:p>
    <w:p w14:paraId="1E2BB24A" w14:textId="4BC48939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A1 = T12.360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 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 xml:space="preserve">Y = %3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  </w:t>
      </w:r>
      <w:r w:rsidRPr="0004157D">
        <w:rPr>
          <w:rFonts w:asciiTheme="majorHAnsi" w:eastAsia="Times New Roman" w:hAnsiTheme="majorHAnsi" w:cstheme="majorHAnsi"/>
          <w:color w:val="242021"/>
          <w:lang w:eastAsia="tr-TR"/>
        </w:rPr>
        <w:t>A = ?</w:t>
      </w:r>
    </w:p>
    <w:p w14:paraId="0D63776F" w14:textId="77777777" w:rsidR="003A624C" w:rsidRPr="0004157D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/(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 xml:space="preserve"> 1+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      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A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04157D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04157D">
        <w:rPr>
          <w:rFonts w:asciiTheme="majorHAnsi" w:eastAsia="Times New Roman" w:hAnsiTheme="majorHAnsi" w:cstheme="majorHAnsi"/>
          <w:color w:val="000000"/>
          <w:lang w:eastAsia="tr-TR"/>
        </w:rPr>
        <w:t>= 12.360 1+ 0,03</w:t>
      </w:r>
    </w:p>
    <w:p w14:paraId="3BE999CB" w14:textId="6E57ADFF" w:rsidR="003A624C" w:rsidRDefault="003A624C" w:rsidP="003A624C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lang w:eastAsia="tr-TR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A 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= T12.000</w:t>
      </w:r>
    </w:p>
    <w:p w14:paraId="34BB05BA" w14:textId="77777777" w:rsidR="00894140" w:rsidRPr="003A624C" w:rsidRDefault="00894140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BBDCAA1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>Yüzde Payı</w:t>
      </w:r>
      <w:r w:rsidRPr="003A624C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 </w:t>
      </w:r>
    </w:p>
    <w:p w14:paraId="0B1339B7" w14:textId="77777777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Esas değer ve esas değer ile yüzde tutarın toplamı biliniyorsa yüzde payı aşağıdaki şekilde hesaplanabilir:</w:t>
      </w:r>
    </w:p>
    <w:p w14:paraId="7B99CFEF" w14:textId="2F9F888C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Y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 w:rsidR="00894140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/</w:t>
      </w:r>
      <w:r w:rsidR="00894140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="00894140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-</w:t>
      </w:r>
      <w:r w:rsidR="00894140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</w:p>
    <w:p w14:paraId="56CAF557" w14:textId="74041D70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i/>
          <w:iCs/>
          <w:color w:val="242021"/>
          <w:lang w:eastAsia="tr-TR"/>
        </w:rPr>
        <w:t xml:space="preserve">Örnek: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12.000’lık bir faturaya %X oranında bir miktar gider katılarak fatura tutarı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T</w:t>
      </w:r>
      <w:r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12.360’a yükselmiştir. Gider oranı nedir?</w:t>
      </w:r>
    </w:p>
    <w:p w14:paraId="234BF57A" w14:textId="77777777" w:rsidR="00D77896" w:rsidRDefault="00D77896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4332EBA3" w14:textId="5CEA4AFF" w:rsidR="003A624C" w:rsidRPr="0040276A" w:rsidRDefault="003A624C" w:rsidP="003A624C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A1= T12.360 </w:t>
      </w:r>
      <w:r w:rsidR="00D77896">
        <w:rPr>
          <w:rFonts w:asciiTheme="majorHAnsi" w:eastAsia="Times New Roman" w:hAnsiTheme="majorHAnsi" w:cstheme="majorHAnsi"/>
          <w:color w:val="242021"/>
          <w:lang w:eastAsia="tr-TR"/>
        </w:rPr>
        <w:tab/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A=T12.000 </w:t>
      </w:r>
      <w:r w:rsidRP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</w:t>
      </w:r>
      <w:r w:rsidR="00D77896">
        <w:rPr>
          <w:rFonts w:asciiTheme="majorHAnsi" w:eastAsia="Times New Roman" w:hAnsiTheme="majorHAnsi" w:cstheme="majorHAnsi"/>
          <w:color w:val="242021"/>
          <w:lang w:eastAsia="tr-TR"/>
        </w:rPr>
        <w:t xml:space="preserve">       </w:t>
      </w: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Y = ?</w:t>
      </w:r>
    </w:p>
    <w:p w14:paraId="1386AEAC" w14:textId="2BEE8FCC" w:rsidR="003A624C" w:rsidRPr="003A624C" w:rsidRDefault="003A624C" w:rsidP="003A624C">
      <w:pPr>
        <w:spacing w:after="0" w:line="240" w:lineRule="auto"/>
        <w:rPr>
          <w:rFonts w:asciiTheme="majorHAnsi" w:hAnsiTheme="majorHAnsi" w:cstheme="majorHAnsi"/>
        </w:rPr>
      </w:pP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=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 xml:space="preserve"> /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="00D77896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-1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=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12.360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/(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12.000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 xml:space="preserve">)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-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>1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3A624C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Y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>=0,03</w:t>
      </w:r>
    </w:p>
    <w:p w14:paraId="00067B27" w14:textId="7A0F59ED" w:rsidR="00894140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</w:p>
    <w:p w14:paraId="39F9CA9D" w14:textId="77777777" w:rsidR="00D77896" w:rsidRDefault="00D77896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</w:p>
    <w:p w14:paraId="7BA8CC07" w14:textId="34DF9290" w:rsidR="0040276A" w:rsidRPr="0040276A" w:rsidRDefault="0040276A" w:rsidP="0040276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DIŞ YÜZDE </w:t>
      </w:r>
    </w:p>
    <w:p w14:paraId="7297928B" w14:textId="3D6F86CD" w:rsidR="00086AA6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Anaparadan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yüzde tutarı indirilmişse </w:t>
      </w:r>
      <w:r w:rsidR="003A624C">
        <w:rPr>
          <w:rFonts w:asciiTheme="majorHAnsi" w:eastAsia="Times New Roman" w:hAnsiTheme="majorHAnsi" w:cstheme="majorHAnsi"/>
          <w:color w:val="242021"/>
          <w:lang w:eastAsia="tr-TR"/>
        </w:rPr>
        <w:t xml:space="preserve">  </w:t>
      </w:r>
    </w:p>
    <w:p w14:paraId="462BD370" w14:textId="77777777" w:rsidR="00086AA6" w:rsidRDefault="00086AA6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6C363B7A" w14:textId="3BDDC719" w:rsidR="0040276A" w:rsidRPr="0040276A" w:rsidRDefault="003A624C" w:rsidP="0040276A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 xml:space="preserve">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A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2 =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 xml:space="preserve">A 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– </w:t>
      </w:r>
      <w:r w:rsidR="0040276A" w:rsidRPr="0040276A">
        <w:rPr>
          <w:rFonts w:asciiTheme="majorHAnsi" w:eastAsia="Times New Roman" w:hAnsiTheme="majorHAnsi" w:cstheme="majorHAnsi"/>
          <w:i/>
          <w:iCs/>
          <w:color w:val="242021"/>
          <w:lang w:eastAsia="tr-TR"/>
        </w:rPr>
        <w:t>T</w:t>
      </w:r>
    </w:p>
    <w:p w14:paraId="3A20BD3A" w14:textId="77777777" w:rsidR="00086AA6" w:rsidRDefault="00086AA6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1E460D88" w14:textId="29D7C02E" w:rsidR="0040276A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>
        <w:rPr>
          <w:rFonts w:asciiTheme="majorHAnsi" w:eastAsia="Times New Roman" w:hAnsiTheme="majorHAnsi" w:cstheme="majorHAnsi"/>
          <w:color w:val="242021"/>
          <w:lang w:eastAsia="tr-TR"/>
        </w:rPr>
        <w:t>M</w:t>
      </w:r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alın satış fiyatı üzerinden bazı indirimler yapılabilir. Genellikle </w:t>
      </w:r>
      <w:proofErr w:type="spellStart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>iskonto</w:t>
      </w:r>
      <w:proofErr w:type="spellEnd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olarak nitelendirilen indirim oranı ve </w:t>
      </w:r>
      <w:proofErr w:type="spellStart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>iskonto</w:t>
      </w:r>
      <w:proofErr w:type="spellEnd"/>
      <w:r w:rsidR="0040276A" w:rsidRPr="0040276A">
        <w:rPr>
          <w:rFonts w:asciiTheme="majorHAnsi" w:eastAsia="Times New Roman" w:hAnsiTheme="majorHAnsi" w:cstheme="majorHAnsi"/>
          <w:color w:val="242021"/>
          <w:lang w:eastAsia="tr-TR"/>
        </w:rPr>
        <w:t xml:space="preserve"> edilmiş değer biliniyorsa, indirim tutarı aşağıdaki formül yardımıyla hesaplanabilir:</w:t>
      </w:r>
    </w:p>
    <w:p w14:paraId="10B2AA94" w14:textId="32C757C7" w:rsidR="00894140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247F2916" w14:textId="7559A269" w:rsidR="00894140" w:rsidRDefault="00894140" w:rsidP="0040276A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Yüzde tutarını hesapla</w:t>
      </w:r>
    </w:p>
    <w:p w14:paraId="0AB88DF5" w14:textId="77777777" w:rsidR="00894140" w:rsidRPr="0040276A" w:rsidRDefault="00894140" w:rsidP="0040276A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</w:p>
    <w:p w14:paraId="06B273FA" w14:textId="37A48B13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>T = (</w:t>
      </w:r>
      <w:r w:rsidRPr="003A624C">
        <w:rPr>
          <w:rFonts w:asciiTheme="majorHAnsi" w:hAnsiTheme="majorHAnsi" w:cstheme="majorHAnsi"/>
          <w:u w:val="single"/>
        </w:rPr>
        <w:t>A</w:t>
      </w:r>
      <w:r w:rsidR="00D77896">
        <w:rPr>
          <w:rFonts w:asciiTheme="majorHAnsi" w:hAnsiTheme="majorHAnsi" w:cstheme="majorHAnsi"/>
          <w:u w:val="single"/>
        </w:rPr>
        <w:t>-</w:t>
      </w:r>
      <w:r w:rsidRPr="003A624C">
        <w:rPr>
          <w:rFonts w:asciiTheme="majorHAnsi" w:hAnsiTheme="majorHAnsi" w:cstheme="majorHAnsi"/>
          <w:u w:val="single"/>
        </w:rPr>
        <w:t>T) * Y</w:t>
      </w:r>
      <w:r w:rsidRPr="003A624C">
        <w:rPr>
          <w:rFonts w:asciiTheme="majorHAnsi" w:hAnsiTheme="majorHAnsi" w:cstheme="majorHAnsi"/>
        </w:rPr>
        <w:t xml:space="preserve"> = </w:t>
      </w:r>
      <w:r w:rsidRPr="003A624C">
        <w:rPr>
          <w:rFonts w:asciiTheme="majorHAnsi" w:hAnsiTheme="majorHAnsi" w:cstheme="majorHAnsi"/>
          <w:u w:val="single"/>
        </w:rPr>
        <w:t>A</w:t>
      </w:r>
      <w:r w:rsidR="00D77896">
        <w:rPr>
          <w:rFonts w:asciiTheme="majorHAnsi" w:hAnsiTheme="majorHAnsi" w:cstheme="majorHAnsi"/>
          <w:u w:val="single"/>
        </w:rPr>
        <w:t>2</w:t>
      </w:r>
      <w:r w:rsidRPr="003A624C">
        <w:rPr>
          <w:rFonts w:asciiTheme="majorHAnsi" w:hAnsiTheme="majorHAnsi" w:cstheme="majorHAnsi"/>
          <w:u w:val="single"/>
        </w:rPr>
        <w:t xml:space="preserve"> * Y</w:t>
      </w:r>
    </w:p>
    <w:p w14:paraId="0717F8B8" w14:textId="118A072D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</w:t>
      </w:r>
      <w:r w:rsidR="00D77896">
        <w:rPr>
          <w:rFonts w:asciiTheme="majorHAnsi" w:hAnsiTheme="majorHAnsi" w:cstheme="majorHAnsi"/>
        </w:rPr>
        <w:t xml:space="preserve"> -</w:t>
      </w:r>
      <w:r w:rsidRPr="003A624C">
        <w:rPr>
          <w:rFonts w:asciiTheme="majorHAnsi" w:hAnsiTheme="majorHAnsi" w:cstheme="majorHAnsi"/>
        </w:rPr>
        <w:t xml:space="preserve"> Y</w:t>
      </w:r>
      <w:r w:rsidRPr="003A624C">
        <w:rPr>
          <w:rFonts w:asciiTheme="majorHAnsi" w:hAnsiTheme="majorHAnsi" w:cstheme="majorHAnsi"/>
        </w:rPr>
        <w:tab/>
        <w:t xml:space="preserve">1 </w:t>
      </w:r>
      <w:r w:rsidR="00D77896">
        <w:rPr>
          <w:rFonts w:asciiTheme="majorHAnsi" w:hAnsiTheme="majorHAnsi" w:cstheme="majorHAnsi"/>
        </w:rPr>
        <w:t>-</w:t>
      </w:r>
      <w:r w:rsidRPr="003A624C">
        <w:rPr>
          <w:rFonts w:asciiTheme="majorHAnsi" w:hAnsiTheme="majorHAnsi" w:cstheme="majorHAnsi"/>
        </w:rPr>
        <w:t xml:space="preserve"> Y</w:t>
      </w:r>
    </w:p>
    <w:p w14:paraId="1B3316D6" w14:textId="417BD29E" w:rsidR="0040276A" w:rsidRPr="003A624C" w:rsidRDefault="00894140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94140">
        <w:rPr>
          <w:rFonts w:ascii="MinionPro-BoldIt" w:hAnsi="MinionPro-BoldIt"/>
          <w:b/>
          <w:bCs/>
          <w:i/>
          <w:iCs/>
          <w:color w:val="242021"/>
          <w:sz w:val="20"/>
          <w:szCs w:val="20"/>
        </w:rPr>
        <w:t xml:space="preserve">Örnek: </w:t>
      </w:r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 xml:space="preserve">Bir fatura üzerinden %3 oranında </w:t>
      </w:r>
      <w:proofErr w:type="spellStart"/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>iskonto</w:t>
      </w:r>
      <w:proofErr w:type="spellEnd"/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 xml:space="preserve"> yapıldıktan sonra fatura tutarı </w:t>
      </w:r>
      <w:r w:rsidRPr="00894140">
        <w:rPr>
          <w:rFonts w:ascii="TLfont" w:hAnsi="TLfont"/>
          <w:color w:val="242021"/>
          <w:sz w:val="20"/>
          <w:szCs w:val="20"/>
        </w:rPr>
        <w:t>T</w:t>
      </w:r>
      <w:r w:rsidRPr="00894140">
        <w:rPr>
          <w:rFonts w:ascii="MinionPro-It" w:hAnsi="MinionPro-It"/>
          <w:i/>
          <w:iCs/>
          <w:color w:val="242021"/>
          <w:sz w:val="20"/>
          <w:szCs w:val="20"/>
        </w:rPr>
        <w:t>27.160’a düşmüştür. İndirim tutarı ne kadardır?</w:t>
      </w:r>
    </w:p>
    <w:p w14:paraId="44FC6E85" w14:textId="6CB58B99" w:rsidR="002C4245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3804272" w14:textId="77777777" w:rsidR="00D77896" w:rsidRDefault="00D77896" w:rsidP="00D77896">
      <w:pPr>
        <w:spacing w:after="0" w:line="240" w:lineRule="auto"/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</w:pPr>
    </w:p>
    <w:p w14:paraId="4828B31F" w14:textId="1FB6CD64" w:rsidR="00D77896" w:rsidRP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D77896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2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27.160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= %3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 = ?</w:t>
      </w:r>
    </w:p>
    <w:p w14:paraId="5C6C79D0" w14:textId="2E800AC7" w:rsidR="00D77896" w:rsidRPr="00D77896" w:rsidRDefault="00D77896" w:rsidP="00D77896">
      <w:pPr>
        <w:spacing w:after="0" w:line="240" w:lineRule="auto"/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T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*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Y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 / (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-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Y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)</w:t>
      </w:r>
    </w:p>
    <w:p w14:paraId="5D6784E6" w14:textId="77777777" w:rsidR="00D77896" w:rsidRDefault="00D77896" w:rsidP="00D77896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T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27.160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x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/ 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)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ab/>
      </w:r>
    </w:p>
    <w:p w14:paraId="0BB953E9" w14:textId="41AE7912" w:rsidR="00D77896" w:rsidRPr="003A624C" w:rsidRDefault="00D77896" w:rsidP="00D77896">
      <w:pPr>
        <w:spacing w:after="0" w:line="240" w:lineRule="auto"/>
        <w:rPr>
          <w:rFonts w:asciiTheme="majorHAnsi" w:hAnsiTheme="majorHAnsi" w:cstheme="majorHAnsi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T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000000"/>
          <w:sz w:val="20"/>
          <w:szCs w:val="20"/>
          <w:lang w:eastAsia="tr-TR"/>
        </w:rPr>
        <w:t>T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840</w:t>
      </w:r>
    </w:p>
    <w:p w14:paraId="6C4D7F20" w14:textId="4DD11E28" w:rsidR="002C4245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A7EC530" w14:textId="77777777" w:rsidR="00D77896" w:rsidRPr="003A624C" w:rsidRDefault="00D77896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991388C" w14:textId="77777777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ESAS DEĞER</w:t>
      </w:r>
    </w:p>
    <w:p w14:paraId="433312A0" w14:textId="77777777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  <w:color w:val="242021"/>
        </w:rPr>
        <w:t>Esas değere yapılan ilavelerle birlikte toplam değer ve ilavelerin esas değere oranı biliniyorsa</w:t>
      </w:r>
    </w:p>
    <w:p w14:paraId="195E4DB5" w14:textId="01027581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</w:rPr>
        <w:t xml:space="preserve">A =   </w:t>
      </w:r>
      <w:r w:rsidRPr="003A624C">
        <w:rPr>
          <w:rFonts w:asciiTheme="majorHAnsi" w:hAnsiTheme="majorHAnsi" w:cstheme="majorHAnsi"/>
          <w:u w:val="single"/>
        </w:rPr>
        <w:t xml:space="preserve"> A</w:t>
      </w:r>
      <w:r w:rsidR="008255C8">
        <w:rPr>
          <w:rFonts w:asciiTheme="majorHAnsi" w:hAnsiTheme="majorHAnsi" w:cstheme="majorHAnsi"/>
          <w:u w:val="single"/>
        </w:rPr>
        <w:t>2</w:t>
      </w:r>
      <w:r w:rsidRPr="003A624C">
        <w:rPr>
          <w:rFonts w:asciiTheme="majorHAnsi" w:hAnsiTheme="majorHAnsi" w:cstheme="majorHAnsi"/>
          <w:u w:val="single"/>
        </w:rPr>
        <w:t xml:space="preserve">     </w:t>
      </w:r>
    </w:p>
    <w:p w14:paraId="51D7DA77" w14:textId="49530D6C" w:rsidR="00894140" w:rsidRPr="003A624C" w:rsidRDefault="00894140" w:rsidP="00894140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     1 </w:t>
      </w:r>
      <w:r>
        <w:rPr>
          <w:rFonts w:asciiTheme="majorHAnsi" w:hAnsiTheme="majorHAnsi" w:cstheme="majorHAnsi"/>
        </w:rPr>
        <w:t>-</w:t>
      </w:r>
      <w:r w:rsidRPr="003A624C">
        <w:rPr>
          <w:rFonts w:asciiTheme="majorHAnsi" w:hAnsiTheme="majorHAnsi" w:cstheme="majorHAnsi"/>
        </w:rPr>
        <w:t xml:space="preserve"> Y</w:t>
      </w:r>
      <w:r w:rsidRPr="003A624C">
        <w:rPr>
          <w:rFonts w:asciiTheme="majorHAnsi" w:hAnsiTheme="majorHAnsi" w:cstheme="majorHAnsi"/>
        </w:rPr>
        <w:tab/>
      </w:r>
    </w:p>
    <w:p w14:paraId="4AC8B62C" w14:textId="4E4492C4" w:rsidR="00D77896" w:rsidRPr="00D77896" w:rsidRDefault="00D77896" w:rsidP="00D77896">
      <w:pPr>
        <w:spacing w:after="0" w:line="240" w:lineRule="auto"/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</w:pPr>
      <w:r w:rsidRPr="00D77896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Örnek</w:t>
      </w:r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:</w:t>
      </w:r>
      <w:r w:rsidRPr="00D77896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 xml:space="preserve">Bir fatura üzerinden %3 oranında </w:t>
      </w:r>
      <w:proofErr w:type="spellStart"/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iskonto</w:t>
      </w:r>
      <w:proofErr w:type="spellEnd"/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 xml:space="preserve"> yapıldıktan sonra, fatura tutarı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27.160 olmuştur. Faturanın esas değeri nedir?</w:t>
      </w:r>
    </w:p>
    <w:p w14:paraId="4E568CD8" w14:textId="77777777" w:rsid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11019C44" w14:textId="4117EFC7" w:rsidR="00D77896" w:rsidRP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D77896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2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27.160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= %3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 = ?</w:t>
      </w:r>
    </w:p>
    <w:p w14:paraId="05D48DDC" w14:textId="2E52FF46" w:rsidR="00D77896" w:rsidRPr="00D77896" w:rsidRDefault="00D77896" w:rsidP="00D77896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 /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-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Y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)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ab/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27.160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/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1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)</w:t>
      </w:r>
    </w:p>
    <w:p w14:paraId="11EE9465" w14:textId="4652EA64" w:rsidR="002C4245" w:rsidRPr="003A624C" w:rsidRDefault="00D77896" w:rsidP="00D77896">
      <w:pPr>
        <w:spacing w:after="0" w:line="240" w:lineRule="auto"/>
        <w:jc w:val="both"/>
        <w:rPr>
          <w:rFonts w:asciiTheme="majorHAnsi" w:hAnsiTheme="majorHAnsi" w:cstheme="majorHAnsi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000000"/>
          <w:sz w:val="20"/>
          <w:szCs w:val="20"/>
          <w:lang w:eastAsia="tr-TR"/>
        </w:rPr>
        <w:t>T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28.000</w:t>
      </w:r>
    </w:p>
    <w:p w14:paraId="395C375D" w14:textId="21C4B96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9CB144F" w14:textId="5ED703F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9C04929" w14:textId="60C3A4B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E3875A" w14:textId="77777777" w:rsidR="00894140" w:rsidRPr="0040276A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>Yüzde Payı</w:t>
      </w:r>
      <w:r w:rsidRPr="003A624C">
        <w:rPr>
          <w:rFonts w:asciiTheme="majorHAnsi" w:eastAsia="Times New Roman" w:hAnsiTheme="majorHAnsi" w:cstheme="majorHAnsi"/>
          <w:b/>
          <w:bCs/>
          <w:color w:val="242021"/>
          <w:lang w:eastAsia="tr-TR"/>
        </w:rPr>
        <w:t xml:space="preserve"> </w:t>
      </w:r>
    </w:p>
    <w:p w14:paraId="6ECC7AA2" w14:textId="77777777" w:rsidR="00894140" w:rsidRPr="0040276A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color w:val="242021"/>
          <w:lang w:eastAsia="tr-TR"/>
        </w:rPr>
      </w:pPr>
      <w:r w:rsidRPr="0040276A">
        <w:rPr>
          <w:rFonts w:asciiTheme="majorHAnsi" w:eastAsia="Times New Roman" w:hAnsiTheme="majorHAnsi" w:cstheme="majorHAnsi"/>
          <w:color w:val="242021"/>
          <w:lang w:eastAsia="tr-TR"/>
        </w:rPr>
        <w:t>Esas değer ve esas değer ile yüzde tutarın toplamı biliniyorsa yüzde payı aşağıdaki şekilde hesaplanabilir:</w:t>
      </w:r>
    </w:p>
    <w:p w14:paraId="35898B45" w14:textId="4A7A9863" w:rsidR="00894140" w:rsidRPr="0040276A" w:rsidRDefault="00894140" w:rsidP="00894140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tr-TR"/>
        </w:rPr>
      </w:pP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Y </w:t>
      </w:r>
      <w:r w:rsidRPr="0040276A">
        <w:rPr>
          <w:rFonts w:asciiTheme="majorHAnsi" w:eastAsia="Times New Roman" w:hAnsiTheme="majorHAnsi" w:cstheme="majorHAnsi"/>
          <w:color w:val="000000"/>
          <w:lang w:eastAsia="tr-TR"/>
        </w:rPr>
        <w:t xml:space="preserve">= </w:t>
      </w:r>
      <w:r>
        <w:rPr>
          <w:rFonts w:asciiTheme="majorHAnsi" w:eastAsia="Times New Roman" w:hAnsiTheme="majorHAnsi" w:cstheme="majorHAnsi"/>
          <w:color w:val="000000"/>
          <w:lang w:eastAsia="tr-TR"/>
        </w:rPr>
        <w:t>(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 w:rsidRPr="003A624C"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="00D77896">
        <w:rPr>
          <w:rFonts w:asciiTheme="majorHAnsi" w:eastAsia="Times New Roman" w:hAnsiTheme="majorHAnsi" w:cstheme="majorHAnsi"/>
          <w:color w:val="000000"/>
          <w:lang w:eastAsia="tr-TR"/>
        </w:rPr>
        <w:t>-</w:t>
      </w:r>
      <w:r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 w:rsidRPr="0040276A"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A</w:t>
      </w:r>
      <w:r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2</w:t>
      </w:r>
      <w:r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 xml:space="preserve">) </w:t>
      </w:r>
      <w:r>
        <w:rPr>
          <w:rFonts w:asciiTheme="majorHAnsi" w:eastAsia="Times New Roman" w:hAnsiTheme="majorHAnsi" w:cstheme="majorHAnsi"/>
          <w:i/>
          <w:iCs/>
          <w:color w:val="000000"/>
          <w:lang w:eastAsia="tr-TR"/>
        </w:rPr>
        <w:t>/</w:t>
      </w:r>
      <w:r>
        <w:rPr>
          <w:rFonts w:asciiTheme="majorHAnsi" w:eastAsia="Times New Roman" w:hAnsiTheme="majorHAnsi" w:cstheme="majorHAnsi"/>
          <w:color w:val="000000"/>
          <w:lang w:eastAsia="tr-TR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tr-TR"/>
        </w:rPr>
        <w:t xml:space="preserve"> A</w:t>
      </w:r>
    </w:p>
    <w:p w14:paraId="4C925C24" w14:textId="25E5A73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FD3C1D4" w14:textId="58817C90" w:rsidR="00D77896" w:rsidRPr="00D77896" w:rsidRDefault="00D77896" w:rsidP="00D77896">
      <w:pPr>
        <w:spacing w:after="0" w:line="240" w:lineRule="auto"/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</w:pPr>
      <w:r w:rsidRPr="00D77896"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Örnek: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28.000’lık bir fatura</w:t>
      </w:r>
      <w:r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dan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 xml:space="preserve"> %X oranında hesaplanan gider düşüldükten sonra fatura tutarı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It" w:eastAsia="Times New Roman" w:hAnsi="MinionPro-It" w:cs="Times New Roman"/>
          <w:i/>
          <w:iCs/>
          <w:color w:val="242021"/>
          <w:sz w:val="20"/>
          <w:szCs w:val="20"/>
          <w:lang w:eastAsia="tr-TR"/>
        </w:rPr>
        <w:t>27.160 olmuştur. Gider oranı nedir?</w:t>
      </w:r>
    </w:p>
    <w:p w14:paraId="69BFC152" w14:textId="3630155F" w:rsidR="00D77896" w:rsidRPr="00D77896" w:rsidRDefault="00D77896" w:rsidP="00D77896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D77896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2 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27.160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 = </w:t>
      </w:r>
      <w:r w:rsidRPr="00D77896">
        <w:rPr>
          <w:rFonts w:ascii="TLfont" w:eastAsia="Times New Roman" w:hAnsi="TLfont" w:cs="Times New Roman"/>
          <w:color w:val="242021"/>
          <w:sz w:val="20"/>
          <w:szCs w:val="20"/>
          <w:lang w:eastAsia="tr-TR"/>
        </w:rPr>
        <w:t>T</w:t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28.000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Pr="00D77896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 = ?</w:t>
      </w:r>
    </w:p>
    <w:p w14:paraId="7C6868C9" w14:textId="7EA3A23E" w:rsidR="00D77896" w:rsidRPr="00D77896" w:rsidRDefault="00D77896" w:rsidP="00D77896">
      <w:pPr>
        <w:spacing w:after="0" w:line="240" w:lineRule="auto"/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Y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(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A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2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>) /</w:t>
      </w:r>
      <w:r w:rsidRPr="00D77896"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16"/>
          <w:szCs w:val="16"/>
          <w:lang w:eastAsia="tr-TR"/>
        </w:rPr>
        <w:t xml:space="preserve">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>A</w:t>
      </w:r>
    </w:p>
    <w:p w14:paraId="764DF160" w14:textId="20E80EBC" w:rsidR="002C4245" w:rsidRPr="003A624C" w:rsidRDefault="00D77896" w:rsidP="00534DD8">
      <w:pPr>
        <w:spacing w:after="0" w:line="240" w:lineRule="auto"/>
        <w:rPr>
          <w:rFonts w:asciiTheme="majorHAnsi" w:hAnsiTheme="majorHAnsi" w:cstheme="majorHAnsi"/>
        </w:rPr>
      </w:pP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Y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(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28.000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-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27.160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) /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28.000</w:t>
      </w:r>
      <w:r w:rsid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  </w:t>
      </w:r>
      <w:r w:rsidRPr="00D77896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t xml:space="preserve">Y </w:t>
      </w:r>
      <w:r w:rsidRPr="00D77896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= </w:t>
      </w:r>
      <w:r w:rsidRPr="00D77896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0,03</w:t>
      </w:r>
    </w:p>
    <w:p w14:paraId="6883E23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lastRenderedPageBreak/>
        <w:t>ORAN -  ORANTI</w:t>
      </w:r>
    </w:p>
    <w:p w14:paraId="24B34D40" w14:textId="77777777" w:rsidR="00534DD8" w:rsidRPr="00534DD8" w:rsidRDefault="00534DD8" w:rsidP="00534DD8">
      <w:pPr>
        <w:spacing w:after="0" w:line="240" w:lineRule="auto"/>
        <w:rPr>
          <w:rFonts w:ascii="MyriadPro-Bold" w:eastAsia="Times New Roman" w:hAnsi="MyriadPro-Bold" w:cs="Times New Roman"/>
          <w:b/>
          <w:bCs/>
          <w:color w:val="242021"/>
          <w:sz w:val="26"/>
          <w:szCs w:val="26"/>
          <w:lang w:eastAsia="tr-TR"/>
        </w:rPr>
      </w:pPr>
      <w:r w:rsidRPr="00534DD8">
        <w:rPr>
          <w:rFonts w:ascii="MyriadPro-Bold" w:eastAsia="Times New Roman" w:hAnsi="MyriadPro-Bold" w:cs="Times New Roman"/>
          <w:b/>
          <w:bCs/>
          <w:color w:val="242021"/>
          <w:sz w:val="26"/>
          <w:szCs w:val="26"/>
          <w:lang w:eastAsia="tr-TR"/>
        </w:rPr>
        <w:t>Oranların Özellikleri</w:t>
      </w:r>
    </w:p>
    <w:p w14:paraId="0DA7550A" w14:textId="7A9B04E6" w:rsidR="00534DD8" w:rsidRDefault="00534DD8" w:rsidP="00534DD8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1.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Bir kesrin pay ve paydası aynı sayı ile çarpılır veya bölünürse değeri değişmez.</w:t>
      </w:r>
    </w:p>
    <w:p w14:paraId="2817F32D" w14:textId="77777777" w:rsidR="009A21BF" w:rsidRPr="00534DD8" w:rsidRDefault="009A21BF" w:rsidP="00534DD8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4B853D12" w14:textId="45E76062" w:rsidR="00534DD8" w:rsidRPr="00534DD8" w:rsidRDefault="00534DD8" w:rsidP="00534DD8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a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   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=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ab/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a 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*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k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=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a 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/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k</w:t>
      </w:r>
      <w:r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 </w:t>
      </w:r>
    </w:p>
    <w:p w14:paraId="6477264F" w14:textId="6615CB83" w:rsidR="00534DD8" w:rsidRPr="00534DD8" w:rsidRDefault="00534DD8" w:rsidP="00534DD8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</w:pP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b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ab/>
      </w:r>
      <w:proofErr w:type="spellStart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b</w:t>
      </w:r>
      <w:proofErr w:type="spellEnd"/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*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k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ab/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b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/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>k</w:t>
      </w:r>
    </w:p>
    <w:p w14:paraId="308D047A" w14:textId="77777777" w:rsidR="009A21BF" w:rsidRPr="003A624C" w:rsidRDefault="009A21BF" w:rsidP="009A21BF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1972D833" w14:textId="34EA2FF9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A21BF">
        <w:rPr>
          <w:rFonts w:ascii="MyriadPro-Bold" w:hAnsi="MyriadPro-Bold"/>
          <w:b/>
          <w:bCs/>
          <w:color w:val="242021"/>
          <w:sz w:val="26"/>
          <w:szCs w:val="26"/>
        </w:rPr>
        <w:t>Orantının Özellikleri</w:t>
      </w:r>
    </w:p>
    <w:p w14:paraId="6377E448" w14:textId="79460F0B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A21BF">
        <w:rPr>
          <w:rFonts w:ascii="MinionPro-Regular" w:hAnsi="MinionPro-Regular"/>
          <w:color w:val="242021"/>
          <w:sz w:val="20"/>
          <w:szCs w:val="20"/>
        </w:rPr>
        <w:t>1. Her orantıda içler çarpımı dışlar çarpımına eşittir.</w:t>
      </w:r>
    </w:p>
    <w:p w14:paraId="32762980" w14:textId="7A22EC36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8CCD638" w14:textId="719C4FA8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MinionPro-Regular" w:hAnsi="MinionPro-Regular"/>
          <w:color w:val="242021"/>
          <w:sz w:val="20"/>
          <w:szCs w:val="20"/>
        </w:rPr>
        <w:t>2. İk</w:t>
      </w:r>
      <w:r w:rsidRPr="009A21BF">
        <w:rPr>
          <w:rFonts w:ascii="MinionPro-Regular" w:hAnsi="MinionPro-Regular"/>
          <w:color w:val="242021"/>
          <w:sz w:val="20"/>
          <w:szCs w:val="20"/>
        </w:rPr>
        <w:t>işer ikişer çarpımları birbirine eşit olan dört sayıdan bir orantı kurmak mümkün olur</w:t>
      </w:r>
    </w:p>
    <w:p w14:paraId="03870322" w14:textId="2BA4AA7D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72D3A06" w14:textId="701ECDBD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C7D141" w14:textId="54B3A5B8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E96E65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A2652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Orantı</w:t>
      </w:r>
    </w:p>
    <w:p w14:paraId="4E0EDF4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B98B8C2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Birbirine bağlı aynı tür çokluktan biri artarken diğeri de artıyor ise veya biri azalırken diğeri de azalıyor ise doğru orantıdan söz edilir.</w:t>
      </w:r>
    </w:p>
    <w:p w14:paraId="1CF4A32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Arz eğrisi</w:t>
      </w:r>
      <w:r w:rsidRPr="003A624C">
        <w:rPr>
          <w:rFonts w:asciiTheme="majorHAnsi" w:hAnsiTheme="majorHAnsi" w:cstheme="majorHAnsi"/>
        </w:rPr>
        <w:tab/>
        <w:t>y=</w:t>
      </w:r>
      <w:proofErr w:type="spellStart"/>
      <w:r w:rsidRPr="003A624C">
        <w:rPr>
          <w:rFonts w:asciiTheme="majorHAnsi" w:hAnsiTheme="majorHAnsi" w:cstheme="majorHAnsi"/>
        </w:rPr>
        <w:t>k.x</w:t>
      </w:r>
      <w:proofErr w:type="spellEnd"/>
    </w:p>
    <w:p w14:paraId="7022C26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 : 10 km yolu 2 saatte yürüyen bir kişi 30 km yolu kaç saatte yürür?</w:t>
      </w:r>
    </w:p>
    <w:p w14:paraId="00883FE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10 km /30 km = 2 saat / x saat = 6</w:t>
      </w:r>
    </w:p>
    <w:p w14:paraId="06088F8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1763B1B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C647B7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74BA2E4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8EFE8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ORANLI BÖLME</w:t>
      </w:r>
    </w:p>
    <w:p w14:paraId="79C7C16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F52B0D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Oranlı Bölme</w:t>
      </w:r>
    </w:p>
    <w:p w14:paraId="22579CE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62AE73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Bir bütün verilen sayılarla doğru oranlı olarak bölünmek istendiğinde; Örneğin bütün M, sayılar </w:t>
      </w:r>
      <w:proofErr w:type="spellStart"/>
      <w:r w:rsidRPr="003A624C">
        <w:rPr>
          <w:rFonts w:asciiTheme="majorHAnsi" w:hAnsiTheme="majorHAnsi" w:cstheme="majorHAnsi"/>
        </w:rPr>
        <w:t>x,y,z</w:t>
      </w:r>
      <w:proofErr w:type="spellEnd"/>
      <w:r w:rsidRPr="003A624C">
        <w:rPr>
          <w:rFonts w:asciiTheme="majorHAnsi" w:hAnsiTheme="majorHAnsi" w:cstheme="majorHAnsi"/>
        </w:rPr>
        <w:t xml:space="preserve"> olsun. Bütün oranlı olarak </w:t>
      </w:r>
    </w:p>
    <w:p w14:paraId="06F503A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x ile bölündüğünde alınan pay a, </w:t>
      </w:r>
    </w:p>
    <w:p w14:paraId="0099A28B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y ile bölündüğünde alınan pay b, </w:t>
      </w:r>
    </w:p>
    <w:p w14:paraId="20FD5A8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z ile bölündüğünde alınan pay c ise </w:t>
      </w:r>
    </w:p>
    <w:p w14:paraId="3287CBE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+ b + c = M olacaktır</w:t>
      </w:r>
    </w:p>
    <w:p w14:paraId="1EA766B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a/x = b/y = c/z = M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171BE58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</w:t>
      </w:r>
      <w:proofErr w:type="spellStart"/>
      <w:r w:rsidRPr="003A624C">
        <w:rPr>
          <w:rFonts w:asciiTheme="majorHAnsi" w:hAnsiTheme="majorHAnsi" w:cstheme="majorHAnsi"/>
        </w:rPr>
        <w:t>M.x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2441AEA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 = </w:t>
      </w:r>
      <w:proofErr w:type="spellStart"/>
      <w:r w:rsidRPr="003A624C">
        <w:rPr>
          <w:rFonts w:asciiTheme="majorHAnsi" w:hAnsiTheme="majorHAnsi" w:cstheme="majorHAnsi"/>
        </w:rPr>
        <w:t>M.y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06D6BBE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c = </w:t>
      </w:r>
      <w:proofErr w:type="spellStart"/>
      <w:r w:rsidRPr="003A624C">
        <w:rPr>
          <w:rFonts w:asciiTheme="majorHAnsi" w:hAnsiTheme="majorHAnsi" w:cstheme="majorHAnsi"/>
        </w:rPr>
        <w:t>M.z</w:t>
      </w:r>
      <w:proofErr w:type="spellEnd"/>
      <w:r w:rsidRPr="003A624C">
        <w:rPr>
          <w:rFonts w:asciiTheme="majorHAnsi" w:hAnsiTheme="majorHAnsi" w:cstheme="majorHAnsi"/>
        </w:rPr>
        <w:t xml:space="preserve"> /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</w:p>
    <w:p w14:paraId="76F3BD6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600 lirayı 5, 10 ve 15 yaşlarındaki üç kardeş yaşları ile doğru orantılı olarak paylaşırsa her birinin alacağı miktarı bulunuz?</w:t>
      </w:r>
    </w:p>
    <w:p w14:paraId="7FB64C9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x, </w:t>
      </w:r>
      <w:proofErr w:type="spellStart"/>
      <w:r w:rsidRPr="003A624C">
        <w:rPr>
          <w:rFonts w:asciiTheme="majorHAnsi" w:hAnsiTheme="majorHAnsi" w:cstheme="majorHAnsi"/>
        </w:rPr>
        <w:t>y,z</w:t>
      </w:r>
      <w:proofErr w:type="spellEnd"/>
      <w:r w:rsidRPr="003A624C">
        <w:rPr>
          <w:rFonts w:asciiTheme="majorHAnsi" w:hAnsiTheme="majorHAnsi" w:cstheme="majorHAnsi"/>
        </w:rPr>
        <w:t xml:space="preserve"> sırasıyla 5, 10, 15 tür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  <w:r w:rsidRPr="003A624C">
        <w:rPr>
          <w:rFonts w:asciiTheme="majorHAnsi" w:hAnsiTheme="majorHAnsi" w:cstheme="majorHAnsi"/>
        </w:rPr>
        <w:t>=30</w:t>
      </w:r>
    </w:p>
    <w:p w14:paraId="0FA4D3DD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600.5 / 30 = 100 </w:t>
      </w:r>
    </w:p>
    <w:p w14:paraId="41606FC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600.10 / 30 = 200</w:t>
      </w:r>
    </w:p>
    <w:p w14:paraId="2BACB20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= 600.15 / 30 = 300</w:t>
      </w:r>
    </w:p>
    <w:p w14:paraId="2B52FCC4" w14:textId="77777777" w:rsidR="00147370" w:rsidRDefault="00147370" w:rsidP="009A21BF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</w:p>
    <w:p w14:paraId="5CDE5755" w14:textId="29B7C0C6" w:rsidR="009A21BF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2.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Kesirlerde toplama veya çıkarma işlemlerinden önce paydalar eşitlenir, sonra işlem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yapılır.</w:t>
      </w:r>
    </w:p>
    <w:p w14:paraId="12EE7FAB" w14:textId="77777777" w:rsidR="009A21BF" w:rsidRPr="00534DD8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8C92E92" w14:textId="77777777" w:rsidR="009A21BF" w:rsidRPr="00534DD8" w:rsidRDefault="009A21BF" w:rsidP="009A21BF">
      <w:pPr>
        <w:spacing w:after="0" w:line="240" w:lineRule="auto"/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</w:pP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a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+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b 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+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 xml:space="preserve"> c </w:t>
      </w:r>
      <w:r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 xml:space="preserve">   =</w:t>
      </w:r>
      <w:r>
        <w:rPr>
          <w:rFonts w:ascii="Times-Roman" w:eastAsia="Times New Roman" w:hAnsi="Times-Roman" w:cs="Times New Roman"/>
          <w:color w:val="000000"/>
          <w:sz w:val="20"/>
          <w:szCs w:val="20"/>
          <w:lang w:eastAsia="tr-TR"/>
        </w:rPr>
        <w:t xml:space="preserve">  </w:t>
      </w:r>
      <w:r w:rsidRPr="00534DD8">
        <w:rPr>
          <w:rFonts w:ascii="Times-Roman" w:eastAsia="Times New Roman" w:hAnsi="Times-Roman" w:cs="Times New Roman"/>
          <w:color w:val="000000"/>
          <w:sz w:val="20"/>
          <w:szCs w:val="20"/>
          <w:u w:val="single"/>
          <w:lang w:eastAsia="tr-TR"/>
        </w:rPr>
        <w:t>a + b + c</w:t>
      </w:r>
      <w:r w:rsidRPr="00534DD8">
        <w:rPr>
          <w:rFonts w:ascii="Symbol" w:eastAsia="Times New Roman" w:hAnsi="Symbol" w:cs="Times New Roman"/>
          <w:color w:val="000000"/>
          <w:sz w:val="20"/>
          <w:szCs w:val="20"/>
          <w:u w:val="single"/>
          <w:lang w:eastAsia="tr-TR"/>
        </w:rPr>
        <w:t xml:space="preserve"> </w:t>
      </w:r>
    </w:p>
    <w:p w14:paraId="390C76F3" w14:textId="383CD768" w:rsidR="009A21BF" w:rsidRDefault="009A21BF" w:rsidP="009A21BF">
      <w:pPr>
        <w:spacing w:after="0" w:line="240" w:lineRule="auto"/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</w:pPr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k       </w:t>
      </w:r>
      <w:proofErr w:type="spell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spellEnd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     </w:t>
      </w:r>
      <w:proofErr w:type="spell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spellEnd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 xml:space="preserve">                 </w:t>
      </w:r>
      <w:proofErr w:type="spellStart"/>
      <w:r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  <w:t>k</w:t>
      </w:r>
      <w:proofErr w:type="spellEnd"/>
    </w:p>
    <w:p w14:paraId="2906CEDB" w14:textId="77777777" w:rsidR="00147370" w:rsidRDefault="00147370" w:rsidP="009A21BF">
      <w:pPr>
        <w:spacing w:after="0" w:line="240" w:lineRule="auto"/>
        <w:rPr>
          <w:rFonts w:ascii="MinionPro-BoldIt" w:eastAsia="Times New Roman" w:hAnsi="MinionPro-BoldIt" w:cs="Times New Roman"/>
          <w:b/>
          <w:bCs/>
          <w:i/>
          <w:iCs/>
          <w:color w:val="242021"/>
          <w:sz w:val="20"/>
          <w:szCs w:val="20"/>
          <w:lang w:eastAsia="tr-TR"/>
        </w:rPr>
      </w:pPr>
    </w:p>
    <w:p w14:paraId="2CF18A9F" w14:textId="77777777" w:rsidR="009A21BF" w:rsidRPr="003A624C" w:rsidRDefault="009A21BF" w:rsidP="009A21BF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4217B7B1" w14:textId="0E24CEA1" w:rsidR="00534DD8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150CDFA" w14:textId="51100E2F" w:rsidR="009A21BF" w:rsidRPr="009A21BF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A21B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3. Her orantıda, birinci oranın paydasını, aynı oranın payına eklenir veya çıkarılırsa</w:t>
      </w:r>
      <w:r w:rsid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9A21B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yine bir orantı elde edilir.</w:t>
      </w:r>
    </w:p>
    <w:p w14:paraId="3517B534" w14:textId="445D41A0" w:rsidR="009A21BF" w:rsidRDefault="00147370" w:rsidP="00534DD8">
      <w:pPr>
        <w:spacing w:after="0" w:line="240" w:lineRule="auto"/>
        <w:jc w:val="both"/>
        <w:rPr>
          <w:rFonts w:ascii="MinionPro-Regular" w:hAnsi="MinionPro-Regular"/>
          <w:color w:val="242021"/>
          <w:sz w:val="20"/>
          <w:szCs w:val="20"/>
        </w:rPr>
      </w:pPr>
      <w:r w:rsidRPr="00147370">
        <w:rPr>
          <w:rFonts w:ascii="Times-Italic" w:eastAsia="Times New Roman" w:hAnsi="Times-Italic" w:cs="Times New Roman"/>
          <w:i/>
          <w:iCs/>
          <w:color w:val="000000"/>
          <w:sz w:val="20"/>
          <w:szCs w:val="20"/>
          <w:lang w:eastAsia="tr-TR"/>
        </w:rPr>
        <w:drawing>
          <wp:inline distT="0" distB="0" distL="0" distR="0" wp14:anchorId="48AB6CC5" wp14:editId="3DF2ACA2">
            <wp:extent cx="2095500" cy="3289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BF" w:rsidRPr="009A21BF">
        <w:rPr>
          <w:rFonts w:ascii="MinionPro-Regular" w:hAnsi="MinionPro-Regular"/>
          <w:color w:val="242021"/>
          <w:sz w:val="20"/>
          <w:szCs w:val="20"/>
        </w:rPr>
        <w:t>4. Bir orantıda içler ve dışlar, sıralarına göre değiştirilebilirler</w:t>
      </w:r>
    </w:p>
    <w:p w14:paraId="76DEA11C" w14:textId="74F7CA5F" w:rsidR="009A21BF" w:rsidRDefault="009A21BF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FB9C0C8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D9D8466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2EEE4A8" w14:textId="04257F9E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Orantı</w:t>
      </w:r>
    </w:p>
    <w:p w14:paraId="41C6D55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F2B842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Birbirine bağlı iki çokluktan biri artarken diğeri azalıyor ise ters orantıdan bahsedilir.</w:t>
      </w:r>
    </w:p>
    <w:p w14:paraId="11936D0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Talep Eğrisi</w:t>
      </w:r>
      <w:r w:rsidRPr="003A624C">
        <w:rPr>
          <w:rFonts w:asciiTheme="majorHAnsi" w:hAnsiTheme="majorHAnsi" w:cstheme="majorHAnsi"/>
        </w:rPr>
        <w:tab/>
        <w:t>y=k/x</w:t>
      </w:r>
    </w:p>
    <w:p w14:paraId="5FCB8AF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Bir araç saatte 90 km hızla 4 saatte gittiği mesafeyi 120 km hızla kaç saatte alır?</w:t>
      </w:r>
    </w:p>
    <w:p w14:paraId="1E9E767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90 km . 4 saat = 120 km . x saat</w:t>
      </w:r>
    </w:p>
    <w:p w14:paraId="4033026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X = 90.4 / 120 = 3 saat</w:t>
      </w:r>
    </w:p>
    <w:p w14:paraId="10C2F66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227325C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E11D6A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D63B18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Oranlı Bölme</w:t>
      </w:r>
    </w:p>
    <w:p w14:paraId="449DABF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FDAA6C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Bir bütün verilen sayılarla ters oranlı olarak bölünmek istendiğinde; </w:t>
      </w:r>
    </w:p>
    <w:p w14:paraId="323CF2C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Bütün M, sayılar x, y, ve z olsun. Bütün ters oranlı olarak bölünmek istendiğinde;</w:t>
      </w:r>
    </w:p>
    <w:p w14:paraId="673B08C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 w:rsidRPr="003A624C">
        <w:rPr>
          <w:rFonts w:asciiTheme="majorHAnsi" w:hAnsiTheme="majorHAnsi" w:cstheme="majorHAnsi"/>
        </w:rPr>
        <w:t>a.x</w:t>
      </w:r>
      <w:proofErr w:type="spell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b.y</w:t>
      </w:r>
      <w:proofErr w:type="spellEnd"/>
      <w:r w:rsidRPr="003A624C">
        <w:rPr>
          <w:rFonts w:asciiTheme="majorHAnsi" w:hAnsiTheme="majorHAnsi" w:cstheme="majorHAnsi"/>
        </w:rPr>
        <w:t xml:space="preserve"> = </w:t>
      </w:r>
      <w:proofErr w:type="spellStart"/>
      <w:r w:rsidRPr="003A624C">
        <w:rPr>
          <w:rFonts w:asciiTheme="majorHAnsi" w:hAnsiTheme="majorHAnsi" w:cstheme="majorHAnsi"/>
        </w:rPr>
        <w:t>c.z</w:t>
      </w:r>
      <w:proofErr w:type="spellEnd"/>
      <w:r w:rsidRPr="003A624C">
        <w:rPr>
          <w:rFonts w:asciiTheme="majorHAnsi" w:hAnsiTheme="majorHAnsi" w:cstheme="majorHAnsi"/>
        </w:rPr>
        <w:t xml:space="preserve"> = k yazılabilir. </w:t>
      </w:r>
    </w:p>
    <w:p w14:paraId="5ECC6227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Çünkü a x ile, b y ile c'de z ile ters orantılıdır.</w:t>
      </w:r>
    </w:p>
    <w:p w14:paraId="61DE644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= k/x</w:t>
      </w:r>
      <w:r w:rsidRPr="003A624C">
        <w:rPr>
          <w:rFonts w:asciiTheme="majorHAnsi" w:hAnsiTheme="majorHAnsi" w:cstheme="majorHAnsi"/>
        </w:rPr>
        <w:tab/>
        <w:t>b = k/y</w:t>
      </w:r>
      <w:r w:rsidRPr="003A624C">
        <w:rPr>
          <w:rFonts w:asciiTheme="majorHAnsi" w:hAnsiTheme="majorHAnsi" w:cstheme="majorHAnsi"/>
        </w:rPr>
        <w:tab/>
        <w:t xml:space="preserve"> c = k/z</w:t>
      </w:r>
    </w:p>
    <w:p w14:paraId="2BBA108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+ b + c = M olacaktır.</w:t>
      </w:r>
    </w:p>
    <w:p w14:paraId="1C17B90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k/x + k/y + k/z = M olacaktır.</w:t>
      </w:r>
    </w:p>
    <w:p w14:paraId="5521C95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600 lirayı 5, 10 ve 15 yaşlarındaki üç kardeş yaşları ile ters orantılı olarak paylaşırsa her birinin alacağı miktarı bulunuz?</w:t>
      </w:r>
    </w:p>
    <w:p w14:paraId="0C35BDE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x, y, z sırasıyla 5, 10, 15 tür </w:t>
      </w:r>
      <w:proofErr w:type="spellStart"/>
      <w:r w:rsidRPr="003A624C">
        <w:rPr>
          <w:rFonts w:asciiTheme="majorHAnsi" w:hAnsiTheme="majorHAnsi" w:cstheme="majorHAnsi"/>
        </w:rPr>
        <w:t>x+y+z</w:t>
      </w:r>
      <w:proofErr w:type="spellEnd"/>
      <w:r w:rsidRPr="003A624C">
        <w:rPr>
          <w:rFonts w:asciiTheme="majorHAnsi" w:hAnsiTheme="majorHAnsi" w:cstheme="majorHAnsi"/>
        </w:rPr>
        <w:t>=30</w:t>
      </w:r>
    </w:p>
    <w:p w14:paraId="04C2788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= k/5</w:t>
      </w:r>
      <w:r w:rsidRPr="003A624C">
        <w:rPr>
          <w:rFonts w:asciiTheme="majorHAnsi" w:hAnsiTheme="majorHAnsi" w:cstheme="majorHAnsi"/>
        </w:rPr>
        <w:tab/>
        <w:t>b=k/10</w:t>
      </w:r>
      <w:r w:rsidRPr="003A624C">
        <w:rPr>
          <w:rFonts w:asciiTheme="majorHAnsi" w:hAnsiTheme="majorHAnsi" w:cstheme="majorHAnsi"/>
        </w:rPr>
        <w:tab/>
        <w:t xml:space="preserve">c=k/15  a + b + c = 600 </w:t>
      </w:r>
    </w:p>
    <w:p w14:paraId="3397467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k/5 + k/10 + k/15 = 600  </w:t>
      </w:r>
    </w:p>
    <w:p w14:paraId="4D77E2A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6k+3k+2k = 600.30 </w:t>
      </w:r>
      <w:r w:rsidRPr="003A624C">
        <w:rPr>
          <w:rFonts w:asciiTheme="majorHAnsi" w:hAnsiTheme="majorHAnsi" w:cstheme="majorHAnsi"/>
        </w:rPr>
        <w:tab/>
        <w:t>k = 1636,4</w:t>
      </w:r>
    </w:p>
    <w:p w14:paraId="0B3F182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1636,4/5 = 327,28 </w:t>
      </w:r>
    </w:p>
    <w:p w14:paraId="0E8F6BB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1636,4/10 = 163,64</w:t>
      </w:r>
      <w:r w:rsidRPr="003A624C">
        <w:rPr>
          <w:rFonts w:asciiTheme="majorHAnsi" w:hAnsiTheme="majorHAnsi" w:cstheme="majorHAnsi"/>
        </w:rPr>
        <w:tab/>
      </w:r>
    </w:p>
    <w:p w14:paraId="2F2303A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c = 1636,4/15 = 109,09</w:t>
      </w:r>
    </w:p>
    <w:p w14:paraId="6D4FC06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EFFB971" w14:textId="48A97038" w:rsidR="009A21BF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3.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İki kesri birbiriyle çarparken, bu kesirlerin payları ve paydaları birbiriyle ayrı ayrı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çarpılır.</w:t>
      </w:r>
    </w:p>
    <w:p w14:paraId="2742E33F" w14:textId="77777777" w:rsidR="009A21BF" w:rsidRPr="00534DD8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37A0D40" w14:textId="77777777" w:rsidR="009A21BF" w:rsidRPr="00534DD8" w:rsidRDefault="009A21BF" w:rsidP="009A21B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534DD8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4. </w:t>
      </w:r>
      <w:r w:rsidRPr="00534DD8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İki kesri birbiriyle bölmek için, ikinci kesrin aksi alınarak, birinci kesirle çarpılır.</w:t>
      </w:r>
    </w:p>
    <w:p w14:paraId="495FC87B" w14:textId="77777777" w:rsidR="009A21BF" w:rsidRPr="003A624C" w:rsidRDefault="009A21BF" w:rsidP="009A21BF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09808F72" w14:textId="5C6A4943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053166C" w14:textId="0A33C16E" w:rsidR="00147370" w:rsidRDefault="00147370" w:rsidP="00147370">
      <w:pPr>
        <w:spacing w:after="0" w:line="240" w:lineRule="auto"/>
        <w:rPr>
          <w:rFonts w:asciiTheme="majorHAnsi" w:hAnsiTheme="majorHAnsi" w:cstheme="majorHAnsi"/>
        </w:rPr>
      </w:pPr>
      <w:r w:rsidRPr="00147370">
        <w:rPr>
          <w:rFonts w:asciiTheme="majorHAnsi" w:hAnsiTheme="majorHAnsi" w:cstheme="majorHAnsi"/>
        </w:rPr>
        <w:drawing>
          <wp:anchor distT="0" distB="0" distL="114300" distR="114300" simplePos="0" relativeHeight="251658240" behindDoc="1" locked="0" layoutInCell="1" allowOverlap="1" wp14:anchorId="38E5DF53" wp14:editId="6753284C">
            <wp:simplePos x="0" y="0"/>
            <wp:positionH relativeFrom="column">
              <wp:posOffset>33401</wp:posOffset>
            </wp:positionH>
            <wp:positionV relativeFrom="paragraph">
              <wp:posOffset>205080</wp:posOffset>
            </wp:positionV>
            <wp:extent cx="862965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0980" y="20463"/>
                <wp:lineTo x="2098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5. Her orantıda, birinci terimlerle ikinci terimler toplamları ve farkları yine orantı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teşkil eder.</w:t>
      </w:r>
    </w:p>
    <w:p w14:paraId="65960B3B" w14:textId="026CD37C" w:rsidR="00147370" w:rsidRDefault="00147370" w:rsidP="00147370">
      <w:pPr>
        <w:spacing w:after="0" w:line="240" w:lineRule="auto"/>
        <w:rPr>
          <w:rFonts w:asciiTheme="majorHAnsi" w:hAnsiTheme="majorHAnsi" w:cstheme="majorHAnsi"/>
        </w:rPr>
      </w:pP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drawing>
          <wp:anchor distT="0" distB="0" distL="114300" distR="114300" simplePos="0" relativeHeight="251659264" behindDoc="1" locked="0" layoutInCell="1" allowOverlap="1" wp14:anchorId="6453DC1B" wp14:editId="5ABF4644">
            <wp:simplePos x="0" y="0"/>
            <wp:positionH relativeFrom="column">
              <wp:posOffset>33401</wp:posOffset>
            </wp:positionH>
            <wp:positionV relativeFrom="paragraph">
              <wp:posOffset>196773</wp:posOffset>
            </wp:positionV>
            <wp:extent cx="862965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0980" y="20546"/>
                <wp:lineTo x="2098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6. Her orantıda, paylar toplamının kendi farklarına oranı, paydalar toplamının kendi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Pr="00147370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farklarına oranına eşittir.</w:t>
      </w:r>
    </w:p>
    <w:p w14:paraId="38EA5CFC" w14:textId="77777777" w:rsidR="00147370" w:rsidRDefault="00147370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E08CEA7" w14:textId="0EED1925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Bileşik Orantı</w:t>
      </w:r>
    </w:p>
    <w:p w14:paraId="32ECD00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1F69EC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İçerisinde birden fazla orantının (ters yada doğru orantı olabilir) kullanıldığı orantılara bileşik orantı denir.</w:t>
      </w:r>
    </w:p>
    <w:p w14:paraId="2D36DFA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10 işçi 8 günde 24 parça iş çıkarıyor. Aynı kapasitede 16 işçi 10 günde kaç parça iş çıkarır?</w:t>
      </w:r>
    </w:p>
    <w:p w14:paraId="2D2F314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>10 işçi . 8 gün</w:t>
      </w:r>
      <w:r w:rsidRPr="003A624C">
        <w:rPr>
          <w:rFonts w:asciiTheme="majorHAnsi" w:hAnsiTheme="majorHAnsi" w:cstheme="majorHAnsi"/>
        </w:rPr>
        <w:t xml:space="preserve"> = </w:t>
      </w:r>
      <w:r w:rsidRPr="003A624C">
        <w:rPr>
          <w:rFonts w:asciiTheme="majorHAnsi" w:hAnsiTheme="majorHAnsi" w:cstheme="majorHAnsi"/>
          <w:u w:val="single"/>
        </w:rPr>
        <w:t>16 işçi . 10 gün</w:t>
      </w:r>
    </w:p>
    <w:p w14:paraId="06827DA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    24 parça</w:t>
      </w:r>
      <w:r w:rsidRPr="003A624C">
        <w:rPr>
          <w:rFonts w:asciiTheme="majorHAnsi" w:hAnsiTheme="majorHAnsi" w:cstheme="majorHAnsi"/>
        </w:rPr>
        <w:tab/>
        <w:t xml:space="preserve">      x parça</w:t>
      </w:r>
    </w:p>
    <w:p w14:paraId="571B827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80 / 24 = 160 / x</w:t>
      </w:r>
    </w:p>
    <w:p w14:paraId="55686F9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X = 24 . 160 / 80 = 48 parça</w:t>
      </w:r>
    </w:p>
    <w:p w14:paraId="228E9AD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  <w:r w:rsidRPr="003A624C">
        <w:rPr>
          <w:rFonts w:asciiTheme="majorHAnsi" w:hAnsiTheme="majorHAnsi" w:cstheme="majorHAnsi"/>
          <w:u w:val="single"/>
        </w:rPr>
        <w:tab/>
      </w:r>
    </w:p>
    <w:p w14:paraId="53D7553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6EE004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38D1B40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Örnek: Üç ortak sırasıyla 100, 200 ve 300 lira sermaye koyarak bir şirket kuruyorlar. Şirket dönem sonunda 200 lira kar ediyor, her bir ortağın payını bulunuz?</w:t>
      </w:r>
    </w:p>
    <w:p w14:paraId="075B4B5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Not: Ortaklar koydukları sermaye nispetinde kardan pay alacakları için doğru oranlı bölme formülü kullanılacaktır.</w:t>
      </w:r>
    </w:p>
    <w:p w14:paraId="5465B0B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Kar</w:t>
      </w:r>
      <w:r w:rsidRPr="003A624C">
        <w:rPr>
          <w:rFonts w:asciiTheme="majorHAnsi" w:hAnsiTheme="majorHAnsi" w:cstheme="majorHAnsi"/>
        </w:rPr>
        <w:tab/>
        <w:t xml:space="preserve"> </w:t>
      </w:r>
      <w:r w:rsidRPr="003A624C">
        <w:rPr>
          <w:rFonts w:asciiTheme="majorHAnsi" w:hAnsiTheme="majorHAnsi" w:cstheme="majorHAnsi"/>
        </w:rPr>
        <w:tab/>
        <w:t>M = 200</w:t>
      </w:r>
      <w:r w:rsidRPr="003A624C">
        <w:rPr>
          <w:rFonts w:asciiTheme="majorHAnsi" w:hAnsiTheme="majorHAnsi" w:cstheme="majorHAnsi"/>
        </w:rPr>
        <w:tab/>
        <w:t xml:space="preserve"> </w:t>
      </w:r>
    </w:p>
    <w:p w14:paraId="5C38C567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Hisse oranları</w:t>
      </w:r>
      <w:r w:rsidRPr="003A624C">
        <w:rPr>
          <w:rFonts w:asciiTheme="majorHAnsi" w:hAnsiTheme="majorHAnsi" w:cstheme="majorHAnsi"/>
        </w:rPr>
        <w:tab/>
        <w:t>x + y + z = 600</w:t>
      </w:r>
    </w:p>
    <w:p w14:paraId="08F9DC5C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Doğru oranlı</w:t>
      </w:r>
    </w:p>
    <w:p w14:paraId="74876406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= M .x / x + y + z</w:t>
      </w:r>
    </w:p>
    <w:p w14:paraId="091539A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a =  200 . 100 / 600 = 33,33 </w:t>
      </w:r>
    </w:p>
    <w:p w14:paraId="0E50D4A5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 200 . 200 / 600 = 66,67</w:t>
      </w:r>
    </w:p>
    <w:p w14:paraId="4DFA7AC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c =  200 . 300 / 600 = 100,00</w:t>
      </w:r>
    </w:p>
    <w:p w14:paraId="1D45376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Ters Oranlı</w:t>
      </w:r>
    </w:p>
    <w:p w14:paraId="036A4D39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 xml:space="preserve">k/100 + k/200 + k/300 = 200 </w:t>
      </w:r>
    </w:p>
    <w:p w14:paraId="2021340A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6k+3k+ 2k= 200.600  k=10909,09</w:t>
      </w:r>
    </w:p>
    <w:p w14:paraId="34D61D2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a = 10909,09 / 100 = 109,09</w:t>
      </w:r>
    </w:p>
    <w:p w14:paraId="152A345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b = 10909,09 / 200 = 54,55</w:t>
      </w:r>
    </w:p>
    <w:p w14:paraId="0F27DF01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3A624C">
        <w:rPr>
          <w:rFonts w:asciiTheme="majorHAnsi" w:hAnsiTheme="majorHAnsi" w:cstheme="majorHAnsi"/>
        </w:rPr>
        <w:t>c = 10909,09 / 300 = 36,36</w:t>
      </w:r>
    </w:p>
    <w:p w14:paraId="07A2EF9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CD9573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EB1559" w14:textId="126A5E6B" w:rsidR="00534DD8" w:rsidRPr="003A624C" w:rsidRDefault="00DB72C0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ALIŞ-MALİYET-KAR-ZARAR</w:t>
      </w:r>
    </w:p>
    <w:p w14:paraId="0A9ED67F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976D7A" w14:textId="62F12BA4" w:rsidR="00534DD8" w:rsidRDefault="00DB72C0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MALİYET ÜZERİNDEN KAR ZARAR HESABI</w:t>
      </w:r>
    </w:p>
    <w:p w14:paraId="001FEFDC" w14:textId="4588B8D5" w:rsidR="00534DD8" w:rsidRPr="003A624C" w:rsidRDefault="00740D09" w:rsidP="00740D09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</w:rPr>
        <w:drawing>
          <wp:inline distT="0" distB="0" distL="0" distR="0" wp14:anchorId="6A87EF47" wp14:editId="235D18AF">
            <wp:extent cx="2095500" cy="4616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2E4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04758F8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3548A67" w14:textId="1294996B" w:rsidR="00740D09" w:rsidRPr="003A624C" w:rsidRDefault="00740D09" w:rsidP="00740D09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SATIŞ</w:t>
      </w:r>
      <w:r>
        <w:rPr>
          <w:rFonts w:asciiTheme="majorHAnsi" w:hAnsiTheme="majorHAnsi" w:cstheme="majorHAnsi"/>
        </w:rPr>
        <w:t xml:space="preserve"> ÜZERİNDEN KAR ZARAR HESABI</w:t>
      </w:r>
    </w:p>
    <w:p w14:paraId="0C2CF8CA" w14:textId="2AAF033E" w:rsidR="00534DD8" w:rsidRPr="003A624C" w:rsidRDefault="00740D09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</w:rPr>
        <w:drawing>
          <wp:inline distT="0" distB="0" distL="0" distR="0" wp14:anchorId="171C1A19" wp14:editId="2D6DA8CA">
            <wp:extent cx="2095500" cy="8458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16EE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E96F1F" w14:textId="2737B781" w:rsidR="00534DD8" w:rsidRPr="00740D09" w:rsidRDefault="00740D09" w:rsidP="00534DD8">
      <w:pPr>
        <w:spacing w:after="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740D09">
        <w:rPr>
          <w:rFonts w:ascii="MyriadPro-Bold" w:hAnsi="MyriadPro-Bold"/>
          <w:color w:val="242021"/>
        </w:rPr>
        <w:t>MALİYET YÜZDESİNİN SATIŞ YÜZDESİNE ÇEVRİLMESİ</w:t>
      </w:r>
    </w:p>
    <w:p w14:paraId="0758B6C1" w14:textId="0E893666" w:rsidR="00534DD8" w:rsidRPr="003A624C" w:rsidRDefault="00740D09" w:rsidP="00534DD8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</w:rPr>
        <w:drawing>
          <wp:inline distT="0" distB="0" distL="0" distR="0" wp14:anchorId="40F89E6D" wp14:editId="1CE29E5B">
            <wp:extent cx="1409897" cy="657317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D8EF" w14:textId="77777777" w:rsidR="00740D09" w:rsidRPr="00740D09" w:rsidRDefault="00740D09" w:rsidP="00740D0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Eşitlikte;</w:t>
      </w:r>
    </w:p>
    <w:p w14:paraId="4CCA4581" w14:textId="77777777" w:rsidR="00740D09" w:rsidRPr="00740D09" w:rsidRDefault="00740D09" w:rsidP="00740D0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</w:t>
      </w:r>
      <w:r w:rsidRPr="00740D09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m </w:t>
      </w: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Maliyet üzerinden kâr yüzdesi,</w:t>
      </w:r>
    </w:p>
    <w:p w14:paraId="7167D052" w14:textId="06D9494C" w:rsidR="00534DD8" w:rsidRPr="003A624C" w:rsidRDefault="00740D09" w:rsidP="00740D09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 </w:t>
      </w:r>
      <w:r w:rsidRPr="00740D09">
        <w:rPr>
          <w:rFonts w:ascii="MinionPro-Regular" w:eastAsia="Times New Roman" w:hAnsi="MinionPro-Regular" w:cs="Times New Roman"/>
          <w:color w:val="242021"/>
          <w:sz w:val="16"/>
          <w:szCs w:val="16"/>
          <w:lang w:eastAsia="tr-TR"/>
        </w:rPr>
        <w:t xml:space="preserve">s </w:t>
      </w:r>
      <w:r w:rsidRPr="00740D0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Satışlar üzerinden kâr yüzdesi anlamına gelmektedir.</w:t>
      </w:r>
    </w:p>
    <w:p w14:paraId="36AFBB32" w14:textId="77777777" w:rsidR="00534DD8" w:rsidRPr="003A624C" w:rsidRDefault="00534DD8" w:rsidP="00534DD8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346D041" w14:textId="5C31C093" w:rsidR="002C4245" w:rsidRPr="00740D09" w:rsidRDefault="00740D09" w:rsidP="0040276A">
      <w:pPr>
        <w:spacing w:after="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740D09">
        <w:rPr>
          <w:rFonts w:ascii="MyriadPro-Bold" w:hAnsi="MyriadPro-Bold"/>
          <w:color w:val="242021"/>
        </w:rPr>
        <w:t>SATIŞ YÜZDESİNİN MALİYET YÜZDESİNE ÇEVRİLMESİ</w:t>
      </w:r>
    </w:p>
    <w:p w14:paraId="17A6F627" w14:textId="7B3DE1A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0059E74" w14:textId="15710767" w:rsidR="002C4245" w:rsidRPr="003A624C" w:rsidRDefault="00740D09" w:rsidP="0040276A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40D09">
        <w:rPr>
          <w:rFonts w:asciiTheme="majorHAnsi" w:hAnsiTheme="majorHAnsi" w:cstheme="majorHAnsi"/>
        </w:rPr>
        <w:drawing>
          <wp:inline distT="0" distB="0" distL="0" distR="0" wp14:anchorId="2C35B7DC" wp14:editId="23DB4AAA">
            <wp:extent cx="1267002" cy="64779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E00" w14:textId="4F0DD6D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0F6C7F8" w14:textId="76627033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773F13" w14:textId="2EBBA122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F215809" w14:textId="6D3B446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5BD3736" w14:textId="16FBC0DA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3222171" w14:textId="5F69D95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C4EBDF" w14:textId="6F99CC7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A45ADD8" w14:textId="5E2B35B9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47642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0545F9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C5A0D5D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5BF9390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18CBF93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9E3016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2A792FD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1BEA2F6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7EBA45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DBCC00F" w14:textId="77777777" w:rsidR="003A624C" w:rsidRPr="003A624C" w:rsidRDefault="003A624C" w:rsidP="003A624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AB8D698" w14:textId="600D5DA2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BCDF693" w14:textId="277966BB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766DB30" w14:textId="3FF3B6A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3B3D69B" w14:textId="253C9DED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2183479E" w14:textId="445F4CEB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716A904" w14:textId="5B5EC98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E664065" w14:textId="13C1424E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819551E" w14:textId="7EE3553C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249CA04" w14:textId="13D7F8F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F76B26F" w14:textId="67A8279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39038879" w14:textId="579761C6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58EBE45" w14:textId="3026590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A31191C" w14:textId="589D2548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FAC1A64" w14:textId="287D4300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8801437" w14:textId="14946B2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CE09E74" w14:textId="702B7A5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F015045" w14:textId="007139DE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12C5A21D" w14:textId="42E8E94F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7C4B5892" w14:textId="7191CB8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139E8DE" w14:textId="77777777" w:rsidR="002C4245" w:rsidRPr="003A624C" w:rsidRDefault="002C4245" w:rsidP="0040276A">
      <w:pPr>
        <w:spacing w:after="0" w:line="240" w:lineRule="auto"/>
        <w:jc w:val="both"/>
        <w:rPr>
          <w:rFonts w:asciiTheme="majorHAnsi" w:hAnsiTheme="majorHAnsi" w:cstheme="majorHAnsi"/>
        </w:rPr>
      </w:pPr>
    </w:p>
    <w:sectPr w:rsidR="002C4245" w:rsidRPr="003A624C" w:rsidSect="00545A55">
      <w:pgSz w:w="11906" w:h="16838"/>
      <w:pgMar w:top="720" w:right="720" w:bottom="720" w:left="720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TLfont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yriadPro-C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BoldIt">
    <w:altName w:val="Cambria"/>
    <w:panose1 w:val="00000000000000000000"/>
    <w:charset w:val="00"/>
    <w:family w:val="roman"/>
    <w:notTrueType/>
    <w:pitch w:val="default"/>
  </w:font>
  <w:font w:name="MyriadPro-Bold">
    <w:altName w:val="Cambria"/>
    <w:panose1 w:val="00000000000000000000"/>
    <w:charset w:val="00"/>
    <w:family w:val="roman"/>
    <w:notTrueType/>
    <w:pitch w:val="default"/>
  </w:font>
  <w:font w:name="MinionPro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07"/>
    <w:rsid w:val="0004157D"/>
    <w:rsid w:val="0006155D"/>
    <w:rsid w:val="00086AA6"/>
    <w:rsid w:val="00147370"/>
    <w:rsid w:val="00200AFA"/>
    <w:rsid w:val="002C3E15"/>
    <w:rsid w:val="002C4245"/>
    <w:rsid w:val="002E3C3B"/>
    <w:rsid w:val="003A624C"/>
    <w:rsid w:val="0040276A"/>
    <w:rsid w:val="005215FF"/>
    <w:rsid w:val="00534DD8"/>
    <w:rsid w:val="00545A55"/>
    <w:rsid w:val="005B0764"/>
    <w:rsid w:val="006B2A78"/>
    <w:rsid w:val="00740D09"/>
    <w:rsid w:val="007D743D"/>
    <w:rsid w:val="008255C8"/>
    <w:rsid w:val="00894140"/>
    <w:rsid w:val="009A21BF"/>
    <w:rsid w:val="00A36FB2"/>
    <w:rsid w:val="00A8678F"/>
    <w:rsid w:val="00CD2A88"/>
    <w:rsid w:val="00CD30D0"/>
    <w:rsid w:val="00D11562"/>
    <w:rsid w:val="00D77896"/>
    <w:rsid w:val="00DB72C0"/>
    <w:rsid w:val="00DF7207"/>
    <w:rsid w:val="00E325C6"/>
    <w:rsid w:val="00E81F8D"/>
    <w:rsid w:val="00E84F40"/>
    <w:rsid w:val="00EC04B4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19A1"/>
  <w15:chartTrackingRefBased/>
  <w15:docId w15:val="{68450C37-AA2D-41F4-9BC3-5F2E3F8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6B2A78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21">
    <w:name w:val="fontstyle21"/>
    <w:basedOn w:val="VarsaylanParagrafYazTipi"/>
    <w:rsid w:val="006B2A78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VarsaylanParagrafYazTipi"/>
    <w:rsid w:val="0004157D"/>
    <w:rPr>
      <w:rFonts w:ascii="TLfont" w:hAnsi="TLfon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VarsaylanParagrafYazTipi"/>
    <w:rsid w:val="0004157D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VarsaylanParagrafYazTipi"/>
    <w:rsid w:val="0004157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VarsaylanParagrafYazTipi"/>
    <w:rsid w:val="0004157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VarsaylanParagrafYazTipi"/>
    <w:rsid w:val="0004157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81">
    <w:name w:val="fontstyle81"/>
    <w:basedOn w:val="VarsaylanParagrafYazTipi"/>
    <w:rsid w:val="0040276A"/>
    <w:rPr>
      <w:rFonts w:ascii="MinionPro-It" w:hAnsi="MinionPro-It" w:hint="default"/>
      <w:b w:val="0"/>
      <w:bCs w:val="0"/>
      <w:i/>
      <w:iCs/>
      <w:color w:val="242021"/>
      <w:sz w:val="20"/>
      <w:szCs w:val="20"/>
    </w:rPr>
  </w:style>
  <w:style w:type="character" w:customStyle="1" w:styleId="fontstyle91">
    <w:name w:val="fontstyle91"/>
    <w:basedOn w:val="VarsaylanParagrafYazTipi"/>
    <w:rsid w:val="00534DD8"/>
    <w:rPr>
      <w:rFonts w:ascii="MyriadPro-Cond" w:hAnsi="MyriadPro-Cond" w:hint="default"/>
      <w:b w:val="0"/>
      <w:bCs w:val="0"/>
      <w:i w:val="0"/>
      <w:iCs w:val="0"/>
      <w:color w:val="242021"/>
      <w:sz w:val="24"/>
      <w:szCs w:val="24"/>
    </w:rPr>
  </w:style>
  <w:style w:type="paragraph" w:styleId="ListeParagraf">
    <w:name w:val="List Paragraph"/>
    <w:basedOn w:val="Normal"/>
    <w:uiPriority w:val="34"/>
    <w:qFormat/>
    <w:rsid w:val="009A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</cp:revision>
  <dcterms:created xsi:type="dcterms:W3CDTF">2024-02-23T06:40:00Z</dcterms:created>
  <dcterms:modified xsi:type="dcterms:W3CDTF">2024-03-14T14:21:00Z</dcterms:modified>
</cp:coreProperties>
</file>