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MUHACERET DAİRESİ MÜDÜRLÜĞÜNE </w:t>
      </w:r>
    </w:p>
    <w:p>
      <w:pPr>
        <w:pStyle w:val="Normal"/>
        <w:jc w:val="center"/>
        <w:rPr/>
      </w:pPr>
      <w:r>
        <w:rPr/>
        <w:tab/>
        <w:tab/>
        <w:tab/>
        <w:tab/>
        <w:tab/>
        <w:tab/>
        <w:t>LEFKOŞA</w:t>
      </w:r>
    </w:p>
    <w:p>
      <w:pPr>
        <w:pStyle w:val="Normal"/>
        <w:rPr/>
      </w:pPr>
      <w:r>
        <w:rPr/>
      </w:r>
    </w:p>
    <w:p>
      <w:pPr>
        <w:pStyle w:val="Normal"/>
        <w:rPr/>
      </w:pPr>
      <w:r>
        <w:rPr/>
      </w:r>
    </w:p>
    <w:p>
      <w:pPr>
        <w:pStyle w:val="Normal"/>
        <w:jc w:val="right"/>
        <w:rPr/>
      </w:pPr>
      <w:r>
        <w:rPr>
          <w:i/>
          <w:iCs/>
        </w:rPr>
        <w:t>6</w:t>
      </w:r>
      <w:r>
        <w:rPr>
          <w:i/>
          <w:iCs/>
        </w:rPr>
        <w:t xml:space="preserve"> Eylül 2021, Tokat</w:t>
      </w:r>
    </w:p>
    <w:p>
      <w:pPr>
        <w:pStyle w:val="Normal"/>
        <w:jc w:val="right"/>
        <w:rPr>
          <w:i/>
          <w:i/>
          <w:iCs/>
        </w:rPr>
      </w:pPr>
      <w:r>
        <w:rPr>
          <w:i/>
          <w:iCs/>
        </w:rPr>
      </w:r>
    </w:p>
    <w:p>
      <w:pPr>
        <w:pStyle w:val="Normal"/>
        <w:rPr/>
      </w:pPr>
      <w:r>
        <w:rPr/>
      </w:r>
    </w:p>
    <w:p>
      <w:pPr>
        <w:pStyle w:val="Normal"/>
        <w:rPr/>
      </w:pPr>
      <w:r>
        <w:rPr/>
      </w:r>
    </w:p>
    <w:p>
      <w:pPr>
        <w:pStyle w:val="Normal"/>
        <w:jc w:val="both"/>
        <w:rPr/>
      </w:pPr>
      <w:r>
        <w:rPr/>
        <w:tab/>
        <w:t xml:space="preserve">Ben </w:t>
      </w:r>
      <w:r>
        <w:rPr>
          <w:b/>
          <w:bCs/>
        </w:rPr>
        <w:t xml:space="preserve">HACI MURAT BALCI, 12/12/1968 </w:t>
      </w:r>
      <w:r>
        <w:rPr>
          <w:b w:val="false"/>
          <w:bCs w:val="false"/>
        </w:rPr>
        <w:t xml:space="preserve">tarihinde </w:t>
      </w:r>
      <w:r>
        <w:rPr>
          <w:b/>
          <w:bCs/>
        </w:rPr>
        <w:t xml:space="preserve">TOKAT </w:t>
      </w:r>
      <w:r>
        <w:rPr>
          <w:b w:val="false"/>
          <w:bCs w:val="false"/>
        </w:rPr>
        <w:t xml:space="preserve">’ta doğdum. Halen </w:t>
        <w:tab/>
      </w:r>
      <w:r>
        <w:rPr>
          <w:b/>
          <w:bCs/>
        </w:rPr>
        <w:t xml:space="preserve">KÜMBET MAH. SÜREYYABEY CAD. No:6 İÇKAPI No: 8 MERKEZ/TOKAT </w:t>
      </w:r>
      <w:r>
        <w:rPr>
          <w:b w:val="false"/>
          <w:bCs w:val="false"/>
        </w:rPr>
        <w:t xml:space="preserve">adresinde eşimle birlikte  ikamet etmekteyim. </w:t>
      </w:r>
    </w:p>
    <w:p>
      <w:pPr>
        <w:pStyle w:val="Normal"/>
        <w:jc w:val="both"/>
        <w:rPr/>
      </w:pPr>
      <w:r>
        <w:rPr/>
        <w:tab/>
      </w:r>
    </w:p>
    <w:p>
      <w:pPr>
        <w:pStyle w:val="Normal"/>
        <w:jc w:val="both"/>
        <w:rPr/>
      </w:pPr>
      <w:r>
        <w:rPr/>
        <w:tab/>
        <w:t>Eşimin Kıbrıslı olması dolayısı ile 2019 yılında Kuzey Kıbrıs Türk Cumhuriyeti Yurttaşı olabilmek için dairenize müracaat ettim. Dairenizce, Yurttaşlığımın kabul edildiği tarafıma bildirilerek, işlemlerin tamamlanması için eşimle birlikte gelmek üzere tarafıma randevu verildi.</w:t>
      </w:r>
    </w:p>
    <w:p>
      <w:pPr>
        <w:pStyle w:val="Normal"/>
        <w:jc w:val="both"/>
        <w:rPr/>
      </w:pPr>
      <w:r>
        <w:rPr/>
        <w:tab/>
      </w:r>
    </w:p>
    <w:p>
      <w:pPr>
        <w:pStyle w:val="Normal"/>
        <w:jc w:val="both"/>
        <w:rPr/>
      </w:pPr>
      <w:r>
        <w:rPr/>
        <w:tab/>
        <w:t>Mikrobiyoloji Uzmanı olan eşim Pervin Özlem BALCI, Tokat Devlet Hastanesi ‘nde, Bölge Laboratuarları Pandemi Koordinatörü olarak görev yapmaktadır. Pandemi dolayısı ile 2 yıl içerinde ancak, 2021 yılı ağustos ayında, ne yazık ki, sadece 1 haftalığına Kıbrıs’a gelebildik. Eşimin işi dolayısı ile, özellikle yurtdışı seyahat etme şansımız pek bulunmamaktadır.</w:t>
        <w:tab/>
      </w:r>
    </w:p>
    <w:p>
      <w:pPr>
        <w:pStyle w:val="Normal"/>
        <w:jc w:val="both"/>
        <w:rPr/>
      </w:pPr>
      <w:r>
        <w:rPr/>
        <w:tab/>
      </w:r>
    </w:p>
    <w:p>
      <w:pPr>
        <w:pStyle w:val="Normal"/>
        <w:jc w:val="both"/>
        <w:rPr/>
      </w:pPr>
      <w:r>
        <w:rPr/>
        <w:tab/>
        <w:t>Bu nedenle;</w:t>
      </w:r>
    </w:p>
    <w:p>
      <w:pPr>
        <w:pStyle w:val="Normal"/>
        <w:jc w:val="both"/>
        <w:rPr/>
      </w:pPr>
      <w:r>
        <w:rPr/>
      </w:r>
    </w:p>
    <w:p>
      <w:pPr>
        <w:pStyle w:val="Normal"/>
        <w:jc w:val="both"/>
        <w:rPr/>
      </w:pPr>
      <w:r>
        <w:rPr/>
        <w:tab/>
        <w:t xml:space="preserve">Mümkünse, işlemlerimin K.K.T.C. Ankara Büyükelçiliği’nde yapılabilmesi için gereğini saygılarımla arz ederim. </w:t>
      </w:r>
    </w:p>
    <w:p>
      <w:pPr>
        <w:pStyle w:val="Normal"/>
        <w:jc w:val="both"/>
        <w:rPr/>
      </w:pPr>
      <w:r>
        <w:rPr/>
      </w:r>
    </w:p>
    <w:p>
      <w:pPr>
        <w:pStyle w:val="Normal"/>
        <w:jc w:val="both"/>
        <w:rPr/>
      </w:pPr>
      <w:r>
        <w:rPr/>
      </w:r>
    </w:p>
    <w:p>
      <w:pPr>
        <w:pStyle w:val="Normal"/>
        <w:jc w:val="both"/>
        <w:rPr/>
      </w:pPr>
      <w:r>
        <w:rPr/>
      </w:r>
    </w:p>
    <w:p>
      <w:pPr>
        <w:pStyle w:val="Normal"/>
        <w:jc w:val="both"/>
        <w:rPr/>
      </w:pPr>
      <w:r>
        <w:rPr/>
        <w:tab/>
        <w:tab/>
        <w:tab/>
        <w:tab/>
        <w:tab/>
        <w:tab/>
        <w:tab/>
        <w:tab/>
        <w:tab/>
        <w:t>Hacı Murat BALCI</w:t>
      </w:r>
    </w:p>
    <w:p>
      <w:pPr>
        <w:pStyle w:val="Normal"/>
        <w:jc w:val="both"/>
        <w:rPr/>
      </w:pPr>
      <w:r>
        <w:rPr/>
        <w:drawing>
          <wp:anchor behindDoc="0" distT="0" distB="0" distL="0" distR="0" simplePos="0" locked="0" layoutInCell="1" allowOverlap="1" relativeHeight="2">
            <wp:simplePos x="0" y="0"/>
            <wp:positionH relativeFrom="column">
              <wp:posOffset>4178300</wp:posOffset>
            </wp:positionH>
            <wp:positionV relativeFrom="paragraph">
              <wp:posOffset>114300</wp:posOffset>
            </wp:positionV>
            <wp:extent cx="1222375" cy="41783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1222375" cy="417830"/>
                    </a:xfrm>
                    <a:prstGeom prst="rect">
                      <a:avLst/>
                    </a:prstGeom>
                  </pic:spPr>
                </pic:pic>
              </a:graphicData>
            </a:graphic>
          </wp:anchor>
        </w:drawing>
      </w:r>
    </w:p>
    <w:p>
      <w:pPr>
        <w:pStyle w:val="Normal"/>
        <w:jc w:val="both"/>
        <w:rPr/>
      </w:pPr>
      <w:r>
        <w:rPr/>
        <w:tab/>
        <w:tab/>
        <w:tab/>
        <w:tab/>
        <w:tab/>
        <w:tab/>
        <w:tab/>
        <w:tab/>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u w:val="single"/>
        </w:rPr>
        <w:t>İletişim</w:t>
        <w:tab/>
        <w:tab/>
        <w:t>:</w:t>
      </w:r>
    </w:p>
    <w:p>
      <w:pPr>
        <w:pStyle w:val="Normal"/>
        <w:jc w:val="both"/>
        <w:rPr/>
      </w:pPr>
      <w:r>
        <w:rPr/>
        <w:t>0 505 320 2240</w:t>
      </w:r>
    </w:p>
    <w:p>
      <w:pPr>
        <w:pStyle w:val="Normal"/>
        <w:jc w:val="both"/>
        <w:rPr/>
      </w:pPr>
      <w:r>
        <w:rPr/>
        <w:t>roboturx@gmail.com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tr-TR" w:eastAsia="zh-CN" w:bidi="hi-IN"/>
    </w:rPr>
  </w:style>
  <w:style w:type="character" w:styleId="NumaralamaSimgeleri">
    <w:name w:val="Numaralama Simgeleri"/>
    <w:qFormat/>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LibreOffice/6.1.5.2$Linux_X86_64 LibreOffice_project/10$Build-2</Application>
  <Pages>1</Pages>
  <Words>136</Words>
  <Characters>914</Characters>
  <CharactersWithSpaces>1077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2021-09-03T16:16:38Z</dcterms:created>
  <dc:creator/>
  <dc:description/>
  <dc:language>tr-TR</dc:language>
  <cp:lastModifiedBy/>
  <dcterms:modified xsi:type="dcterms:W3CDTF">2021-09-06T13:17:17Z</dcterms:modified>
  <cp:revision>3</cp:revision>
  <dc:subject/>
  <dc:title/>
</cp:coreProperties>
</file>