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E6D5" w14:textId="705BEC79" w:rsidR="00552DF0" w:rsidRDefault="00012368">
      <w:r>
        <w:t>TEKNİK ŞARTNAME</w:t>
      </w:r>
    </w:p>
    <w:p w14:paraId="118BC98F" w14:textId="3AC02022" w:rsidR="00012368" w:rsidRDefault="00012368"/>
    <w:p w14:paraId="779D8021" w14:textId="20F78BBE" w:rsidR="00012368" w:rsidRDefault="00012368">
      <w:r>
        <w:t xml:space="preserve">İmal edilecek </w:t>
      </w:r>
      <w:proofErr w:type="gramStart"/>
      <w:r>
        <w:t>Bağımsız  Bölümlerin</w:t>
      </w:r>
      <w:proofErr w:type="gramEnd"/>
      <w:r>
        <w:t xml:space="preserve"> İşin sonundaki durumu</w:t>
      </w:r>
    </w:p>
    <w:p w14:paraId="53B8CECA" w14:textId="30C451F3" w:rsidR="00012368" w:rsidRDefault="00012368">
      <w:r>
        <w:t>Paylaşım onaylı mimari projede belirlenen bağımsız bölümlerin aşağıdaki şekilde dağıtılmasıyla yapılacaktır.</w:t>
      </w:r>
    </w:p>
    <w:p w14:paraId="7688A653" w14:textId="7361BBB1" w:rsidR="00012368" w:rsidRDefault="00012368"/>
    <w:p w14:paraId="0AAA2D35" w14:textId="77777777" w:rsidR="00E63716" w:rsidRDefault="00012368">
      <w:r>
        <w:t>Bağımsız</w:t>
      </w:r>
    </w:p>
    <w:p w14:paraId="278745D7" w14:textId="0B8F11CA" w:rsidR="00E63716" w:rsidRDefault="00012368">
      <w:r>
        <w:t xml:space="preserve"> </w:t>
      </w:r>
      <w:proofErr w:type="gramStart"/>
      <w:r>
        <w:t>bölüm</w:t>
      </w:r>
      <w:proofErr w:type="gramEnd"/>
      <w:r>
        <w:t xml:space="preserve"> </w:t>
      </w:r>
    </w:p>
    <w:p w14:paraId="076A6F5D" w14:textId="3D94EDEC" w:rsidR="00012368" w:rsidRDefault="00012368">
      <w:proofErr w:type="spellStart"/>
      <w:proofErr w:type="gramStart"/>
      <w:r>
        <w:t>no</w:t>
      </w:r>
      <w:proofErr w:type="spellEnd"/>
      <w:proofErr w:type="gramEnd"/>
      <w:r>
        <w:tab/>
      </w:r>
      <w:r w:rsidR="00E63716">
        <w:tab/>
      </w:r>
      <w:r>
        <w:t>Tipi</w:t>
      </w:r>
      <w:r>
        <w:tab/>
      </w:r>
      <w:r>
        <w:tab/>
        <w:t>Hisse Oranı</w:t>
      </w:r>
      <w:r>
        <w:tab/>
      </w:r>
      <w:r w:rsidR="00E63716">
        <w:t xml:space="preserve">Net </w:t>
      </w:r>
      <w:r>
        <w:t>m2</w:t>
      </w:r>
      <w:r>
        <w:tab/>
      </w:r>
      <w:r w:rsidR="00E63716">
        <w:tab/>
        <w:t>Brüt m2</w:t>
      </w:r>
      <w:r>
        <w:tab/>
        <w:t>Sahibi</w:t>
      </w:r>
    </w:p>
    <w:p w14:paraId="162999D7" w14:textId="15783BE5" w:rsidR="00012368" w:rsidRDefault="00012368">
      <w:r>
        <w:t>1</w:t>
      </w:r>
      <w:r>
        <w:tab/>
      </w:r>
      <w:r>
        <w:tab/>
        <w:t>Konut</w:t>
      </w:r>
      <w:r>
        <w:tab/>
      </w:r>
      <w:r>
        <w:tab/>
        <w:t>1/1</w:t>
      </w:r>
      <w:r>
        <w:tab/>
      </w:r>
      <w:r>
        <w:tab/>
        <w:t>35 m2</w:t>
      </w:r>
      <w:r>
        <w:tab/>
      </w:r>
      <w:r>
        <w:tab/>
      </w:r>
      <w:r w:rsidR="00E63716">
        <w:tab/>
      </w:r>
      <w:r w:rsidR="00E63716">
        <w:tab/>
      </w:r>
      <w:proofErr w:type="spellStart"/>
      <w:r>
        <w:t>H.Murat</w:t>
      </w:r>
      <w:proofErr w:type="spellEnd"/>
      <w:r>
        <w:t xml:space="preserve"> BALCI</w:t>
      </w:r>
    </w:p>
    <w:p w14:paraId="6892EA32" w14:textId="409E8CC5" w:rsidR="00012368" w:rsidRDefault="00012368">
      <w:r>
        <w:t>2</w:t>
      </w:r>
      <w:r>
        <w:tab/>
      </w:r>
      <w:r>
        <w:tab/>
        <w:t>İşyeri</w:t>
      </w:r>
      <w:r>
        <w:tab/>
      </w:r>
      <w:r>
        <w:tab/>
        <w:t>1/1</w:t>
      </w:r>
      <w:r>
        <w:tab/>
      </w:r>
      <w:r>
        <w:tab/>
        <w:t>175 m2</w:t>
      </w:r>
    </w:p>
    <w:p w14:paraId="224B7F9E" w14:textId="138C2195" w:rsidR="00012368" w:rsidRDefault="00012368">
      <w:r>
        <w:tab/>
      </w:r>
      <w:r>
        <w:tab/>
      </w:r>
      <w:r>
        <w:t>İşyeri</w:t>
      </w:r>
      <w:r>
        <w:tab/>
      </w:r>
      <w:r>
        <w:tab/>
        <w:t>¼</w:t>
      </w:r>
      <w:r>
        <w:tab/>
      </w:r>
      <w:r>
        <w:tab/>
        <w:t>37,5 m2</w:t>
      </w:r>
      <w:r>
        <w:tab/>
      </w:r>
      <w:r w:rsidR="00E63716">
        <w:tab/>
      </w:r>
      <w:r w:rsidR="00E63716">
        <w:tab/>
      </w:r>
      <w:r>
        <w:t>Ayşe BALCI</w:t>
      </w:r>
    </w:p>
    <w:p w14:paraId="5083C0B1" w14:textId="773A5D2F" w:rsidR="00012368" w:rsidRDefault="00012368">
      <w:r>
        <w:tab/>
      </w:r>
      <w:r>
        <w:tab/>
      </w:r>
      <w:r>
        <w:t>İşyeri</w:t>
      </w:r>
      <w:r>
        <w:tab/>
      </w:r>
      <w:r>
        <w:tab/>
        <w:t xml:space="preserve">¼ </w:t>
      </w:r>
      <w:r>
        <w:tab/>
      </w:r>
      <w:r>
        <w:tab/>
      </w:r>
      <w:r>
        <w:t>37,5 m2</w:t>
      </w:r>
      <w:r>
        <w:tab/>
      </w:r>
      <w:r w:rsidR="00E63716">
        <w:tab/>
      </w:r>
      <w:r w:rsidR="00E63716">
        <w:tab/>
      </w:r>
      <w:r>
        <w:t>Ali</w:t>
      </w:r>
      <w:r>
        <w:t xml:space="preserve"> BALCI</w:t>
      </w:r>
    </w:p>
    <w:p w14:paraId="2807517C" w14:textId="026EEEAE" w:rsidR="00012368" w:rsidRDefault="00E63716" w:rsidP="00E63716">
      <w:pPr>
        <w:ind w:left="708" w:firstLine="708"/>
      </w:pPr>
      <w:r>
        <w:t>İ</w:t>
      </w:r>
      <w:r w:rsidR="00012368">
        <w:t>şyeri</w:t>
      </w:r>
      <w:r w:rsidR="00012368">
        <w:tab/>
      </w:r>
      <w:r w:rsidR="00012368">
        <w:tab/>
        <w:t xml:space="preserve">¼ </w:t>
      </w:r>
      <w:r w:rsidR="00012368">
        <w:tab/>
      </w:r>
      <w:r w:rsidR="00012368">
        <w:tab/>
        <w:t>37,5 m2</w:t>
      </w:r>
      <w:r w:rsidR="00012368">
        <w:tab/>
      </w:r>
      <w:r>
        <w:tab/>
      </w:r>
      <w:r>
        <w:tab/>
      </w:r>
      <w:r w:rsidR="00012368">
        <w:t>Atila</w:t>
      </w:r>
      <w:r w:rsidR="00012368">
        <w:t xml:space="preserve"> BALCI</w:t>
      </w:r>
    </w:p>
    <w:p w14:paraId="3BCDD30C" w14:textId="1B4793EA" w:rsidR="00012368" w:rsidRDefault="00012368" w:rsidP="00E63716">
      <w:pPr>
        <w:ind w:left="708" w:firstLine="708"/>
      </w:pPr>
      <w:r>
        <w:t>İşyeri</w:t>
      </w:r>
      <w:r>
        <w:tab/>
      </w:r>
      <w:r>
        <w:tab/>
        <w:t xml:space="preserve">¼ </w:t>
      </w:r>
      <w:r>
        <w:tab/>
      </w:r>
      <w:r>
        <w:tab/>
        <w:t>37,5 m2</w:t>
      </w:r>
      <w:r>
        <w:tab/>
      </w:r>
      <w:r w:rsidR="00E63716">
        <w:tab/>
      </w:r>
      <w:r w:rsidR="00E63716">
        <w:tab/>
      </w:r>
      <w:proofErr w:type="spellStart"/>
      <w:r>
        <w:t>H.Murat</w:t>
      </w:r>
      <w:proofErr w:type="spellEnd"/>
      <w:r>
        <w:t xml:space="preserve"> BALCI</w:t>
      </w:r>
    </w:p>
    <w:p w14:paraId="4D048820" w14:textId="77777777" w:rsidR="00012368" w:rsidRDefault="00012368"/>
    <w:sectPr w:rsidR="00012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68"/>
    <w:rsid w:val="00012368"/>
    <w:rsid w:val="00200AFA"/>
    <w:rsid w:val="00552DF0"/>
    <w:rsid w:val="007C47FA"/>
    <w:rsid w:val="00A8678F"/>
    <w:rsid w:val="00E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8AA7"/>
  <w15:chartTrackingRefBased/>
  <w15:docId w15:val="{1D87FBB8-F198-4789-BCEC-15467CA2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2023-07-14T06:06:00Z</dcterms:created>
  <dcterms:modified xsi:type="dcterms:W3CDTF">2023-07-14T13:28:00Z</dcterms:modified>
</cp:coreProperties>
</file>