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1E232" w14:textId="77777777" w:rsidR="00387498" w:rsidRPr="007E4885" w:rsidRDefault="00387498" w:rsidP="00387498">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1F9F6724" w14:textId="77777777" w:rsidR="00387498" w:rsidRPr="007E4885" w:rsidRDefault="00387498" w:rsidP="00387498">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4A01582F" w14:textId="77777777" w:rsidR="00913782" w:rsidRDefault="00913782" w:rsidP="00387498">
      <w:pPr>
        <w:spacing w:after="240"/>
        <w:ind w:firstLine="709"/>
        <w:jc w:val="both"/>
        <w:rPr>
          <w:rFonts w:ascii="Times New Roman" w:hAnsi="Times New Roman" w:cs="Times New Roman"/>
        </w:rPr>
      </w:pPr>
    </w:p>
    <w:p w14:paraId="7F0CD282" w14:textId="2281009D" w:rsidR="00387498" w:rsidRDefault="00387498" w:rsidP="00387498">
      <w:pPr>
        <w:spacing w:after="240"/>
        <w:ind w:firstLine="709"/>
        <w:jc w:val="both"/>
        <w:rPr>
          <w:rFonts w:ascii="Times New Roman" w:hAnsi="Times New Roman" w:cs="Times New Roman"/>
        </w:rPr>
      </w:pPr>
      <w:r>
        <w:rPr>
          <w:rFonts w:ascii="Times New Roman" w:hAnsi="Times New Roman" w:cs="Times New Roman"/>
        </w:rPr>
        <w:t xml:space="preserve">Dairenizin </w:t>
      </w:r>
      <w:r w:rsidRPr="007E4885">
        <w:rPr>
          <w:rFonts w:ascii="Times New Roman" w:hAnsi="Times New Roman" w:cs="Times New Roman"/>
        </w:rPr>
        <w:t>363 1660 3468 T.C. kimlik nolu</w:t>
      </w:r>
      <w:r>
        <w:rPr>
          <w:rFonts w:ascii="Times New Roman" w:hAnsi="Times New Roman" w:cs="Times New Roman"/>
        </w:rPr>
        <w:t xml:space="preserve"> GMSİ </w:t>
      </w:r>
      <w:r w:rsidRPr="007E4885">
        <w:rPr>
          <w:rFonts w:ascii="Times New Roman" w:hAnsi="Times New Roman" w:cs="Times New Roman"/>
        </w:rPr>
        <w:t>mükellefi</w:t>
      </w:r>
      <w:r>
        <w:rPr>
          <w:rFonts w:ascii="Times New Roman" w:hAnsi="Times New Roman" w:cs="Times New Roman"/>
        </w:rPr>
        <w:t>yim</w:t>
      </w:r>
      <w:r w:rsidRPr="007E4885">
        <w:rPr>
          <w:rFonts w:ascii="Times New Roman" w:hAnsi="Times New Roman" w:cs="Times New Roman"/>
        </w:rPr>
        <w:t>. K</w:t>
      </w:r>
      <w:r w:rsidRPr="007E4885">
        <w:rPr>
          <w:rFonts w:ascii="Times New Roman" w:hAnsi="Times New Roman" w:cs="Times New Roman"/>
          <w:b/>
          <w:bCs/>
        </w:rPr>
        <w:t xml:space="preserve">iracı </w:t>
      </w:r>
      <w:r>
        <w:rPr>
          <w:rFonts w:ascii="Times New Roman" w:hAnsi="Times New Roman" w:cs="Times New Roman"/>
          <w:b/>
          <w:bCs/>
        </w:rPr>
        <w:t xml:space="preserve">Samed TURGUT </w:t>
      </w:r>
      <w:r w:rsidRPr="007E4885">
        <w:rPr>
          <w:rFonts w:ascii="Times New Roman" w:hAnsi="Times New Roman" w:cs="Times New Roman"/>
        </w:rPr>
        <w:t>‘</w:t>
      </w:r>
      <w:r>
        <w:rPr>
          <w:rFonts w:ascii="Times New Roman" w:hAnsi="Times New Roman" w:cs="Times New Roman"/>
        </w:rPr>
        <w:t>u</w:t>
      </w:r>
      <w:r w:rsidRPr="007E4885">
        <w:rPr>
          <w:rFonts w:ascii="Times New Roman" w:hAnsi="Times New Roman" w:cs="Times New Roman"/>
        </w:rPr>
        <w:t>n</w:t>
      </w:r>
      <w:r>
        <w:rPr>
          <w:rFonts w:ascii="Times New Roman" w:hAnsi="Times New Roman" w:cs="Times New Roman"/>
        </w:rPr>
        <w:t xml:space="preserve"> 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Fişinde </w:t>
      </w:r>
      <w:r w:rsidRPr="007E4885">
        <w:rPr>
          <w:rFonts w:ascii="Times New Roman" w:hAnsi="Times New Roman" w:cs="Times New Roman"/>
        </w:rPr>
        <w:t xml:space="preserve">kira bedelini elden verdiğini </w:t>
      </w:r>
      <w:r>
        <w:rPr>
          <w:rFonts w:ascii="Times New Roman" w:hAnsi="Times New Roman" w:cs="Times New Roman"/>
        </w:rPr>
        <w:t xml:space="preserve">sehven </w:t>
      </w:r>
      <w:r w:rsidRPr="007E4885">
        <w:rPr>
          <w:rFonts w:ascii="Times New Roman" w:hAnsi="Times New Roman" w:cs="Times New Roman"/>
        </w:rPr>
        <w:t>beyan etmesi üzerine, herhangi bir izaha gerek görülmeden ve olayın gerçekliği araştırılmadan</w:t>
      </w:r>
      <w:r>
        <w:rPr>
          <w:rFonts w:ascii="Times New Roman" w:hAnsi="Times New Roman" w:cs="Times New Roman"/>
        </w:rPr>
        <w:t xml:space="preserve">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6</w:t>
      </w:r>
      <w:r w:rsidRPr="007E4885">
        <w:rPr>
          <w:rFonts w:ascii="Times New Roman" w:hAnsi="Times New Roman" w:cs="Times New Roman"/>
        </w:rPr>
        <w:t xml:space="preserve"> nolu ceza ihbarnamesine, içerdiği iddiaya</w:t>
      </w:r>
      <w:r>
        <w:rPr>
          <w:rFonts w:ascii="Times New Roman" w:hAnsi="Times New Roman" w:cs="Times New Roman"/>
        </w:rPr>
        <w:t xml:space="preserve"> ve</w:t>
      </w:r>
      <w:r w:rsidRPr="007E4885">
        <w:rPr>
          <w:rFonts w:ascii="Times New Roman" w:hAnsi="Times New Roman" w:cs="Times New Roman"/>
        </w:rPr>
        <w:t xml:space="preserve"> </w:t>
      </w:r>
      <w:r>
        <w:rPr>
          <w:rFonts w:ascii="Times New Roman" w:hAnsi="Times New Roman" w:cs="Times New Roman"/>
        </w:rPr>
        <w:t>tarafıma</w:t>
      </w:r>
      <w:r w:rsidRPr="007E4885">
        <w:rPr>
          <w:rFonts w:ascii="Times New Roman" w:hAnsi="Times New Roman" w:cs="Times New Roman"/>
        </w:rPr>
        <w:t xml:space="preserve"> </w:t>
      </w:r>
      <w:r>
        <w:rPr>
          <w:rFonts w:ascii="Times New Roman" w:hAnsi="Times New Roman" w:cs="Times New Roman"/>
        </w:rPr>
        <w:t xml:space="preserve">tarh edilen </w:t>
      </w:r>
      <w:r w:rsidRPr="007E4885">
        <w:rPr>
          <w:rFonts w:ascii="Times New Roman" w:hAnsi="Times New Roman" w:cs="Times New Roman"/>
        </w:rPr>
        <w:t>ceza</w:t>
      </w:r>
      <w:r>
        <w:rPr>
          <w:rFonts w:ascii="Times New Roman" w:hAnsi="Times New Roman" w:cs="Times New Roman"/>
        </w:rPr>
        <w:t xml:space="preserve">ya </w:t>
      </w:r>
      <w:r w:rsidRPr="0066498E">
        <w:rPr>
          <w:rFonts w:ascii="Times New Roman" w:hAnsi="Times New Roman" w:cs="Times New Roman"/>
        </w:rPr>
        <w:t>karşı itirazlarımı sunma zarureti hasıl olmuştur.</w:t>
      </w:r>
    </w:p>
    <w:p w14:paraId="26EBDC3D" w14:textId="77777777" w:rsidR="00387498" w:rsidRDefault="00387498" w:rsidP="00387498">
      <w:pPr>
        <w:spacing w:after="240"/>
        <w:jc w:val="both"/>
      </w:pPr>
      <w:r w:rsidRPr="007E4885">
        <w:rPr>
          <w:rFonts w:ascii="Times New Roman" w:hAnsi="Times New Roman" w:cs="Times New Roman"/>
        </w:rPr>
        <w:tab/>
      </w:r>
      <w:bookmarkStart w:id="0" w:name="_Hlk170223086"/>
      <w:r>
        <w:t>Kiracı ile yapılan 30/09/2023 tarihli sözleşme gereği ödenmesi gereken 84.000,00 TL ‘lik kira bedelinin 10.000,00 TL ’sı 25/11/2023 tarihinde ödenmiştir ve 2023 yılı içerisinde yapılan ödeme Mart 2024 tarihinde Hazır Beyan Sistemi üzerinden Müdürlüğünüze beyan edilmiştir.</w:t>
      </w:r>
    </w:p>
    <w:bookmarkEnd w:id="0"/>
    <w:p w14:paraId="7776365D" w14:textId="77777777" w:rsidR="00387498" w:rsidRPr="007E4885" w:rsidRDefault="00387498" w:rsidP="00387498">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Resmi Gazete’de yayınlanan 268 Seri No.’lu Gelir Vergisi Genel Tebliği ile 1 Kasım 2008 tarihinden itibaren aylık tutarı 500.- YTL.’yi aşmayan konut kiraları haricinde tüm kira ödeme ve tahsilatlarının banka ve finans kurumları veya PTT aracılığı ile ödenmesi ve bu kurumlarca düzenlenen belgeler ile belgelenmesi mecburiyeti getirilmiştir. </w:t>
      </w:r>
    </w:p>
    <w:p w14:paraId="0D108DD7" w14:textId="77777777" w:rsidR="00387498" w:rsidRPr="007E4885" w:rsidRDefault="00387498" w:rsidP="00387498">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mutad olmayan bir durumun iddia olunması halinde ispat külfeti bunu iddia eden tarafa aittir.” şeklinde olup, işbu dilekçeye konu teşkil eden cezanın oluşmasına sebebiyet veren iddianın, iddia sahibi tarafından ispat etmesini zorunlu kılmıştır. </w:t>
      </w:r>
    </w:p>
    <w:p w14:paraId="37DAA890" w14:textId="77777777" w:rsidR="00387498" w:rsidRDefault="00387498" w:rsidP="00387498">
      <w:pPr>
        <w:spacing w:after="120"/>
        <w:ind w:firstLine="709"/>
        <w:jc w:val="both"/>
        <w:rPr>
          <w:rFonts w:ascii="Times New Roman" w:hAnsi="Times New Roman" w:cs="Times New Roman"/>
        </w:rPr>
      </w:pPr>
      <w:r>
        <w:rPr>
          <w:rFonts w:ascii="Times New Roman" w:hAnsi="Times New Roman" w:cs="Times New Roman"/>
        </w:rPr>
        <w:t xml:space="preserve">Kiracı Samed TURGUT hakkında Tokat İcra Dairesinde 2024/--- Esas No ile --/--/2024 tarihinde “Alacak ve Tahliye” talepli takip başlatılmıştır. </w:t>
      </w:r>
    </w:p>
    <w:p w14:paraId="5A815C60" w14:textId="5AB602E3" w:rsidR="00387498" w:rsidRDefault="00387498" w:rsidP="00387498">
      <w:pPr>
        <w:spacing w:after="120"/>
      </w:pPr>
      <w:r>
        <w:tab/>
        <w:t>Kiracının beyanına dayalı iddianın geçerlik kazanabilmesi için yaptığını iddia ettiği ödemeyi ilgili kanunlarda belirtilen belgeler ile tevsik etmesi zorunludur. Aksi durumda kiracının beyanına istinaden tarafıma tarh edilen cezanın iptalini talep ederim.</w:t>
      </w:r>
    </w:p>
    <w:p w14:paraId="54E0DD9B" w14:textId="2FC1B454" w:rsidR="00387498" w:rsidRPr="007E4885" w:rsidRDefault="00387498" w:rsidP="00387498">
      <w:pPr>
        <w:spacing w:after="240"/>
        <w:jc w:val="both"/>
        <w:rPr>
          <w:rFonts w:ascii="Times New Roman" w:hAnsi="Times New Roman" w:cs="Times New Roman"/>
        </w:rPr>
      </w:pPr>
      <w:r>
        <w:tab/>
      </w:r>
      <w:r>
        <w:rPr>
          <w:rFonts w:ascii="Times New Roman" w:hAnsi="Times New Roman" w:cs="Times New Roman"/>
        </w:rPr>
        <w:tab/>
      </w:r>
    </w:p>
    <w:p w14:paraId="51A27307"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ab/>
      </w:r>
    </w:p>
    <w:p w14:paraId="6023A6B6"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52BF85C8"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187C388E"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 xml:space="preserve">EKLER: </w:t>
      </w:r>
    </w:p>
    <w:p w14:paraId="70924C77" w14:textId="77777777" w:rsidR="00387498" w:rsidRPr="007E4885" w:rsidRDefault="00387498" w:rsidP="00387498">
      <w:pPr>
        <w:jc w:val="both"/>
        <w:rPr>
          <w:rFonts w:ascii="Times New Roman" w:hAnsi="Times New Roman" w:cs="Times New Roman"/>
        </w:rPr>
      </w:pPr>
      <w:r w:rsidRPr="007E4885">
        <w:rPr>
          <w:rFonts w:ascii="Times New Roman" w:hAnsi="Times New Roman" w:cs="Times New Roman"/>
        </w:rPr>
        <w:t>Kira Sözleşmesi</w:t>
      </w:r>
    </w:p>
    <w:p w14:paraId="225C7261" w14:textId="073FE33C" w:rsidR="00387498" w:rsidRDefault="00913782" w:rsidP="003B366E">
      <w:pPr>
        <w:spacing w:after="120"/>
      </w:pPr>
      <w:r>
        <w:t>2024/--- Esas --/--/2024 tarihli “Alacak ve Tahliye” talepli icra takibi</w:t>
      </w:r>
    </w:p>
    <w:p w14:paraId="22E089D8" w14:textId="4D3193F4" w:rsidR="00D91B7A" w:rsidRDefault="00D91B7A" w:rsidP="00387498">
      <w:pPr>
        <w:spacing w:after="120"/>
        <w:jc w:val="both"/>
        <w:rPr>
          <w:rFonts w:ascii="Times New Roman" w:hAnsi="Times New Roman" w:cs="Times New Roman"/>
        </w:rPr>
      </w:pPr>
    </w:p>
    <w:sectPr w:rsidR="00D91B7A">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387498"/>
    <w:rsid w:val="003B366E"/>
    <w:rsid w:val="0053132A"/>
    <w:rsid w:val="00765CB1"/>
    <w:rsid w:val="00913782"/>
    <w:rsid w:val="009F1150"/>
    <w:rsid w:val="00B332A0"/>
    <w:rsid w:val="00D91B7A"/>
    <w:rsid w:val="00E35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05307">
      <w:bodyDiv w:val="1"/>
      <w:marLeft w:val="0"/>
      <w:marRight w:val="0"/>
      <w:marTop w:val="0"/>
      <w:marBottom w:val="0"/>
      <w:divBdr>
        <w:top w:val="none" w:sz="0" w:space="0" w:color="auto"/>
        <w:left w:val="none" w:sz="0" w:space="0" w:color="auto"/>
        <w:bottom w:val="none" w:sz="0" w:space="0" w:color="auto"/>
        <w:right w:val="none" w:sz="0" w:space="0" w:color="auto"/>
      </w:divBdr>
    </w:div>
    <w:div w:id="1165510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Pages>
  <Words>308</Words>
  <Characters>1758</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p:lastModifiedBy>
  <cp:revision>6</cp:revision>
  <cp:lastPrinted>2024-06-26T13:54:00Z</cp:lastPrinted>
  <dcterms:created xsi:type="dcterms:W3CDTF">2024-06-11T06:38:00Z</dcterms:created>
  <dcterms:modified xsi:type="dcterms:W3CDTF">2024-07-01T11:59:00Z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