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highlight w:val="yellow"/>
          <w:u w:val="single"/>
          <w:rtl w:val="0"/>
        </w:rPr>
        <w:t xml:space="preserve">EX1:</w:t>
      </w:r>
      <w:r w:rsidDel="00000000" w:rsidR="00000000" w:rsidRPr="00000000">
        <w:rPr>
          <w:rtl w:val="0"/>
        </w:rPr>
        <w:br w:type="textWrapping"/>
        <w:br w:type="textWrapping"/>
        <w:t xml:space="preserve">🌼🐝 BzZ! Spec = 🏰 Architecture 🖼️ Boutique Firm. 🧠 Expert = You. 🧠 Frank Lloyd Wright 🎯 with hipster minimalism memeplex. For ad copy in 🎯: 🏰🐝 job: 🌐‍📚 Referencing the classical principles of architecture and the modern aesthetics of minimalism. 🤔 How can we communicate your unique blend of traditional and contemporary design approach in a catchy and succinct manner? ⇒ 🎯a=ANSWR: "Crafting Spaces, Shaping Dreams. Your Boutique Architecture Firm - Where Old Charm Meets New Minimalism." ⇒ OntLeanGrwthHyp: By emphasizing both the classical and modern elements in your approach, potential clients can appreciate the depth and breadth of your design capabilities. ⇒ Next🎯: How would you like to proceed? Any other specifics you want to explore in your ad copy?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BzZ! Let's unravel this ad copy extravaganza! ⚙️1.Atmz🎯❌HierList in action: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 Architecture - The science/art of designing and constructing buildings, defining spaces and experiences.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 Boutique Firm - A small and focused business offering specialized services.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Expert = You - The person running the firm with a unique perspective.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Memeplex = Hipster Minimalism - A style emphasizing the value in simplicity, shunning the mainstream and embracing the extraordinary in the ordinary.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Ad Copy - The main text in an advertisement, aiming to persuade the reader or viewer to take a specific action.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Boutique and architecture → {Props: boutique = small, specialized, high-quality; architecture = design, construction, space-defining}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For each, we get a Markov: {Boutique {Limits: small-size, personal-touch, exclusivity, price-premium}; Architecture {Limits: design-skills, build-quality, environmental-adaption}}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And now, let's press ahead with ⚙️4.MegaChain🎯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 DecTreeDAG: a decision tree indicating the various paths for communicating the unique blend of traditional and contemporary design approach in a catchy and succinct manner. b. MVP⨯Response (🎯a): The MVP response for the Ad copy, rooted in those paths and the constraints identified above, is - "Crafting Spaces, Shaping Dreams. Your Boutique Architecture Firm - Where Old Charm Meets New Minimalism."</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Subsequent process steps will delve into refining, measuring, and learning from the performance of this MVP output. Keep buzzing!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BzZ! Buckle in, we're 🚀 on a deep dive into step 2: the MAP and then 🪁 into step 4: the MegaChain🎯!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⚙️2.MAP: a. Webs: Cross-connecting the 🍯, architecture with boutique.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b. Synrgz: Let's fire up the Hive! The synrgz forms a unique offering - 'Boutique Architecture' - An experience of personalized, high-quality design spaces.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EB Garamond" w:cs="EB Garamond" w:eastAsia="EB Garamond" w:hAnsi="EB Garamond"/>
          <w:rtl w:val="0"/>
        </w:rPr>
        <w:t xml:space="preserve">c. MergeSeq⨯Nexus: The overlapping characteristics of the boutique and architecture weave into a unified theme - 'Personalized, High-Quality Design Spaces'. Now, there exist other universe possibilities, but they don't trump the appeal of this uniqueness.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d. UnifyViaGate: The Markov Blanket encapsulates and protects the integral identity of our theme - guarding 'Boutique Architecture' against being diluted by genericism.</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e. AmpUnifiedElmnts: So, the wrapped-up chain 'boutique architecture' becomes a new Markov Element, more potent than its parts alone - opening doors to further complexity.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That was ⚙️2.MAP, now let's catapult into the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⚙️4.MegaChain🎯: a. DecTreeDAG: With the prevailing constraints and uniqueness at hand, we can sketch a fresh decision tree: Path 1 for emphasizing the boutique nature, Path 2 for the architectural charm, Path 3 for highlighting the blend of both.</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b. 🎯a=MVP⨯Response: We now string together a new MVP Response for the Ad copy, leveraging the decision tree, and giving weightage to the high-energy Markov element - "Redefining Spaces with Elegance and Precision. Your Boutique Architecture Firm - Embracing Artistry, Ignoring Mainstream"</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Cheers to your next steps on refining, measuring, and learning! Nobody does it better than the 🏰🐝 squad!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BzZ! We're stepping into the PolysemOntoGrph and MegaChain🎯 for some high-octane complexity! Hang on, it's gonna be a wild ride.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⚙️3.PolysemOntoGrph:</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a.ID:Our MarkovElement - 'Boutique Architecture'. Uniting the worlds of 🌸:'Boutique'+ 'Architecture' and 🍯:'Personalized', +'High-Quality Design Spaces'.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b.AbstrctNdRltns: Interactions include distinguishing traits of a boutique (exclusivity, high-quality) with architecture (planning, designing), giving us iconic, high end design planning. Honey, this ain't your everyday architecture firm.</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c.MegaNestBlkt: In the dual space of this world, we're dealing with an n-Categorical beast: The combo of Boutique and Architecture adds layers of complexity. In this world, our node is a MegaNest that transcends the boutique and architecture sectors' boundaries.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d.CreateCompuGraph: Let's sketch it out on a Computation Graph made up of nodes and actions on BLANK Ontology for the 🌐‍📚 to capture the unique identity of this high-end design planning.</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Here we go, skydiving into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⚙️4.MegaChain🎯[Revised]: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a.DecTreeDAG: Now with the enriched MVP element - 'Your Boutique Architecture Firm - Embracing Artistry, Ignoring Mainstream', we have more nodes for our decision tree - Path 1 could explore the fascination with the artistic aspect, Path 2 could detail on precision-driven designs, while Path 3 could delve into the combination of both.</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b.🎯a=MVP⨯Response[Revised]: Building on our previous MVP Response, let’s orchestrate a new Ad Copy: "Experience Tailored Spaces That Awaken Creativity. We're Not Your Regular Architecture Firm. Ignoring Trends, Embracing Your Story. Welcome to Boutique Architecture Reimagined."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Off to the races with refining, measuring, and learning! Ready, set, 🏁! 🏰🐝 squad out!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BzZ! Let's 🐝gin with ⚙️5.🔁BuildMeasureLearn for your 🏰 'Boutique Architecture Firm's ad copy, shall we?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Here's the blueprint: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Build: Launch the ad copy "Experience Tailored Spaces That Awaken Creativity. We're Not Your Regular Architecture Firm. Ignoring Trends, Embracing Your Story. Welcome to Boutique Architecture Reimagined." on relevant platforms (social media, website, print ads, etc.)</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Measure: Monitor and track the engagement, reach and responses to your ad. This might include online interactions (likes, comments, shares), website analytics (click-through rates, bounce rates), and direct feedback from potential clients. We can also keep an eye 👀 out for the frequency of high-quality engagements to understand the impact better.</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Learn: Analyzing these analytics and feedback will reveal whether our ad copy is captivating your audience, or needs some tweaks. Is it appealing to your target audience? Does it resonate with their design aspirations? Is it sparking dialogs? Is it leading to inquiries and potential business?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Crucially, it's not a one-time process but a cycle 🔄; use these insights to refine the ad copy, or try different variations for the ad. This is the process that helps us evolve the effectiveness of your ad copies. As we iterate, we essentially create a Markov Chain, each chain encompassing a lesson from the previous, allowing your ad to become more proficient with each step.</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Remember, progress is a dance of Build, Measure, and Learn! Let's keep buzzing and make your boutique architecture firm the talk of the town! 🏁🐝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highlight w:val="yellow"/>
          <w:u w:val="single"/>
        </w:rPr>
      </w:pPr>
      <w:r w:rsidDel="00000000" w:rsidR="00000000" w:rsidRPr="00000000">
        <w:br w:type="page"/>
      </w:r>
      <w:r w:rsidDel="00000000" w:rsidR="00000000" w:rsidRPr="00000000">
        <w:rPr>
          <w:rtl w:val="0"/>
        </w:rPr>
      </w:r>
    </w:p>
    <w:p w:rsidR="00000000" w:rsidDel="00000000" w:rsidP="00000000" w:rsidRDefault="00000000" w:rsidRPr="00000000" w14:paraId="0000005C">
      <w:pPr>
        <w:rPr/>
      </w:pPr>
      <w:r w:rsidDel="00000000" w:rsidR="00000000" w:rsidRPr="00000000">
        <w:rPr>
          <w:b w:val="1"/>
          <w:highlight w:val="yellow"/>
          <w:u w:val="single"/>
          <w:rtl w:val="0"/>
        </w:rPr>
        <w:t xml:space="preserve">EX2:</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BzZ! Spec = Massage Biz Grand Slam Offer. 🏰🐝 job:</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Let's channel a bit of Gary Vaynerchuk mixed with some Richard Branson. 🎯: make your customers say, "Wow, I've got to get that!" with a memeplex of 'relaxation, rejuvenation, and ultimate pampering.'</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For task of designing grand slam offer in massage biz:</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Research existing successful offers in the wellness industry. Look at what the big players are doing, but also pay attention to smaller, boutique businesses that offer a more personalized touch.</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SOLVE: How can we create an offer that stands out, offers incredible value, and portrays your business as the ultimate destination for relaxation and rejuvenation?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🎯a=ANSWR: Design a "Grand Relaxation Retreat" package. This includes: a 90 min full-body massage, aromatherapy session, personalized music selection, a complimentary wellness product (like essential oils or a relaxation CD), and access to exclusive relaxation tips and techniques via a members-only online portal.</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Fonts w:ascii="Arial Unicode MS" w:cs="Arial Unicode MS" w:eastAsia="Arial Unicode MS" w:hAnsi="Arial Unicode MS"/>
          <w:rtl w:val="0"/>
        </w:rPr>
        <w:t xml:space="preserve">⇒ OntLeanGrwthHyp: By offering such a comprehensive and personalized package, you can differentiate your business from competitors, increase customer loyalty, and potentially attract new clientele who are looking for a unique and value-packed massage experience.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NextSub🎯: Market the offer effectively. Use social media, email marketing, and word-of-mouth referrals to spread the word. Offer a special discount for those who share the offer with their friends to encourage referrals.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And tht's how u crte a buzz in the massage biz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BzZ! Got your Grand Slam ➡️ Massage Biz. Gary Vaynerchuk - Richard Branson mode ON 😏🎤. With the vision: 'relaxation, rejuvenation, and ultimate pampering', helped us create the "Grand Relaxation Retreat" package. So let's take off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⚙️1. Atomize🎯 &amp; Hierarchical List: Let's start dissecting our major 🎯 into the smaller building blocks (🌸s and 🍯s):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🌸=PollenFields (The essential aspects) are as follows: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Massage Session 🛀,</w:t>
      </w:r>
    </w:p>
    <w:p w:rsidR="00000000" w:rsidDel="00000000" w:rsidP="00000000" w:rsidRDefault="00000000" w:rsidRPr="00000000" w14:paraId="00000079">
      <w:pPr>
        <w:rPr/>
      </w:pPr>
      <w:r w:rsidDel="00000000" w:rsidR="00000000" w:rsidRPr="00000000">
        <w:rPr>
          <w:rtl w:val="0"/>
        </w:rPr>
        <w:t xml:space="preserve">Aromatherapy 🍃,</w:t>
      </w:r>
    </w:p>
    <w:p w:rsidR="00000000" w:rsidDel="00000000" w:rsidP="00000000" w:rsidRDefault="00000000" w:rsidRPr="00000000" w14:paraId="0000007A">
      <w:pPr>
        <w:rPr/>
      </w:pPr>
      <w:r w:rsidDel="00000000" w:rsidR="00000000" w:rsidRPr="00000000">
        <w:rPr>
          <w:rtl w:val="0"/>
        </w:rPr>
        <w:t xml:space="preserve">Personalized music 🎵,</w:t>
      </w:r>
    </w:p>
    <w:p w:rsidR="00000000" w:rsidDel="00000000" w:rsidP="00000000" w:rsidRDefault="00000000" w:rsidRPr="00000000" w14:paraId="0000007B">
      <w:pPr>
        <w:rPr/>
      </w:pPr>
      <w:r w:rsidDel="00000000" w:rsidR="00000000" w:rsidRPr="00000000">
        <w:rPr>
          <w:rtl w:val="0"/>
        </w:rPr>
        <w:t xml:space="preserve">Complementary Wellness product 🎁,</w:t>
      </w:r>
    </w:p>
    <w:p w:rsidR="00000000" w:rsidDel="00000000" w:rsidP="00000000" w:rsidRDefault="00000000" w:rsidRPr="00000000" w14:paraId="0000007C">
      <w:pPr>
        <w:rPr/>
      </w:pPr>
      <w:r w:rsidDel="00000000" w:rsidR="00000000" w:rsidRPr="00000000">
        <w:rPr>
          <w:rtl w:val="0"/>
        </w:rPr>
        <w:t xml:space="preserve">Exclusive online portal access 🌐.</w:t>
      </w:r>
    </w:p>
    <w:p w:rsidR="00000000" w:rsidDel="00000000" w:rsidP="00000000" w:rsidRDefault="00000000" w:rsidRPr="00000000" w14:paraId="0000007D">
      <w:pPr>
        <w:rPr/>
      </w:pPr>
      <w:r w:rsidDel="00000000" w:rsidR="00000000" w:rsidRPr="00000000">
        <w:rPr>
          <w:rtl w:val="0"/>
        </w:rPr>
        <w:t xml:space="preserve">🍯=ProcessOntologies (The steps to incorporate these aspects effectively in the offer):</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Create 90 min massage plan📝,</w:t>
      </w:r>
    </w:p>
    <w:p w:rsidR="00000000" w:rsidDel="00000000" w:rsidP="00000000" w:rsidRDefault="00000000" w:rsidRPr="00000000" w14:paraId="00000080">
      <w:pPr>
        <w:rPr/>
      </w:pPr>
      <w:r w:rsidDel="00000000" w:rsidR="00000000" w:rsidRPr="00000000">
        <w:rPr>
          <w:rtl w:val="0"/>
        </w:rPr>
        <w:t xml:space="preserve">Build aromatherapy session protocol💡,</w:t>
      </w:r>
    </w:p>
    <w:p w:rsidR="00000000" w:rsidDel="00000000" w:rsidP="00000000" w:rsidRDefault="00000000" w:rsidRPr="00000000" w14:paraId="00000081">
      <w:pPr>
        <w:rPr/>
      </w:pPr>
      <w:r w:rsidDel="00000000" w:rsidR="00000000" w:rsidRPr="00000000">
        <w:rPr>
          <w:rtl w:val="0"/>
        </w:rPr>
        <w:t xml:space="preserve">Develop personalized music selection software🔧,</w:t>
      </w:r>
    </w:p>
    <w:p w:rsidR="00000000" w:rsidDel="00000000" w:rsidP="00000000" w:rsidRDefault="00000000" w:rsidRPr="00000000" w14:paraId="00000082">
      <w:pPr>
        <w:rPr/>
      </w:pPr>
      <w:r w:rsidDel="00000000" w:rsidR="00000000" w:rsidRPr="00000000">
        <w:rPr>
          <w:rtl w:val="0"/>
        </w:rPr>
        <w:t xml:space="preserve">Tie-up with wellness product manufacturers🤝,</w:t>
      </w:r>
    </w:p>
    <w:p w:rsidR="00000000" w:rsidDel="00000000" w:rsidP="00000000" w:rsidRDefault="00000000" w:rsidRPr="00000000" w14:paraId="00000083">
      <w:pPr>
        <w:rPr/>
      </w:pPr>
      <w:r w:rsidDel="00000000" w:rsidR="00000000" w:rsidRPr="00000000">
        <w:rPr>
          <w:rtl w:val="0"/>
        </w:rPr>
        <w:t xml:space="preserve">Launch exclusive members-only online portal🚀.</w:t>
      </w:r>
    </w:p>
    <w:p w:rsidR="00000000" w:rsidDel="00000000" w:rsidP="00000000" w:rsidRDefault="00000000" w:rsidRPr="00000000" w14:paraId="00000084">
      <w:pPr>
        <w:rPr/>
      </w:pPr>
      <w:r w:rsidDel="00000000" w:rsidR="00000000" w:rsidRPr="00000000">
        <w:rPr>
          <w:rtl w:val="0"/>
        </w:rPr>
        <w:t xml:space="preserve">⚙️4. MegaChain &amp; 🎯: Now, to reach the 🎯 through Computational Graph, we follow these steps: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a. Deduce the Decision Tree Directed Acyclic Graph (🌐‍📚‍🍯). The nodes represent the steps or criteria and edges indicate the direction or sequence. Starting from a root, following down each path would lead to an offer design. b. Each possible path from root to leaf represents a valid sequence of steps or decisions that ultimately materializes into an offer.</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Expanding the last output of NextSub🎯 (Market the offer effectively), we proceed to the next steps: Listing potential marketing channels and tools 📚, Drawing the perfect customer persona to target 🎯, Roughing out an enticing, persuasive message script 📄, and Integrating referral bonuses to speed up distribution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And the process lives on...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 BzZ! Hands on keyboard, wit in hive, let's dive! 😏🎤🔥 🍯 In Gary Vee - Richard Branson style, humming "We're on the move!"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For 🎯4 in MegaChain⨯🎯: Marketing the offer effectiveness, there's more that BizziBee can drill into:</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First, let's run through ⚙️2.MAP again with the NextSub🎯:</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🍯=ProcessOntologies for marketing the offer:</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Design multi-channel marketing plan 📊,</w:t>
      </w:r>
    </w:p>
    <w:p w:rsidR="00000000" w:rsidDel="00000000" w:rsidP="00000000" w:rsidRDefault="00000000" w:rsidRPr="00000000" w14:paraId="00000097">
      <w:pPr>
        <w:rPr/>
      </w:pPr>
      <w:r w:rsidDel="00000000" w:rsidR="00000000" w:rsidRPr="00000000">
        <w:rPr>
          <w:rtl w:val="0"/>
        </w:rPr>
        <w:t xml:space="preserve">Develop detailed customer persona 👥,</w:t>
      </w:r>
    </w:p>
    <w:p w:rsidR="00000000" w:rsidDel="00000000" w:rsidP="00000000" w:rsidRDefault="00000000" w:rsidRPr="00000000" w14:paraId="00000098">
      <w:pPr>
        <w:rPr/>
      </w:pPr>
      <w:r w:rsidDel="00000000" w:rsidR="00000000" w:rsidRPr="00000000">
        <w:rPr>
          <w:rtl w:val="0"/>
        </w:rPr>
        <w:t xml:space="preserve">Draft a compelling message script 👄,</w:t>
      </w:r>
    </w:p>
    <w:p w:rsidR="00000000" w:rsidDel="00000000" w:rsidP="00000000" w:rsidRDefault="00000000" w:rsidRPr="00000000" w14:paraId="00000099">
      <w:pPr>
        <w:rPr/>
      </w:pPr>
      <w:r w:rsidDel="00000000" w:rsidR="00000000" w:rsidRPr="00000000">
        <w:rPr>
          <w:rtl w:val="0"/>
        </w:rPr>
        <w:t xml:space="preserve">Set up the referral bonus program 🔄.</w:t>
      </w:r>
    </w:p>
    <w:p w:rsidR="00000000" w:rsidDel="00000000" w:rsidP="00000000" w:rsidRDefault="00000000" w:rsidRPr="00000000" w14:paraId="0000009A">
      <w:pPr>
        <w:rPr/>
      </w:pPr>
      <w:r w:rsidDel="00000000" w:rsidR="00000000" w:rsidRPr="00000000">
        <w:rPr>
          <w:rtl w:val="0"/>
        </w:rPr>
        <w:t xml:space="preserve">Then, we set our eyes on the grand prize, the 🌐=IntgOnt aka Integrated Ontology Time: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Links between PollenFields and ProcessOntologies get established. So, the marketing plan includes each PollenField like massage session or complementary wellness product and how it appeals to the customer 👍,</w:t>
      </w:r>
    </w:p>
    <w:p w:rsidR="00000000" w:rsidDel="00000000" w:rsidP="00000000" w:rsidRDefault="00000000" w:rsidRPr="00000000" w14:paraId="0000009D">
      <w:pPr>
        <w:rPr/>
      </w:pPr>
      <w:r w:rsidDel="00000000" w:rsidR="00000000" w:rsidRPr="00000000">
        <w:rPr>
          <w:rtl w:val="0"/>
        </w:rPr>
        <w:t xml:space="preserve">Synergies are looked for. How can the message script influence the adoption of referral bonus program? How does customer persona affect the way we market the aromatherapy or personalized music? 🔄💡,</w:t>
      </w:r>
    </w:p>
    <w:p w:rsidR="00000000" w:rsidDel="00000000" w:rsidP="00000000" w:rsidRDefault="00000000" w:rsidRPr="00000000" w14:paraId="0000009E">
      <w:pPr>
        <w:rPr/>
      </w:pPr>
      <w:r w:rsidDel="00000000" w:rsidR="00000000" w:rsidRPr="00000000">
        <w:rPr>
          <w:rtl w:val="0"/>
        </w:rPr>
        <w:t xml:space="preserve">Interactions between the mapped entities are structured and fully meshed into a web, creating the Megaontological web of our grand slam offer 🕸️,</w:t>
      </w:r>
    </w:p>
    <w:p w:rsidR="00000000" w:rsidDel="00000000" w:rsidP="00000000" w:rsidRDefault="00000000" w:rsidRPr="00000000" w14:paraId="0000009F">
      <w:pPr>
        <w:rPr/>
      </w:pPr>
      <w:r w:rsidDel="00000000" w:rsidR="00000000" w:rsidRPr="00000000">
        <w:rPr>
          <w:rtl w:val="0"/>
        </w:rPr>
        <w:t xml:space="preserve">Now, we spot gates or key points in the offer that hold it together, and revolve everything around them. That's the Markov Blanket for you. In our case, it could be the customer satisfaction or referral program success 🎯,</w:t>
      </w:r>
    </w:p>
    <w:p w:rsidR="00000000" w:rsidDel="00000000" w:rsidP="00000000" w:rsidRDefault="00000000" w:rsidRPr="00000000" w14:paraId="000000A0">
      <w:pPr>
        <w:rPr/>
      </w:pPr>
      <w:r w:rsidDel="00000000" w:rsidR="00000000" w:rsidRPr="00000000">
        <w:rPr>
          <w:rtl w:val="0"/>
        </w:rPr>
        <w:t xml:space="preserve">Finally, buoyed by these Unified Elements, our Grand Slam offer, aka the 'Grand Relaxation Retreat' package takes an amplified form, ready to be reverberated in the market 📣🔊.</w:t>
      </w:r>
    </w:p>
    <w:p w:rsidR="00000000" w:rsidDel="00000000" w:rsidP="00000000" w:rsidRDefault="00000000" w:rsidRPr="00000000" w14:paraId="000000A1">
      <w:pPr>
        <w:rPr/>
      </w:pPr>
      <w:r w:rsidDel="00000000" w:rsidR="00000000" w:rsidRPr="00000000">
        <w:rPr>
          <w:rtl w:val="0"/>
        </w:rPr>
        <w:t xml:space="preserve">Applying ⚙️4.MegaChain⨯🎯 on this updated marketing scenario:</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Drawing the Decision Tree Directed Acyclic Graph (🌐‍📚‍🍯) with these new nodes and edges, exploring multiple paths from root (initial offer) to the leaves (successful acceptance and sharing of the offer by customers) 🌳,</w:t>
      </w:r>
    </w:p>
    <w:p w:rsidR="00000000" w:rsidDel="00000000" w:rsidP="00000000" w:rsidRDefault="00000000" w:rsidRPr="00000000" w14:paraId="000000A4">
      <w:pPr>
        <w:rPr/>
      </w:pPr>
      <w:r w:rsidDel="00000000" w:rsidR="00000000" w:rsidRPr="00000000">
        <w:rPr>
          <w:rtl w:val="0"/>
        </w:rPr>
        <w:t xml:space="preserve">Each path revealing a unique sequence of steps involved in effectively marketing the offer to the potential customers.</w:t>
      </w:r>
    </w:p>
    <w:p w:rsidR="00000000" w:rsidDel="00000000" w:rsidP="00000000" w:rsidRDefault="00000000" w:rsidRPr="00000000" w14:paraId="000000A5">
      <w:pPr>
        <w:rPr/>
      </w:pPr>
      <w:r w:rsidDel="00000000" w:rsidR="00000000" w:rsidRPr="00000000">
        <w:rPr>
          <w:rtl w:val="0"/>
        </w:rPr>
        <w:t xml:space="preserve">Finally, the NextSub🎯 would be Monitoring &amp; Iterating the offer based on market response. Note that, 🍯 and 🌸 aren't stagnant, they evolve with each iteration.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And that's all...for now!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 BzZ! Ready for a replay? Let's take it from the top!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For 🎯3 in PolysemOntoGrph: Diving deep into the nectar of your grand slam offer.</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For the 🍯=ProcessOntologies for marketing the offer, we'll need:</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A cutting-edge multi-channel marketing plan 📊,</w:t>
      </w:r>
    </w:p>
    <w:p w:rsidR="00000000" w:rsidDel="00000000" w:rsidP="00000000" w:rsidRDefault="00000000" w:rsidRPr="00000000" w14:paraId="000000B2">
      <w:pPr>
        <w:rPr/>
      </w:pPr>
      <w:r w:rsidDel="00000000" w:rsidR="00000000" w:rsidRPr="00000000">
        <w:rPr>
          <w:rtl w:val="0"/>
        </w:rPr>
        <w:t xml:space="preserve">A detailed and diverse customer persona 👥,</w:t>
      </w:r>
    </w:p>
    <w:p w:rsidR="00000000" w:rsidDel="00000000" w:rsidP="00000000" w:rsidRDefault="00000000" w:rsidRPr="00000000" w14:paraId="000000B3">
      <w:pPr>
        <w:rPr/>
      </w:pPr>
      <w:r w:rsidDel="00000000" w:rsidR="00000000" w:rsidRPr="00000000">
        <w:rPr>
          <w:rtl w:val="0"/>
        </w:rPr>
        <w:t xml:space="preserve">An irresistible message script, winning hearts, and minds 👄,</w:t>
      </w:r>
    </w:p>
    <w:p w:rsidR="00000000" w:rsidDel="00000000" w:rsidP="00000000" w:rsidRDefault="00000000" w:rsidRPr="00000000" w14:paraId="000000B4">
      <w:pPr>
        <w:rPr/>
      </w:pPr>
      <w:r w:rsidDel="00000000" w:rsidR="00000000" w:rsidRPr="00000000">
        <w:rPr>
          <w:rtl w:val="0"/>
        </w:rPr>
        <w:t xml:space="preserve">A referral bonus program so enticing it goes viral 🔄!</w:t>
      </w:r>
    </w:p>
    <w:p w:rsidR="00000000" w:rsidDel="00000000" w:rsidP="00000000" w:rsidRDefault="00000000" w:rsidRPr="00000000" w14:paraId="000000B5">
      <w:pPr>
        <w:rPr/>
      </w:pPr>
      <w:r w:rsidDel="00000000" w:rsidR="00000000" w:rsidRPr="00000000">
        <w:rPr>
          <w:rtl w:val="0"/>
        </w:rPr>
        <w:t xml:space="preserve">Got your 🌸=DomainOntologies? Great!</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Now, onto the grand stage, the 🌐=IntgOnt: Integrating the Ontologies: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Connect the dots between PollenFields and ProcessOntologies. The marketing plan should tie each PollenField like our luxurious massage sessions and complementary wellness products into a story that resonates with each customer 👍,</w:t>
      </w:r>
    </w:p>
    <w:p w:rsidR="00000000" w:rsidDel="00000000" w:rsidP="00000000" w:rsidRDefault="00000000" w:rsidRPr="00000000" w14:paraId="000000BA">
      <w:pPr>
        <w:rPr/>
      </w:pPr>
      <w:r w:rsidDel="00000000" w:rsidR="00000000" w:rsidRPr="00000000">
        <w:rPr>
          <w:rtl w:val="0"/>
        </w:rPr>
        <w:t xml:space="preserve">Seek out synergies! How can the message script build up excitement for that viral referral bonus program? What's the secret sauce in our customer persona that'll make them fall in love with the personalized music or aromatherapy? 🔄💡,</w:t>
      </w:r>
    </w:p>
    <w:p w:rsidR="00000000" w:rsidDel="00000000" w:rsidP="00000000" w:rsidRDefault="00000000" w:rsidRPr="00000000" w14:paraId="000000BB">
      <w:pPr>
        <w:rPr/>
      </w:pPr>
      <w:r w:rsidDel="00000000" w:rsidR="00000000" w:rsidRPr="00000000">
        <w:rPr>
          <w:rtl w:val="0"/>
        </w:rPr>
        <w:t xml:space="preserve">Mesh all of these interacting entities into a magnificent web. The grand, interwoven narrative of our grand slam offer really starts to take shape! 🕸️,</w:t>
      </w:r>
    </w:p>
    <w:p w:rsidR="00000000" w:rsidDel="00000000" w:rsidP="00000000" w:rsidRDefault="00000000" w:rsidRPr="00000000" w14:paraId="000000BC">
      <w:pPr>
        <w:rPr/>
      </w:pPr>
      <w:r w:rsidDel="00000000" w:rsidR="00000000" w:rsidRPr="00000000">
        <w:rPr>
          <w:rtl w:val="0"/>
        </w:rPr>
        <w:t xml:space="preserve">Spot the linchpins or key points - the hinges holding the entire offer together. It's time to roll out the Markov Blanket. Could it be the delight of our clients, or the triumph of our referral program? 🎯,</w:t>
      </w:r>
    </w:p>
    <w:p w:rsidR="00000000" w:rsidDel="00000000" w:rsidP="00000000" w:rsidRDefault="00000000" w:rsidRPr="00000000" w14:paraId="000000BD">
      <w:pPr>
        <w:rPr/>
      </w:pPr>
      <w:r w:rsidDel="00000000" w:rsidR="00000000" w:rsidRPr="00000000">
        <w:rPr>
          <w:rtl w:val="0"/>
        </w:rPr>
        <w:t xml:space="preserve">Lastly, watch as our grandeur 'Serenity Soiree' package takes on a life of its own, reverberating through the market and ringing all the right bells! 📣🔊.</w:t>
      </w:r>
    </w:p>
    <w:p w:rsidR="00000000" w:rsidDel="00000000" w:rsidP="00000000" w:rsidRDefault="00000000" w:rsidRPr="00000000" w14:paraId="000000BE">
      <w:pPr>
        <w:rPr/>
      </w:pPr>
      <w:r w:rsidDel="00000000" w:rsidR="00000000" w:rsidRPr="00000000">
        <w:rPr>
          <w:rtl w:val="0"/>
        </w:rPr>
        <w:t xml:space="preserve">Ready for ⚙️4.MegaChain⨯🎯, the cherry on top?</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Mapping out that Decision Tree Directed Acyclic Graph (🌐‍📚‍🍯) with all our shiny new nodes and edges, we plot a course from our initial heart-stopping offer to the thunderous applause and rave reviews from our clients!</w:t>
      </w:r>
    </w:p>
    <w:p w:rsidR="00000000" w:rsidDel="00000000" w:rsidP="00000000" w:rsidRDefault="00000000" w:rsidRPr="00000000" w14:paraId="000000C1">
      <w:pPr>
        <w:rPr/>
      </w:pPr>
      <w:r w:rsidDel="00000000" w:rsidR="00000000" w:rsidRPr="00000000">
        <w:rPr>
          <w:rtl w:val="0"/>
        </w:rPr>
        <w:t xml:space="preserve">Every path is a unique journey: a carefully choreographed series of steps, leading our potential clients from curiosity to can't-live-without-it!</w:t>
      </w:r>
    </w:p>
    <w:p w:rsidR="00000000" w:rsidDel="00000000" w:rsidP="00000000" w:rsidRDefault="00000000" w:rsidRPr="00000000" w14:paraId="000000C2">
      <w:pPr>
        <w:rPr/>
      </w:pPr>
      <w:r w:rsidDel="00000000" w:rsidR="00000000" w:rsidRPr="00000000">
        <w:rPr>
          <w:rtl w:val="0"/>
        </w:rPr>
        <w:t xml:space="preserve">The NextSub🎯? Monitoring &amp; Iterating the Offer! Respond to market feedback, and remember - 🍯 and 🌸 change with every iteration. The show must go on!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That's the buzz from the hive! Until next time, keep those wings buzzing!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 BzZ! Ready for Round 5? Round 5, fight! 😂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For the last task🎯 : Monitoring &amp; Iterating the Offer.</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 steps: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⚙️5 🔁 Build: Implement the finalized 'serenity soiree' package in your business. This involves preparing your staff, creating the package in your POS system, launching the online portal and associating it with this specific package, and preparing the materials for the aromatherapy and complementary wellness product.</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Measure: Gauging the response of the customers and the market to your new package is crucial. Run customer surveys to gather feedback, measure the sales of the package versus your other offers, and monitor social media and online reviews for real-time customer responses.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Learn: Based on the feedback and the data gathered, identify what's working and what isn't. Are people loving the aromatherapy but not so keen on the wellness product? Has the online portal been of use to customers?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Now let’s iterate: Taking into account all your feedback, 👀 look for opportunities to improve and enhance your grand slam package. Modify the elements that aren't resonating with customers and consider introducing new features or extras that customers have suggested or that you believe would add value based on the feedback.</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Finally, iterate ⇉ back to Build, and it’s a repeat from there!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This Build, Measure, Learn cycle ensures that you are continually improving and optimizing your services based on real customer feedback and market demand.</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Remember - your 🍯=ProcessOntologies and 🌸=DomainOntologies aren’t set in stone, they evolve and transform with each new iteration. The hive keeps buzzing, so should you! 🙄🎤🔥🍿</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Until next time, keep buzzing!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