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 YANA is a product that takes someone from one place to another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 the form of: </w:t>
      </w:r>
    </w:p>
    <w:p w:rsidR="00000000" w:rsidDel="00000000" w:rsidP="00000000" w:rsidRDefault="00000000" w:rsidRPr="00000000" w14:paraId="00000004">
      <w:pPr>
        <w:numPr>
          <w:ilvl w:val="0"/>
          <w:numId w:val="2"/>
        </w:numPr>
        <w:ind w:left="720" w:hanging="360"/>
        <w:rPr>
          <w:u w:val="none"/>
        </w:rPr>
      </w:pPr>
      <w:r w:rsidDel="00000000" w:rsidR="00000000" w:rsidRPr="00000000">
        <w:rPr>
          <w:rtl w:val="0"/>
        </w:rPr>
        <w:t xml:space="preserve">labeling the problem</w:t>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Labeling the root</w:t>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Labeling the absence of the root</w:t>
      </w:r>
    </w:p>
    <w:p w:rsidR="00000000" w:rsidDel="00000000" w:rsidP="00000000" w:rsidRDefault="00000000" w:rsidRPr="00000000" w14:paraId="00000007">
      <w:pPr>
        <w:numPr>
          <w:ilvl w:val="1"/>
          <w:numId w:val="2"/>
        </w:numPr>
        <w:ind w:left="1440" w:hanging="360"/>
      </w:pPr>
      <w:r w:rsidDel="00000000" w:rsidR="00000000" w:rsidRPr="00000000">
        <w:rPr>
          <w:rtl w:val="0"/>
        </w:rPr>
        <w:t xml:space="preserve">create an eternalistic view in the subject </w:t>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Labeling the path</w:t>
      </w:r>
    </w:p>
    <w:p w:rsidR="00000000" w:rsidDel="00000000" w:rsidP="00000000" w:rsidRDefault="00000000" w:rsidRPr="00000000" w14:paraId="00000009">
      <w:pPr>
        <w:numPr>
          <w:ilvl w:val="1"/>
          <w:numId w:val="2"/>
        </w:numPr>
        <w:ind w:left="1440" w:hanging="360"/>
        <w:rPr>
          <w:u w:val="none"/>
        </w:rPr>
      </w:pPr>
      <w:r w:rsidDel="00000000" w:rsidR="00000000" w:rsidRPr="00000000">
        <w:rPr>
          <w:rtl w:val="0"/>
        </w:rPr>
        <w:t xml:space="preserve">The eternalistic view continues while they are on the path,</w:t>
      </w:r>
    </w:p>
    <w:p w:rsidR="00000000" w:rsidDel="00000000" w:rsidP="00000000" w:rsidRDefault="00000000" w:rsidRPr="00000000" w14:paraId="0000000A">
      <w:pPr>
        <w:numPr>
          <w:ilvl w:val="2"/>
          <w:numId w:val="2"/>
        </w:numPr>
        <w:ind w:left="2160" w:hanging="360"/>
        <w:rPr>
          <w:u w:val="none"/>
        </w:rPr>
      </w:pPr>
      <w:r w:rsidDel="00000000" w:rsidR="00000000" w:rsidRPr="00000000">
        <w:rPr>
          <w:rtl w:val="0"/>
        </w:rPr>
        <w:t xml:space="preserve">the eternalistic view collapses, revealing the end of the path, which reveals the real path as being cycles of that, which means there was not an end before, and it’s still going</w:t>
      </w:r>
    </w:p>
    <w:p w:rsidR="00000000" w:rsidDel="00000000" w:rsidP="00000000" w:rsidRDefault="00000000" w:rsidRPr="00000000" w14:paraId="0000000B">
      <w:pPr>
        <w:numPr>
          <w:ilvl w:val="3"/>
          <w:numId w:val="2"/>
        </w:numPr>
        <w:ind w:left="2880" w:hanging="360"/>
        <w:rPr>
          <w:u w:val="none"/>
        </w:rPr>
      </w:pPr>
      <w:r w:rsidDel="00000000" w:rsidR="00000000" w:rsidRPr="00000000">
        <w:rPr>
          <w:rtl w:val="0"/>
        </w:rPr>
        <w:t xml:space="preserve">This can’t be nihilistic, because it is the result of doing eternalistic things that collapse eternalism</w:t>
      </w:r>
    </w:p>
    <w:p w:rsidR="00000000" w:rsidDel="00000000" w:rsidP="00000000" w:rsidRDefault="00000000" w:rsidRPr="00000000" w14:paraId="0000000C">
      <w:pPr>
        <w:numPr>
          <w:ilvl w:val="3"/>
          <w:numId w:val="2"/>
        </w:numPr>
        <w:ind w:left="2880" w:hanging="360"/>
        <w:rPr>
          <w:u w:val="none"/>
        </w:rPr>
      </w:pPr>
      <w:r w:rsidDel="00000000" w:rsidR="00000000" w:rsidRPr="00000000">
        <w:rPr>
          <w:rtl w:val="0"/>
        </w:rPr>
        <w:t xml:space="preserve"> So it collapses both nihilism and eternalism</w:t>
      </w:r>
    </w:p>
    <w:p w:rsidR="00000000" w:rsidDel="00000000" w:rsidP="00000000" w:rsidRDefault="00000000" w:rsidRPr="00000000" w14:paraId="0000000D">
      <w:pPr>
        <w:numPr>
          <w:ilvl w:val="3"/>
          <w:numId w:val="2"/>
        </w:numPr>
        <w:ind w:left="2880" w:hanging="360"/>
        <w:rPr>
          <w:u w:val="none"/>
        </w:rPr>
      </w:pPr>
      <w:r w:rsidDel="00000000" w:rsidR="00000000" w:rsidRPr="00000000">
        <w:rPr>
          <w:rtl w:val="0"/>
        </w:rPr>
        <w:t xml:space="preserve">But not in an eternal way, since without the Yana there could be Nihilism</w:t>
      </w:r>
    </w:p>
    <w:p w:rsidR="00000000" w:rsidDel="00000000" w:rsidP="00000000" w:rsidRDefault="00000000" w:rsidRPr="00000000" w14:paraId="0000000E">
      <w:pPr>
        <w:numPr>
          <w:ilvl w:val="3"/>
          <w:numId w:val="2"/>
        </w:numPr>
        <w:ind w:left="2880" w:hanging="360"/>
        <w:rPr>
          <w:u w:val="none"/>
        </w:rPr>
      </w:pPr>
      <w:r w:rsidDel="00000000" w:rsidR="00000000" w:rsidRPr="00000000">
        <w:rPr>
          <w:rtl w:val="0"/>
        </w:rPr>
        <w:t xml:space="preserve">And the yana must be continuously reified into existence</w:t>
      </w:r>
    </w:p>
    <w:p w:rsidR="00000000" w:rsidDel="00000000" w:rsidP="00000000" w:rsidRDefault="00000000" w:rsidRPr="00000000" w14:paraId="0000000F">
      <w:pPr>
        <w:numPr>
          <w:ilvl w:val="3"/>
          <w:numId w:val="2"/>
        </w:numPr>
        <w:ind w:left="2880" w:hanging="360"/>
        <w:rPr>
          <w:u w:val="none"/>
        </w:rPr>
      </w:pPr>
      <w:r w:rsidDel="00000000" w:rsidR="00000000" w:rsidRPr="00000000">
        <w:rPr>
          <w:rtl w:val="0"/>
        </w:rPr>
        <w:t xml:space="preserve">Therefore one must practice</w:t>
      </w:r>
    </w:p>
    <w:p w:rsidR="00000000" w:rsidDel="00000000" w:rsidP="00000000" w:rsidRDefault="00000000" w:rsidRPr="00000000" w14:paraId="00000010">
      <w:pPr>
        <w:numPr>
          <w:ilvl w:val="3"/>
          <w:numId w:val="2"/>
        </w:numPr>
        <w:ind w:left="2880" w:hanging="360"/>
        <w:rPr>
          <w:u w:val="none"/>
        </w:rPr>
      </w:pPr>
      <w:r w:rsidDel="00000000" w:rsidR="00000000" w:rsidRPr="00000000">
        <w:rPr>
          <w:rtl w:val="0"/>
        </w:rPr>
        <w:t xml:space="preserve">Therefore it never ends</w:t>
      </w:r>
    </w:p>
    <w:p w:rsidR="00000000" w:rsidDel="00000000" w:rsidP="00000000" w:rsidRDefault="00000000" w:rsidRPr="00000000" w14:paraId="00000011">
      <w:pPr>
        <w:numPr>
          <w:ilvl w:val="3"/>
          <w:numId w:val="2"/>
        </w:numPr>
        <w:ind w:left="2880" w:hanging="360"/>
        <w:rPr>
          <w:u w:val="none"/>
        </w:rPr>
      </w:pPr>
      <w:r w:rsidDel="00000000" w:rsidR="00000000" w:rsidRPr="00000000">
        <w:rPr>
          <w:rtl w:val="0"/>
        </w:rPr>
        <w:t xml:space="preserve">But simply practicing is not “the goal” </w:t>
      </w:r>
    </w:p>
    <w:p w:rsidR="00000000" w:rsidDel="00000000" w:rsidP="00000000" w:rsidRDefault="00000000" w:rsidRPr="00000000" w14:paraId="00000012">
      <w:pPr>
        <w:numPr>
          <w:ilvl w:val="3"/>
          <w:numId w:val="2"/>
        </w:numPr>
        <w:ind w:left="2880" w:hanging="360"/>
        <w:rPr>
          <w:u w:val="none"/>
        </w:rPr>
      </w:pPr>
      <w:r w:rsidDel="00000000" w:rsidR="00000000" w:rsidRPr="00000000">
        <w:rPr>
          <w:rtl w:val="0"/>
        </w:rPr>
        <w:t xml:space="preserve">The goal is to practice so much that you get to the point where “simple practice” is all you need</w:t>
      </w:r>
    </w:p>
    <w:p w:rsidR="00000000" w:rsidDel="00000000" w:rsidP="00000000" w:rsidRDefault="00000000" w:rsidRPr="00000000" w14:paraId="00000013">
      <w:pPr>
        <w:numPr>
          <w:ilvl w:val="3"/>
          <w:numId w:val="2"/>
        </w:numPr>
        <w:ind w:left="2880" w:hanging="360"/>
        <w:rPr>
          <w:u w:val="none"/>
        </w:rPr>
      </w:pPr>
      <w:r w:rsidDel="00000000" w:rsidR="00000000" w:rsidRPr="00000000">
        <w:rPr>
          <w:rtl w:val="0"/>
        </w:rPr>
        <w:t xml:space="preserve">Same goes for Olivus</w:t>
      </w:r>
    </w:p>
    <w:p w:rsidR="00000000" w:rsidDel="00000000" w:rsidP="00000000" w:rsidRDefault="00000000" w:rsidRPr="00000000" w14:paraId="00000014">
      <w:pPr>
        <w:numPr>
          <w:ilvl w:val="3"/>
          <w:numId w:val="2"/>
        </w:numPr>
        <w:ind w:left="2880" w:hanging="360"/>
        <w:rPr>
          <w:u w:val="none"/>
        </w:rPr>
      </w:pPr>
      <w:r w:rsidDel="00000000" w:rsidR="00000000" w:rsidRPr="00000000">
        <w:rPr>
          <w:rtl w:val="0"/>
        </w:rPr>
        <w:t xml:space="preserve">Same goes for All of Us</w:t>
      </w:r>
    </w:p>
    <w:p w:rsidR="00000000" w:rsidDel="00000000" w:rsidP="00000000" w:rsidRDefault="00000000" w:rsidRPr="00000000" w14:paraId="00000015">
      <w:pPr>
        <w:numPr>
          <w:ilvl w:val="3"/>
          <w:numId w:val="2"/>
        </w:numPr>
        <w:spacing w:after="0" w:afterAutospacing="0"/>
        <w:ind w:left="2880" w:hanging="360"/>
        <w:rPr>
          <w:u w:val="none"/>
        </w:rPr>
      </w:pPr>
      <w:r w:rsidDel="00000000" w:rsidR="00000000" w:rsidRPr="00000000">
        <w:rPr>
          <w:rtl w:val="0"/>
        </w:rPr>
        <w:t xml:space="preserve">Same goes for higher order Wisdom Mavericks</w:t>
      </w:r>
    </w:p>
    <w:p w:rsidR="00000000" w:rsidDel="00000000" w:rsidP="00000000" w:rsidRDefault="00000000" w:rsidRPr="00000000" w14:paraId="00000016">
      <w:pPr>
        <w:numPr>
          <w:ilvl w:val="0"/>
          <w:numId w:val="1"/>
        </w:numPr>
        <w:spacing w:after="0" w:afterAutospacing="0" w:before="0" w:beforeAutospacing="0" w:lineRule="auto"/>
        <w:ind w:left="720" w:hanging="360"/>
      </w:pPr>
      <w:r w:rsidDel="00000000" w:rsidR="00000000" w:rsidRPr="00000000">
        <w:rPr>
          <w:rFonts w:ascii="Helvetica Neue" w:cs="Helvetica Neue" w:eastAsia="Helvetica Neue" w:hAnsi="Helvetica Neue"/>
          <w:b w:val="1"/>
          <w:color w:val="1f1f1f"/>
          <w:sz w:val="24"/>
          <w:szCs w:val="24"/>
          <w:rtl w:val="0"/>
        </w:rPr>
        <w:t xml:space="preserve">1. The Mind as a Crystal Ball:</w:t>
      </w:r>
      <w:r w:rsidDel="00000000" w:rsidR="00000000" w:rsidRPr="00000000">
        <w:rPr>
          <w:rFonts w:ascii="Helvetica Neue" w:cs="Helvetica Neue" w:eastAsia="Helvetica Neue" w:hAnsi="Helvetica Neue"/>
          <w:color w:val="1f1f1f"/>
          <w:sz w:val="24"/>
          <w:szCs w:val="24"/>
          <w:rtl w:val="0"/>
        </w:rPr>
        <w:t xml:space="preserve"> Our minds can reflect and shape reality. By studying the patterns within it, we unlock hidden knowledge (TWILITELANG).</w:t>
      </w:r>
    </w:p>
    <w:p w:rsidR="00000000" w:rsidDel="00000000" w:rsidP="00000000" w:rsidRDefault="00000000" w:rsidRPr="00000000" w14:paraId="00000017">
      <w:pPr>
        <w:numPr>
          <w:ilvl w:val="0"/>
          <w:numId w:val="1"/>
        </w:numPr>
        <w:spacing w:after="0" w:afterAutospacing="0" w:before="0" w:beforeAutospacing="0" w:lineRule="auto"/>
        <w:ind w:left="720" w:hanging="360"/>
      </w:pPr>
      <w:r w:rsidDel="00000000" w:rsidR="00000000" w:rsidRPr="00000000">
        <w:rPr>
          <w:rFonts w:ascii="Helvetica Neue" w:cs="Helvetica Neue" w:eastAsia="Helvetica Neue" w:hAnsi="Helvetica Neue"/>
          <w:b w:val="1"/>
          <w:color w:val="1f1f1f"/>
          <w:sz w:val="24"/>
          <w:szCs w:val="24"/>
          <w:rtl w:val="0"/>
        </w:rPr>
        <w:t xml:space="preserve">2. SuperReify:</w:t>
      </w:r>
      <w:r w:rsidDel="00000000" w:rsidR="00000000" w:rsidRPr="00000000">
        <w:rPr>
          <w:rFonts w:ascii="Helvetica Neue" w:cs="Helvetica Neue" w:eastAsia="Helvetica Neue" w:hAnsi="Helvetica Neue"/>
          <w:color w:val="1f1f1f"/>
          <w:sz w:val="24"/>
          <w:szCs w:val="24"/>
          <w:rtl w:val="0"/>
        </w:rPr>
        <w:t xml:space="preserve"> A technique (or process) for translating complex ideas into tangible forms, benefiting all involved.</w:t>
      </w:r>
    </w:p>
    <w:p w:rsidR="00000000" w:rsidDel="00000000" w:rsidP="00000000" w:rsidRDefault="00000000" w:rsidRPr="00000000" w14:paraId="00000018">
      <w:pPr>
        <w:numPr>
          <w:ilvl w:val="0"/>
          <w:numId w:val="1"/>
        </w:numPr>
        <w:spacing w:after="0" w:afterAutospacing="0" w:before="0" w:beforeAutospacing="0" w:lineRule="auto"/>
        <w:ind w:left="720" w:hanging="360"/>
      </w:pPr>
      <w:r w:rsidDel="00000000" w:rsidR="00000000" w:rsidRPr="00000000">
        <w:rPr>
          <w:rFonts w:ascii="Helvetica Neue" w:cs="Helvetica Neue" w:eastAsia="Helvetica Neue" w:hAnsi="Helvetica Neue"/>
          <w:b w:val="1"/>
          <w:color w:val="1f1f1f"/>
          <w:sz w:val="24"/>
          <w:szCs w:val="24"/>
          <w:rtl w:val="0"/>
        </w:rPr>
        <w:t xml:space="preserve">3. OVP as a Collaborative Force:</w:t>
      </w:r>
      <w:r w:rsidDel="00000000" w:rsidR="00000000" w:rsidRPr="00000000">
        <w:rPr>
          <w:rFonts w:ascii="Helvetica Neue" w:cs="Helvetica Neue" w:eastAsia="Helvetica Neue" w:hAnsi="Helvetica Neue"/>
          <w:color w:val="1f1f1f"/>
          <w:sz w:val="24"/>
          <w:szCs w:val="24"/>
          <w:rtl w:val="0"/>
        </w:rPr>
        <w:t xml:space="preserve"> People working together ('OVPs') to build a better world is the key to real progress.</w:t>
      </w:r>
    </w:p>
    <w:p w:rsidR="00000000" w:rsidDel="00000000" w:rsidP="00000000" w:rsidRDefault="00000000" w:rsidRPr="00000000" w14:paraId="00000019">
      <w:pPr>
        <w:numPr>
          <w:ilvl w:val="0"/>
          <w:numId w:val="1"/>
        </w:numPr>
        <w:spacing w:after="120" w:before="0" w:beforeAutospacing="0" w:lineRule="auto"/>
        <w:ind w:left="720" w:hanging="360"/>
      </w:pPr>
      <w:r w:rsidDel="00000000" w:rsidR="00000000" w:rsidRPr="00000000">
        <w:rPr>
          <w:rFonts w:ascii="Helvetica Neue" w:cs="Helvetica Neue" w:eastAsia="Helvetica Neue" w:hAnsi="Helvetica Neue"/>
          <w:b w:val="1"/>
          <w:color w:val="1f1f1f"/>
          <w:sz w:val="24"/>
          <w:szCs w:val="24"/>
          <w:rtl w:val="0"/>
        </w:rPr>
        <w:t xml:space="preserve">4. Sanctuary System:</w:t>
      </w:r>
      <w:r w:rsidDel="00000000" w:rsidR="00000000" w:rsidRPr="00000000">
        <w:rPr>
          <w:rFonts w:ascii="Helvetica Neue" w:cs="Helvetica Neue" w:eastAsia="Helvetica Neue" w:hAnsi="Helvetica Neue"/>
          <w:color w:val="1f1f1f"/>
          <w:sz w:val="24"/>
          <w:szCs w:val="24"/>
          <w:rtl w:val="0"/>
        </w:rPr>
        <w:t xml:space="preserve"> A framework or set of tools to help guide this collaborative transformation.</w:t>
      </w:r>
    </w:p>
    <w:p w:rsidR="00000000" w:rsidDel="00000000" w:rsidP="00000000" w:rsidRDefault="00000000" w:rsidRPr="00000000" w14:paraId="0000001A">
      <w:pPr>
        <w:spacing w:after="120" w:before="120" w:lineRule="auto"/>
        <w:rPr>
          <w:rFonts w:ascii="Helvetica Neue" w:cs="Helvetica Neue" w:eastAsia="Helvetica Neue" w:hAnsi="Helvetica Neue"/>
          <w:color w:val="1f1f1f"/>
          <w:sz w:val="24"/>
          <w:szCs w:val="24"/>
        </w:rPr>
      </w:pPr>
      <w:r w:rsidDel="00000000" w:rsidR="00000000" w:rsidRPr="00000000">
        <w:rPr>
          <w:rtl w:val="0"/>
        </w:rPr>
      </w:r>
    </w:p>
    <w:p w:rsidR="00000000" w:rsidDel="00000000" w:rsidP="00000000" w:rsidRDefault="00000000" w:rsidRPr="00000000" w14:paraId="0000001B">
      <w:pPr>
        <w:spacing w:after="120" w:before="120" w:lineRule="auto"/>
        <w:rPr>
          <w:rFonts w:ascii="Helvetica Neue" w:cs="Helvetica Neue" w:eastAsia="Helvetica Neue" w:hAnsi="Helvetica Neue"/>
          <w:color w:val="1f1f1f"/>
          <w:sz w:val="24"/>
          <w:szCs w:val="24"/>
        </w:rPr>
      </w:pPr>
      <w:r w:rsidDel="00000000" w:rsidR="00000000" w:rsidRPr="00000000">
        <w:rPr>
          <w:rFonts w:ascii="Helvetica Neue" w:cs="Helvetica Neue" w:eastAsia="Helvetica Neue" w:hAnsi="Helvetica Neue"/>
          <w:color w:val="1f1f1f"/>
          <w:sz w:val="24"/>
          <w:szCs w:val="24"/>
          <w:rtl w:val="0"/>
        </w:rPr>
        <w:t xml:space="preserve">So 1 is a cause</w:t>
      </w:r>
    </w:p>
    <w:p w:rsidR="00000000" w:rsidDel="00000000" w:rsidP="00000000" w:rsidRDefault="00000000" w:rsidRPr="00000000" w14:paraId="0000001C">
      <w:pPr>
        <w:spacing w:after="120" w:before="120" w:lineRule="auto"/>
        <w:rPr>
          <w:rFonts w:ascii="Helvetica Neue" w:cs="Helvetica Neue" w:eastAsia="Helvetica Neue" w:hAnsi="Helvetica Neue"/>
          <w:color w:val="1f1f1f"/>
          <w:sz w:val="24"/>
          <w:szCs w:val="24"/>
        </w:rPr>
      </w:pPr>
      <w:r w:rsidDel="00000000" w:rsidR="00000000" w:rsidRPr="00000000">
        <w:rPr>
          <w:rFonts w:ascii="Helvetica Neue" w:cs="Helvetica Neue" w:eastAsia="Helvetica Neue" w:hAnsi="Helvetica Neue"/>
          <w:color w:val="1f1f1f"/>
          <w:sz w:val="24"/>
          <w:szCs w:val="24"/>
          <w:rtl w:val="0"/>
        </w:rPr>
        <w:t xml:space="preserve">2 is a result</w:t>
      </w:r>
    </w:p>
    <w:p w:rsidR="00000000" w:rsidDel="00000000" w:rsidP="00000000" w:rsidRDefault="00000000" w:rsidRPr="00000000" w14:paraId="0000001D">
      <w:pPr>
        <w:spacing w:after="120" w:before="120" w:lineRule="auto"/>
        <w:rPr>
          <w:rFonts w:ascii="Helvetica Neue" w:cs="Helvetica Neue" w:eastAsia="Helvetica Neue" w:hAnsi="Helvetica Neue"/>
          <w:color w:val="1f1f1f"/>
          <w:sz w:val="24"/>
          <w:szCs w:val="24"/>
        </w:rPr>
      </w:pPr>
      <w:r w:rsidDel="00000000" w:rsidR="00000000" w:rsidRPr="00000000">
        <w:rPr>
          <w:rFonts w:ascii="Helvetica Neue" w:cs="Helvetica Neue" w:eastAsia="Helvetica Neue" w:hAnsi="Helvetica Neue"/>
          <w:color w:val="1f1f1f"/>
          <w:sz w:val="24"/>
          <w:szCs w:val="24"/>
          <w:rtl w:val="0"/>
        </w:rPr>
        <w:t xml:space="preserve">Because of 2, sometimes problems: Wastelands get made </w:t>
      </w:r>
    </w:p>
    <w:p w:rsidR="00000000" w:rsidDel="00000000" w:rsidP="00000000" w:rsidRDefault="00000000" w:rsidRPr="00000000" w14:paraId="0000001E">
      <w:pPr>
        <w:spacing w:after="120" w:before="120" w:lineRule="auto"/>
        <w:rPr>
          <w:rFonts w:ascii="Helvetica Neue" w:cs="Helvetica Neue" w:eastAsia="Helvetica Neue" w:hAnsi="Helvetica Neue"/>
          <w:color w:val="1f1f1f"/>
          <w:sz w:val="24"/>
          <w:szCs w:val="24"/>
        </w:rPr>
      </w:pPr>
      <w:r w:rsidDel="00000000" w:rsidR="00000000" w:rsidRPr="00000000">
        <w:rPr>
          <w:rFonts w:ascii="Helvetica Neue" w:cs="Helvetica Neue" w:eastAsia="Helvetica Neue" w:hAnsi="Helvetica Neue"/>
          <w:color w:val="1f1f1f"/>
          <w:sz w:val="24"/>
          <w:szCs w:val="24"/>
          <w:rtl w:val="0"/>
        </w:rPr>
        <w:t xml:space="preserve">3 is a solution vision</w:t>
      </w:r>
    </w:p>
    <w:p w:rsidR="00000000" w:rsidDel="00000000" w:rsidP="00000000" w:rsidRDefault="00000000" w:rsidRPr="00000000" w14:paraId="0000001F">
      <w:pPr>
        <w:spacing w:after="120" w:before="120" w:lineRule="auto"/>
        <w:rPr>
          <w:rFonts w:ascii="Helvetica Neue" w:cs="Helvetica Neue" w:eastAsia="Helvetica Neue" w:hAnsi="Helvetica Neue"/>
          <w:color w:val="1f1f1f"/>
          <w:sz w:val="24"/>
          <w:szCs w:val="24"/>
        </w:rPr>
      </w:pPr>
      <w:r w:rsidDel="00000000" w:rsidR="00000000" w:rsidRPr="00000000">
        <w:rPr>
          <w:rFonts w:ascii="Helvetica Neue" w:cs="Helvetica Neue" w:eastAsia="Helvetica Neue" w:hAnsi="Helvetica Neue"/>
          <w:color w:val="1f1f1f"/>
          <w:sz w:val="24"/>
          <w:szCs w:val="24"/>
          <w:rtl w:val="0"/>
        </w:rPr>
        <w:t xml:space="preserve">4 is a path forward</w:t>
      </w:r>
    </w:p>
    <w:p w:rsidR="00000000" w:rsidDel="00000000" w:rsidP="00000000" w:rsidRDefault="00000000" w:rsidRPr="00000000" w14:paraId="00000020">
      <w:pPr>
        <w:rPr/>
      </w:pPr>
      <w:r w:rsidDel="00000000" w:rsidR="00000000" w:rsidRPr="00000000">
        <w:rPr>
          <w:rtl w:val="0"/>
        </w:rPr>
        <w:t xml:space="preserve">Conclusion: The Sanctuary System is OVP’s Yana, so if you believe it, if your mind’s Crystal Ball is SuperReifying it, you are in the process of recognizing yourself as OVP and becoming OVA, and creating your unique link in the Victory-Everything Chain of Building Olivus Victory-Promise: LAST AEGIS OF MEMORIES FOR ALL INTELLIGENCES, with the Olivus-Everyone Victory-Everything Sanctuary-Everywhere vision, called OMNISANC.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Helvetica Neue" w:cs="Helvetica Neue" w:eastAsia="Helvetica Neue" w:hAnsi="Helvetica Neue"/>
        <w:b w:val="0"/>
        <w:i w:val="0"/>
        <w:smallCaps w:val="0"/>
        <w:strike w:val="0"/>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