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Metropolitan Life Insurance Company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Term Life Insurance Beneficiary Designation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791015625" w:line="219.91199970245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this form to name the persons or entities you want to receive your life  insurance proceeds after your death.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to know before you begin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8046875" w:line="219.91199970245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Completing this form replaces your existing beneficiary designations. Please  provide details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beneficiary, even if you have already given us this  information in the past.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3984375" w:line="219.91199970245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 the name(s), date(s) of birth, Social Security/Tax ID number(s) and  contact information for all of your beneficiaries.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3984375" w:line="219.91199970245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beneficiaries you name on this form apply to your Group Term Life  insurance coverage insured by MetLife.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3984375" w:line="219.91199970245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name additional beneficiaries, attach a separate page. Provide the  requested information including the beneficiary type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(primary or contingent)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the % proceeds for each. Sign and date these page(s), making sure the  date is the same as the date next to the signature on this form.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4551706</wp:posOffset>
            </wp:positionH>
            <wp:positionV relativeFrom="paragraph">
              <wp:posOffset>299397</wp:posOffset>
            </wp:positionV>
            <wp:extent cx="228605" cy="22860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5" cy="228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complete and return all pages or we can't record your choices.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803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1: About the Insured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3984375" w:line="611.7553138732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name Middle name Last name Date of birth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(mm/dd/yyyy)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Security number Phone number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1063776" cy="2286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776" cy="22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4.998779296875" w:line="219.91199970245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762.1399688720703" w:top="719.991455078125" w:left="1264.6199798583984" w:right="996.982421875" w:header="0" w:footer="720"/>
          <w:pgNumType w:start="1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make a mistake  anywhere on this form,  cross it out and initial 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9.04052734375" w:line="827.6687049865723" w:lineRule="auto"/>
        <w:ind w:left="15.800018310546875" w:right="1523.677978515625" w:hanging="1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City State ZIP Employer name Customer number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56054687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About the Plan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796875" w:line="271.89133644104004" w:lineRule="auto"/>
        <w:ind w:left="298.94012451171875" w:right="1352.218017578125" w:hanging="294.34013366699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beneficiaries you name on this form apply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the MetLife-insured plan(s) selected below: All group term life coverage currently in effect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23583984375" w:line="240" w:lineRule="auto"/>
        <w:ind w:left="8.5401153564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400390625" w:line="240" w:lineRule="auto"/>
        <w:ind w:left="315.9199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Life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99853515625" w:line="240" w:lineRule="auto"/>
        <w:ind w:left="310.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Supplemental/Optional Life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0015869140625" w:line="240" w:lineRule="auto"/>
        <w:ind w:left="316.7198181152344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Accidental Death &amp; Dismemberment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(AD&amp;D)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8006591796875" w:line="240" w:lineRule="auto"/>
        <w:ind w:left="310.9199523925781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Optional Accidental Death &amp; Dismemberment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(AD&amp;D)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001220703125" w:line="199.92000102996826" w:lineRule="auto"/>
        <w:ind w:left="6.719818115234375" w:right="709.298095703125" w:firstLine="5.9999847412109375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name separate beneficiaries for the Life or AD&amp;D coverages in this section, photocopy this form and  complete a different form for each type of coverage.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999877929687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About the Primary Beneficiaries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809814453125" w:line="227.82800674438477" w:lineRule="auto"/>
        <w:ind w:left="4.4159698486328125" w:right="250.9228515625" w:hanging="1.72805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These parties are your first choice to receive the insurance proceeds after your death. If a primary beneficiary dies  before you, we will divide their share(s) equally between the remaining primary beneficiaries.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You must name at least one (1) primary beneficiary.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9232177734375" w:line="214.24462795257568" w:lineRule="auto"/>
        <w:ind w:left="253.63204956054688" w:right="290.091552734375" w:hanging="247.48802185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Please check the box and complete the form fields for each beneficiary you name. Having accurate information  for your beneficiaries ensures that we distribute the proceeds the way you want.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44818115234375" w:line="214.24462795257568" w:lineRule="auto"/>
        <w:ind w:left="6.1440277099609375" w:right="115.561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Use the proceeds % field to tell us how you want us to distribute the proceeds. If you want a specific distribution,  use whole numbers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(no fractions or decimals)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and make sure they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(and any listed on separate pages)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add up to  100%. To distribute them equally between your primary beneficiaries, leave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of the proceeds % fields blank.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639923095703" w:line="240" w:lineRule="auto"/>
        <w:ind w:left="0" w:right="17.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996.982421875" w:header="0" w:footer="720"/>
          <w:cols w:equalWidth="0" w:num="1">
            <w:col w:space="0" w:w="9983.017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1 of 4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GR-TR-BENE-EMP1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(09/18) Fs/f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3.758787155151367"/>
          <w:szCs w:val="23.7587871551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58787155151367"/>
          <w:szCs w:val="23.758787155151367"/>
          <w:u w:val="none"/>
          <w:shd w:fill="auto" w:val="clear"/>
          <w:vertAlign w:val="baseline"/>
          <w:rtl w:val="0"/>
        </w:rPr>
        <w:t xml:space="preserve">About the Primary Beneficiaries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3.758787155151367"/>
          <w:szCs w:val="23.758787155151367"/>
          <w:u w:val="none"/>
          <w:shd w:fill="auto" w:val="clear"/>
          <w:vertAlign w:val="baseline"/>
          <w:rtl w:val="0"/>
        </w:rPr>
        <w:t xml:space="preserve">(continued)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998046875" w:line="571.25513076782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name Middle name Last name Address Date of birth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(mm/dd/yyyy)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State ZIP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8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0.5999755859375" w:right="1063.4008789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in  the % of  proceeds  assigned  to this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18359375" w:line="270.6131458282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M F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Security number Phone number Relationship to Insured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9.359130859375" w:right="1163.479003906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984863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81787109375" w:line="582.9667854309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name Middle name Last name Address Date of birth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(mm/dd/yyyy)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State ZIP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1284.4799804687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in  the % of  proceeds  assigned  to this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402587890625" w:line="285.026321411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M 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Security number Phone number Relationship to Insured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9.89990234375" w:right="1163.479003906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60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799560546875" w:line="571.2559890747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name Middle name Last name Address Date of birth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(mm/dd/yyyy)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State ZIP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5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1284.4799804687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in  the % of  proceeds  assigned  to this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805908203125" w:line="271.5502738952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M F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Security number Phone number Relationship to Insured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9.959716796875" w:right="1163.479003906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392822265625" w:line="398.82222175598145" w:lineRule="auto"/>
        <w:ind w:left="9179.64111328125" w:right="613.13720703125" w:hanging="8939.2608642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Estate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name your Estate as a primary beneficiary, you cannot name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439203262329" w:lineRule="auto"/>
        <w:ind w:left="9660.460205078125" w:right="168.55712890625" w:hanging="9395.80017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contingent beneficiary.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%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003662109375" w:line="240" w:lineRule="auto"/>
        <w:ind w:left="0" w:right="621.87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.0001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 Trust created in your Will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trust under your last Will and Testament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5985107421875" w:line="252.42284774780273" w:lineRule="auto"/>
        <w:ind w:left="9660.460205078125" w:right="168.55712890625" w:hanging="9396.40075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996.982421875" w:header="0" w:footer="720"/>
          <w:cols w:equalWidth="0" w:num="1">
            <w:col w:space="0" w:w="9983.017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as shall be admitted to probate.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%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2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 Vivos)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further instructions on page 4.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Charity/Organization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charity or organization name and not an employee of the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93994140625" w:line="681.78743362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510.7200622558594" w:right="1154.77905273437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15985107421875" w:line="250.26042938232422" w:lineRule="auto"/>
        <w:ind w:left="9660.460205078125" w:right="168.55712890625" w:hanging="9395.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charity or organization. See further instructions on page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%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8893432617188" w:line="383.2324504852295" w:lineRule="auto"/>
        <w:ind w:left="8901.99951171875" w:right="17.8173828125" w:hanging="8898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996.982421875" w:header="0" w:footer="720"/>
          <w:cols w:equalWidth="0" w:num="1">
            <w:col w:space="0" w:w="9983.017578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91206232706706"/>
          <w:szCs w:val="30.91206232706706"/>
          <w:u w:val="none"/>
          <w:shd w:fill="auto" w:val="clear"/>
          <w:vertAlign w:val="superscript"/>
          <w:rtl w:val="0"/>
        </w:rPr>
        <w:t xml:space="preserve">Total proceeds for all primary beneficiaries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30.91206232706706"/>
          <w:szCs w:val="30.91206232706706"/>
          <w:u w:val="none"/>
          <w:shd w:fill="auto" w:val="clear"/>
          <w:vertAlign w:val="superscript"/>
          <w:rtl w:val="0"/>
        </w:rPr>
        <w:t xml:space="preserve">(A-G plus any listed on separate pages)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91206232706706"/>
          <w:szCs w:val="30.91206232706706"/>
          <w:u w:val="none"/>
          <w:shd w:fill="auto" w:val="clear"/>
          <w:vertAlign w:val="superscript"/>
          <w:rtl w:val="0"/>
        </w:rPr>
        <w:t xml:space="preserve">must equal 100%.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2 of 4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GR-TR-BENE-EMP1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0.5999755859375" w:right="1063.4008789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(09/18) Fs/f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About the Contingent Beneficiaries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3984375" w:line="222.7584171295166" w:lineRule="auto"/>
        <w:ind w:left="6.52801513671875" w:right="234.619140625" w:firstLine="2.47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Skip this section if you’re not naming a contingent beneficiary or if you named your Estate as a primary  beneficiary. Contingent beneficiaries receive the insurance proceeds only if all of the primary beneficiaries are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deceased at the time of your death. If a contingent beneficiary dies before you, we will divide their share(s) equally  between the remaining contingent beneficiaries.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3671875" w:line="224.44642066955566" w:lineRule="auto"/>
        <w:ind w:left="253.63204956054688" w:right="290.091552734375" w:hanging="247.48802185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Please check the box and complete the form fields for each beneficiary you name. Having accurate information  for your beneficiaries ensures that we distribute the proceeds the way you want.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14892578125" w:line="240" w:lineRule="auto"/>
        <w:ind w:left="6.144027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Do not list the same person or entity as both a primary and a contingent beneficiary.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14697265625" w:line="224.44642066955566" w:lineRule="auto"/>
        <w:ind w:left="6.1440277099609375" w:right="115.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Use the proceeds % field to tell us how you want us to distribute the proceeds. If you want a specific distribution,  use whole numbers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(no fractions or decimals)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and make sure they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(and any listed on separate pages)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add up to  100%. To distribute them equally between your contingent beneficiaries, leave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95918655395508"/>
          <w:szCs w:val="19.595918655395508"/>
          <w:u w:val="none"/>
          <w:shd w:fill="auto" w:val="clear"/>
          <w:vertAlign w:val="baseline"/>
          <w:rtl w:val="0"/>
        </w:rPr>
        <w:t xml:space="preserve">of the proceeds % fields blank.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753662109375" w:line="240" w:lineRule="auto"/>
        <w:ind w:left="274.9000549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996.982421875" w:header="0" w:footer="720"/>
          <w:cols w:equalWidth="0" w:num="1">
            <w:col w:space="0" w:w="9983.017578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41162109375" w:line="552.6828002929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name Middle name Last name Address Date of birth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(mm/dd/yyyy)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State ZIP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1285.4406738281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in  the % of  proceeds  assigned  to this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785888671875" w:line="270.0933551788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M F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Security number Phone number Relationship to Insured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0.5999755859375" w:right="1164.4396972656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39770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3994140625" w:line="547.998218536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name Middle name Last name Address Date of birth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(mm/dd/yyyy)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City State ZIP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5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799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1286.740722656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in  the % of  proceeds  assigned  to this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001220703125" w:line="288.0439281463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M F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Security number Phone number Relationship to Insured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7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Estate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1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Testamentary Trust created in your Will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trust under your last Will and Testament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92919921875" w:line="688.42512130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0.5999755859375" w:right="1126.539306640625" w:header="0" w:footer="720"/>
          <w:cols w:equalWidth="0" w:num="3"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5" w:line="244.85918998718262" w:lineRule="auto"/>
        <w:ind w:left="9660.460205078125" w:right="168.55712890625" w:hanging="9422.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996.982421875" w:header="0" w:footer="720"/>
          <w:cols w:equalWidth="0" w:num="1">
            <w:col w:space="0" w:w="9983.017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as shall be admitted to probate.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%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063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 Vivos)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further instructions on page 4.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1976318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Charity/Organization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charity or organization name and not an employee of the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990234375" w:line="688.42477798461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510.7200622558594" w:right="1165.5395507812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1001586914062" w:line="244.9299716949463" w:lineRule="auto"/>
        <w:ind w:left="9660.460205078125" w:right="168.55712890625" w:hanging="9422.2198486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charity or organization. See further instructions on page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%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1864624023438" w:line="240" w:lineRule="auto"/>
        <w:ind w:left="3.990020751953125" w:right="0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19.493589401245117"/>
          <w:szCs w:val="19.493589401245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493589401245117"/>
          <w:szCs w:val="19.493589401245117"/>
          <w:u w:val="none"/>
          <w:shd w:fill="auto" w:val="clear"/>
          <w:vertAlign w:val="baseline"/>
          <w:rtl w:val="0"/>
        </w:rPr>
        <w:t xml:space="preserve">Total proceeds for all contingent beneficiaries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19.493589401245117"/>
          <w:szCs w:val="19.493589401245117"/>
          <w:u w:val="none"/>
          <w:shd w:fill="auto" w:val="clear"/>
          <w:vertAlign w:val="baseline"/>
          <w:rtl w:val="0"/>
        </w:rPr>
        <w:t xml:space="preserve">(H-M plus any listed on separate pages)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8.58150482177734" w:lineRule="auto"/>
        <w:ind w:left="8901.99951171875" w:right="17.8173828125" w:hanging="8890.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996.982421875" w:header="0" w:footer="720"/>
          <w:cols w:equalWidth="0" w:num="1">
            <w:col w:space="0" w:w="9983.0175781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48931566874187"/>
          <w:szCs w:val="32.48931566874187"/>
          <w:u w:val="none"/>
          <w:shd w:fill="auto" w:val="clear"/>
          <w:vertAlign w:val="subscript"/>
          <w:rtl w:val="0"/>
        </w:rPr>
        <w:t xml:space="preserve">must equal 100%.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3 of 4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GR-TR-BENE-EMP1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70.5999755859375" w:right="1063.40087890625" w:header="0" w:footer="720"/>
          <w:cols w:equalWidth="0" w:num="2">
            <w:col w:space="0" w:w="4960"/>
            <w:col w:space="0" w:w="4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(09/18) Fs/f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About your Trust/Charity/Organization Beneficiaries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3984375" w:line="239.9040126800537" w:lineRule="auto"/>
        <w:ind w:left="6.60003662109375" w:right="119.62036132812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Skip this section if you did not name a Living Trust or Charity/Organization as one of your beneficiaries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Otherwise, please provide the information requested below on a separate page. Make sure you include the type of beneficiary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(primary or contingent)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that you sign and date these page(s).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96875" w:line="259.89598274230957" w:lineRule="auto"/>
        <w:ind w:left="6.399993896484375" w:right="35.218505859375" w:firstLine="9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include: Additional information required for Living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(Inter Vivos)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Trust(s):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Trust/Charity/Organization 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 date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 Tax ID number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00341796875" w:line="259.89598274230957" w:lineRule="auto"/>
        <w:ind w:left="6.399993896484375" w:right="2302.8179931640625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Trustee first, middle and last name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Beneficiary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(primary or contingent)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01171875" w:line="240" w:lineRule="auto"/>
        <w:ind w:left="16.20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of proceeds you are assigning to the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Trust/Charity/Organization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7993164062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Signature required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79833984375" w:line="199.92000102996826" w:lineRule="auto"/>
        <w:ind w:left="13.199996948242188" w:right="555.8203125" w:firstLine="1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signing below, I hereby revoke any previous designations, and I designate the person, people, or entity  named herein as beneficiaries.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998046875" w:line="264.2948627471924" w:lineRule="auto"/>
        <w:ind w:left="267.38006591796875" w:right="333.438720703125" w:hanging="16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 if you are completing and signing this form as agent for the insured under a valid Power of Attorney. Please submit a copy of the Power of Attorney with this beneficiary form.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146240234375" w:line="240" w:lineRule="auto"/>
        <w:ind w:left="179.62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print and sign below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196533203125" w:line="240" w:lineRule="auto"/>
        <w:ind w:left="183.6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Insured/Owner first name Middle name Last name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32275390625" w:line="240" w:lineRule="auto"/>
        <w:ind w:left="161.2799072265625" w:right="0" w:firstLine="0"/>
        <w:jc w:val="left"/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55176" cy="342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76" cy="342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Insured/Owner signature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form completed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(mm/dd/yyyy)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522705078125" w:line="240" w:lineRule="auto"/>
        <w:ind w:left="881.27990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remember to…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-86023</wp:posOffset>
            </wp:positionV>
            <wp:extent cx="457181" cy="457181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81" cy="4571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998779296875" w:line="240" w:lineRule="auto"/>
        <w:ind w:left="1028.160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complete information for each of your beneficiaries?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30.7411003112793" w:lineRule="auto"/>
        <w:ind w:left="1338.7799072265625" w:right="86.83837890625" w:hanging="310.6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sure the total “proceeds %” for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beneficiaries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(including those on a separate  page)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equals 100%? Separately, did you remember to make sure the total “proceeds %” for 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contingent beneficiaries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(including those on a separate page)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equals 100%?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788330078125" w:line="209.91618633270264" w:lineRule="auto"/>
        <w:ind w:left="1363.3792114257812" w:right="190.2392578125" w:hanging="335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Complete, sign and date any extra pages that list beneficiary information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(such as Living Trust/ Charity/Organization beneficiaries)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377685546875" w:line="209.91618633270264" w:lineRule="auto"/>
        <w:ind w:left="1360.9796142578125" w:right="216.23779296875" w:hanging="332.81951904296875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Cross out and initial any mistakes you made?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(If you crossed out any answers, your signature  is not enough. You must also initial all your corrections.)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3978271484375" w:line="307.8767395019531" w:lineRule="auto"/>
        <w:ind w:left="878.5398864746094" w:right="596.4794921875" w:firstLine="129.63973999023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12/20/25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12/20/15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🢦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ff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answer corrected, initials required </w:t>
      </w:r>
      <w:r w:rsidDel="00000000" w:rsidR="00000000" w:rsidRPr="00000000">
        <w:rPr>
          <w:rFonts w:ascii="Georgia" w:cs="Georgia" w:eastAsia="Georgia" w:hAnsi="Georgia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note: we cannot record your beneficiary choices unless you complete these items.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431884765625" w:line="240" w:lineRule="auto"/>
        <w:ind w:left="8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7: How to submit this form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8017578125" w:line="219.9119997024536" w:lineRule="auto"/>
        <w:ind w:left="6.60003662109375" w:right="238.6181640625" w:firstLine="7.999954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this entire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(and any additional pages)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your employer or benefits administrator. Retain a copy  of this completed form for your records.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6.5200805664062" w:line="240" w:lineRule="auto"/>
        <w:ind w:left="0" w:right="17.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62.1399688720703" w:top="719.991455078125" w:left="1260" w:right="996.982421875" w:header="0" w:footer="720"/>
          <w:cols w:equalWidth="0" w:num="1">
            <w:col w:space="0" w:w="9983.017578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4 of 4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GR-TR-BENE-EMP1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(09/18) Fs/f </w:t>
      </w:r>
    </w:p>
    <w:sectPr>
      <w:type w:val="continuous"/>
      <w:pgSz w:h="15840" w:w="12240" w:orient="portrait"/>
      <w:pgMar w:bottom="762.1399688720703" w:top="719.991455078125" w:left="1270.5999755859375" w:right="1063.40087890625" w:header="0" w:footer="720"/>
      <w:cols w:equalWidth="0" w:num="2">
        <w:col w:space="0" w:w="4960"/>
        <w:col w:space="0" w:w="4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