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information? An inference constructing difference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an idea? A known inference constructed difference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relationship between ideas and information? Information exists a priori and becomes known through a subject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IP? Some kind of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problem with information?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IKI, PWKI, WKI</w:t>
      </w:r>
    </w:p>
    <w:p w:rsidR="00000000" w:rsidDel="00000000" w:rsidP="00000000" w:rsidRDefault="00000000" w:rsidRPr="00000000" w14:paraId="00000009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Assign all the below into IKI, PWKI, WKI categories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we know is associative but it is difficult to know which knowledge you possess and what its associates are in the information space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Because what we know is largely unstructured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 not every type of information is formalized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Therefore, not machine readable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Therefore, instruction sets can be made but your own human understanding of X cannot be simulated in a neural net (NNs only generate ad hoc formalism from training data, IKI)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 when you have an idea, the knowledge needed to realize it cannot be quickly mined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Requires multiple people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Requires organization, effective communication</w:t>
      </w:r>
    </w:p>
    <w:p w:rsidR="00000000" w:rsidDel="00000000" w:rsidP="00000000" w:rsidRDefault="00000000" w:rsidRPr="00000000" w14:paraId="00000015">
      <w:pPr>
        <w:pageBreakBefore w:val="0"/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Effective communication only possible with formalism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 many ideas can only be realized by certain organizations of people</w:t>
      </w:r>
    </w:p>
    <w:p w:rsidR="00000000" w:rsidDel="00000000" w:rsidP="00000000" w:rsidRDefault="00000000" w:rsidRPr="00000000" w14:paraId="00000017">
      <w:pPr>
        <w:pageBreakBefore w:val="0"/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Not democratic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NOTE: Inferred information is superpositioned. Collapsed with CB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Intro p2: How do people currently manipulate data and generate realizables?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Ontologies: formalize information (BFO, OWL, etc…)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Graph Databases: intuitively store related information (entity oriented) (neo4j)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Visualization: intuitively understand stored related information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Neural Nets: mechanically arrange contextual information according to intent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Science, Knowledge Engineering (rapidminer)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Generative AI (GPT3)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of this requires expertise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Expertise requires understanding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Requires time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Requires conditions of freedom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real world requirements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Slows growth and progress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But… what if expertise/understanding is democratized?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Middle</w:t>
      </w:r>
    </w:p>
    <w:p w:rsidR="00000000" w:rsidDel="00000000" w:rsidP="00000000" w:rsidRDefault="00000000" w:rsidRPr="00000000" w14:paraId="00000030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[images: Process Tree sequential diagrams (arrows), Informatihedron and neighborhood (Rhino+arrows)]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new solution: intuitive cross-domain search that sculpts realizable objects from concept parameters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input into database (data collection and classification)</w:t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Core Identity Traits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input (agent) -&gt; 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retrieval (database) -&gt; 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 visualization -&gt; </w:t>
      </w:r>
    </w:p>
    <w:p w:rsidR="00000000" w:rsidDel="00000000" w:rsidP="00000000" w:rsidRDefault="00000000" w:rsidRPr="00000000" w14:paraId="00000037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Informatihedron selected for Heaviest Weighted Realizable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Property Spectrum Visualization of Bounded k-NN -&gt;</w:t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Informatihedron Neighborhood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 manipulation (tuning parameters, assisted by graph embeddings = neighborhood warp)</w:t>
      </w:r>
    </w:p>
    <w:p w:rsidR="00000000" w:rsidDel="00000000" w:rsidP="00000000" w:rsidRDefault="00000000" w:rsidRPr="00000000" w14:paraId="0000003B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is information time travel </w:t>
      </w:r>
    </w:p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Middle p2: USE CASES [Images: use Infographics]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1) Engineering - generative AI already does this, but not with a visual search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Dreamcatcher vs Crystal Ball -&gt; architectural use case</w:t>
      </w:r>
    </w:p>
    <w:p w:rsidR="00000000" w:rsidDel="00000000" w:rsidP="00000000" w:rsidRDefault="00000000" w:rsidRPr="00000000" w14:paraId="00000040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2) Artistic Use - formalization of art object theory -&gt; GenAI does not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Definition of Artistic Style (Ontology)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Definition of Avant-Garde (Ontology, Neighborhood Boundary, Domain Mining)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ScreenwritingAIs vs Crystal Ball -&gt; screenplay use case</w:t>
      </w:r>
    </w:p>
    <w:p w:rsidR="00000000" w:rsidDel="00000000" w:rsidP="00000000" w:rsidRDefault="00000000" w:rsidRPr="00000000" w14:paraId="00000045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3) Research - theory rule engineering -&gt; GenAI does not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Crystal Ball vs Classifier Algorithms -&gt; ontology building use case</w:t>
      </w:r>
    </w:p>
    <w:p w:rsidR="00000000" w:rsidDel="00000000" w:rsidP="00000000" w:rsidRDefault="00000000" w:rsidRPr="00000000" w14:paraId="00000048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4) Business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 feature engineering -&gt; GenAI does but requires expertise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GAMMA vs Crystal Ball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Article property mining -&gt; attaching NLP to domains like marketing for puff pieces 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GPT3 vs Crystal Ball -&gt; puff piece use case</w:t>
      </w:r>
    </w:p>
    <w:p w:rsidR="00000000" w:rsidDel="00000000" w:rsidP="00000000" w:rsidRDefault="00000000" w:rsidRPr="00000000" w14:paraId="0000004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5) Personal - cooking -&gt; GenAI does quite poorly and only with instruction sets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Yummly vs Crystal Ball -&gt; pasta carbonara use case</w:t>
      </w:r>
    </w:p>
    <w:p w:rsidR="00000000" w:rsidDel="00000000" w:rsidP="00000000" w:rsidRDefault="00000000" w:rsidRPr="00000000" w14:paraId="0000005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End: Phase 1 Funding and Traction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Hiring a team 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Engineers to build v1.0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GrandSTACK Dev Team + Knowledge Engineers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Release v1.0 -&gt; CB dataset omnitool and single domain and subdomains use (democratizes screenwriting, cooking, whatever)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Sales -&gt; for individuals working with said domain data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TAM, SAM, SOM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Value -&gt; Information Real Estate -&gt; 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Domain neighborhood lock (we own/rent the ability to use certain domains generatively)</w:t>
      </w:r>
    </w:p>
    <w:p w:rsidR="00000000" w:rsidDel="00000000" w:rsidP="00000000" w:rsidRDefault="00000000" w:rsidRPr="00000000" w14:paraId="0000005B">
      <w:pPr>
        <w:pageBreakBefore w:val="0"/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TAM, SAM, SOM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realizable IP neighborhood lock (we own/rent all realizables IP in given domain, subdomain)</w:t>
      </w:r>
    </w:p>
    <w:p w:rsidR="00000000" w:rsidDel="00000000" w:rsidP="00000000" w:rsidRDefault="00000000" w:rsidRPr="00000000" w14:paraId="0000005D">
      <w:pPr>
        <w:pageBreakBefore w:val="0"/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TAM, SAM, SOM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Crowdsourcing ontological datasets 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Bounty offers</w:t>
      </w:r>
    </w:p>
    <w:p w:rsidR="00000000" w:rsidDel="00000000" w:rsidP="00000000" w:rsidRDefault="00000000" w:rsidRPr="00000000" w14:paraId="00000060">
      <w:pPr>
        <w:pageBreakBefore w:val="0"/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Network effect</w:t>
      </w:r>
    </w:p>
    <w:p w:rsidR="00000000" w:rsidDel="00000000" w:rsidP="00000000" w:rsidRDefault="00000000" w:rsidRPr="00000000" w14:paraId="0000006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Phase 2: Expansion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2A) 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Engineers R&amp;D to build/apply NN to Omnitool for automated domain construction, mining (domain-NN property spectrum extractor)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 -&gt; library of purchasable IP for users (we charge flat % based on potential bounty value for lock and also take % total when IP mined by users is sold)</w:t>
      </w:r>
    </w:p>
    <w:p w:rsidR="00000000" w:rsidDel="00000000" w:rsidP="00000000" w:rsidRDefault="00000000" w:rsidRPr="00000000" w14:paraId="00000067">
      <w:pPr>
        <w:pageBreakBefore w:val="0"/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of Blockchain public ledger for IP ownership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&amp; Development -&gt; partnering with research institutions to construct high impact domains and subdomains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authorship </w:t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% IP for CB applies</w:t>
      </w:r>
    </w:p>
    <w:p w:rsidR="00000000" w:rsidDel="00000000" w:rsidP="00000000" w:rsidRDefault="00000000" w:rsidRPr="00000000" w14:paraId="0000006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2B) 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B2B -&gt; flat rate enterprise licensing to businesses based on operations value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We consult with you to build your business’ domain ontology and you mine it or pay us % to mine it for you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operations management (efficiency)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human capital management (hiring/role transition/firing)</w:t>
      </w:r>
    </w:p>
    <w:p w:rsidR="00000000" w:rsidDel="00000000" w:rsidP="00000000" w:rsidRDefault="00000000" w:rsidRPr="00000000" w14:paraId="00000070">
      <w:pPr>
        <w:pageBreakBefore w:val="0"/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Hiring data links with applicant/available pool data</w:t>
      </w:r>
    </w:p>
    <w:p w:rsidR="00000000" w:rsidDel="00000000" w:rsidP="00000000" w:rsidRDefault="00000000" w:rsidRPr="00000000" w14:paraId="00000071">
      <w:pPr>
        <w:pageBreakBefore w:val="0"/>
        <w:numPr>
          <w:ilvl w:val="3"/>
          <w:numId w:val="8"/>
        </w:numPr>
        <w:ind w:left="2880" w:hanging="360"/>
      </w:pPr>
      <w:r w:rsidDel="00000000" w:rsidR="00000000" w:rsidRPr="00000000">
        <w:rPr>
          <w:rtl w:val="0"/>
        </w:rPr>
        <w:t xml:space="preserve">Hiring property spectrums (skills) cross references w applicants/available pool and maximizes matching efficiency</w:t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supply chain management (contingency simulation)</w:t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 feature engineering, product pivoting </w:t>
      </w:r>
    </w:p>
    <w:p w:rsidR="00000000" w:rsidDel="00000000" w:rsidP="00000000" w:rsidRDefault="00000000" w:rsidRPr="00000000" w14:paraId="0000007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Phase 3: Further expansion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Blockchain to manage global IP ownership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2571750" cy="17716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