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6"/>
        <w:jc w:val="center"/>
        <w:rPr>
          <w:i w:val="0"/>
        </w:rPr>
      </w:pPr>
      <w:bookmarkStart w:colFirst="0" w:colLast="0" w:name="_tav5b6o22xx"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2495550</wp:posOffset>
            </wp:positionH>
            <wp:positionV relativeFrom="page">
              <wp:posOffset>1085850</wp:posOffset>
            </wp:positionV>
            <wp:extent cx="2786063" cy="346918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86063" cy="3469184"/>
                    </a:xfrm>
                    <a:prstGeom prst="rect"/>
                    <a:ln/>
                  </pic:spPr>
                </pic:pic>
              </a:graphicData>
            </a:graphic>
          </wp:anchor>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2">
      <w:pPr>
        <w:pStyle w:val="Title"/>
        <w:rPr/>
      </w:pPr>
      <w:bookmarkStart w:colFirst="0" w:colLast="0" w:name="_vjk85fvrwm40"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am4ltybdzqb1"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x837t27ksms2"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7kwqudp5ibia"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fjgeog8rbpc9"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txyz4aj38cnw" w:id="6"/>
      <w:bookmarkEnd w:id="6"/>
      <w:r w:rsidDel="00000000" w:rsidR="00000000" w:rsidRPr="00000000">
        <w:rPr>
          <w:rtl w:val="0"/>
        </w:rPr>
      </w:r>
    </w:p>
    <w:p w:rsidR="00000000" w:rsidDel="00000000" w:rsidP="00000000" w:rsidRDefault="00000000" w:rsidRPr="00000000" w14:paraId="00000008">
      <w:pPr>
        <w:pStyle w:val="Title"/>
        <w:rPr/>
      </w:pPr>
      <w:bookmarkStart w:colFirst="0" w:colLast="0" w:name="_kdnsqdus5c9n" w:id="7"/>
      <w:bookmarkEnd w:id="7"/>
      <w:r w:rsidDel="00000000" w:rsidR="00000000" w:rsidRPr="00000000">
        <w:rPr>
          <w:rtl w:val="0"/>
        </w:rPr>
        <w:t xml:space="preserve">Poly Foundation Overview</w:t>
        <w:br w:type="textWrapp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oaokwrutmn2x">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e7r7cihjgoqw">
            <w:r w:rsidDel="00000000" w:rsidR="00000000" w:rsidRPr="00000000">
              <w:rPr>
                <w:color w:val="1155cc"/>
                <w:u w:val="single"/>
                <w:rtl w:val="0"/>
              </w:rPr>
              <w:t xml:space="preserve">Poly Being</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color w:val="1155cc"/>
              <w:u w:val="single"/>
            </w:rPr>
          </w:pPr>
          <w:hyperlink w:anchor="_viu7apnwol1f">
            <w:r w:rsidDel="00000000" w:rsidR="00000000" w:rsidRPr="00000000">
              <w:rPr>
                <w:color w:val="1155cc"/>
                <w:u w:val="single"/>
                <w:rtl w:val="0"/>
              </w:rPr>
              <w:t xml:space="preserve">Development Plan</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l7p6dww988jx">
            <w:r w:rsidDel="00000000" w:rsidR="00000000" w:rsidRPr="00000000">
              <w:rPr>
                <w:color w:val="1155cc"/>
                <w:u w:val="single"/>
                <w:rtl w:val="0"/>
              </w:rPr>
              <w:t xml:space="preserve">Poly Ramp</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color w:val="1155cc"/>
              <w:u w:val="single"/>
            </w:rPr>
          </w:pPr>
          <w:hyperlink w:anchor="_i5f6eh5v37qw">
            <w:r w:rsidDel="00000000" w:rsidR="00000000" w:rsidRPr="00000000">
              <w:rPr>
                <w:color w:val="1155cc"/>
                <w:u w:val="single"/>
                <w:rtl w:val="0"/>
              </w:rPr>
              <w:t xml:space="preserve">Market Analysis</w:t>
            </w:r>
          </w:hyperlink>
          <w:r w:rsidDel="00000000" w:rsidR="00000000" w:rsidRPr="00000000">
            <w:rPr>
              <w:rtl w:val="0"/>
            </w:rPr>
          </w:r>
        </w:p>
        <w:p w:rsidR="00000000" w:rsidDel="00000000" w:rsidP="00000000" w:rsidRDefault="00000000" w:rsidRPr="00000000" w14:paraId="00000010">
          <w:pPr>
            <w:spacing w:before="60" w:line="240" w:lineRule="auto"/>
            <w:ind w:left="1080" w:firstLine="0"/>
            <w:rPr>
              <w:color w:val="1155cc"/>
              <w:u w:val="single"/>
            </w:rPr>
          </w:pPr>
          <w:hyperlink w:anchor="_8t8hj35u12kw">
            <w:r w:rsidDel="00000000" w:rsidR="00000000" w:rsidRPr="00000000">
              <w:rPr>
                <w:color w:val="1155cc"/>
                <w:u w:val="single"/>
                <w:rtl w:val="0"/>
              </w:rPr>
              <w:t xml:space="preserve">Marketing and Sales Strategy</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color w:val="1155cc"/>
              <w:u w:val="single"/>
            </w:rPr>
          </w:pPr>
          <w:hyperlink w:anchor="_lrxuqbemwnw3">
            <w:r w:rsidDel="00000000" w:rsidR="00000000" w:rsidRPr="00000000">
              <w:rPr>
                <w:color w:val="1155cc"/>
                <w:u w:val="single"/>
                <w:rtl w:val="0"/>
              </w:rPr>
              <w:t xml:space="preserve">Development Plan</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zc16yw3fzobv">
            <w:r w:rsidDel="00000000" w:rsidR="00000000" w:rsidRPr="00000000">
              <w:rPr>
                <w:color w:val="1155cc"/>
                <w:u w:val="single"/>
                <w:rtl w:val="0"/>
              </w:rPr>
              <w:t xml:space="preserve">Poly SSC</w:t>
            </w:r>
          </w:hyperlink>
          <w:r w:rsidDel="00000000" w:rsidR="00000000" w:rsidRPr="00000000">
            <w:rPr>
              <w:rtl w:val="0"/>
            </w:rPr>
          </w:r>
        </w:p>
        <w:p w:rsidR="00000000" w:rsidDel="00000000" w:rsidP="00000000" w:rsidRDefault="00000000" w:rsidRPr="00000000" w14:paraId="00000013">
          <w:pPr>
            <w:spacing w:before="60" w:line="240" w:lineRule="auto"/>
            <w:ind w:left="1440" w:firstLine="0"/>
            <w:rPr>
              <w:color w:val="1155cc"/>
              <w:u w:val="single"/>
            </w:rPr>
          </w:pPr>
          <w:hyperlink w:anchor="_p6wbjghssg0">
            <w:r w:rsidDel="00000000" w:rsidR="00000000" w:rsidRPr="00000000">
              <w:rPr>
                <w:color w:val="1155cc"/>
                <w:u w:val="single"/>
                <w:rtl w:val="0"/>
              </w:rPr>
              <w:t xml:space="preserve">Self-Executing Social Agreements Platform (SESAP)</w:t>
            </w:r>
          </w:hyperlink>
          <w:r w:rsidDel="00000000" w:rsidR="00000000" w:rsidRPr="00000000">
            <w:rPr>
              <w:rtl w:val="0"/>
            </w:rPr>
          </w:r>
        </w:p>
        <w:p w:rsidR="00000000" w:rsidDel="00000000" w:rsidP="00000000" w:rsidRDefault="00000000" w:rsidRPr="00000000" w14:paraId="00000014">
          <w:pPr>
            <w:spacing w:before="60" w:line="240" w:lineRule="auto"/>
            <w:ind w:left="1800" w:firstLine="0"/>
            <w:rPr>
              <w:color w:val="1155cc"/>
              <w:u w:val="single"/>
            </w:rPr>
          </w:pPr>
          <w:hyperlink w:anchor="_48tfj8y90q91">
            <w:r w:rsidDel="00000000" w:rsidR="00000000" w:rsidRPr="00000000">
              <w:rPr>
                <w:color w:val="1155cc"/>
                <w:u w:val="single"/>
                <w:rtl w:val="0"/>
              </w:rPr>
              <w:t xml:space="preserve">Business Model:</w:t>
            </w:r>
          </w:hyperlink>
          <w:r w:rsidDel="00000000" w:rsidR="00000000" w:rsidRPr="00000000">
            <w:rPr>
              <w:rtl w:val="0"/>
            </w:rPr>
          </w:r>
        </w:p>
        <w:p w:rsidR="00000000" w:rsidDel="00000000" w:rsidP="00000000" w:rsidRDefault="00000000" w:rsidRPr="00000000" w14:paraId="00000015">
          <w:pPr>
            <w:spacing w:before="60" w:line="240" w:lineRule="auto"/>
            <w:ind w:left="1800" w:firstLine="0"/>
            <w:rPr>
              <w:color w:val="1155cc"/>
              <w:u w:val="single"/>
            </w:rPr>
          </w:pPr>
          <w:hyperlink w:anchor="_1feb8z1re0hs">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cljkj1wqj8h9">
            <w:r w:rsidDel="00000000" w:rsidR="00000000" w:rsidRPr="00000000">
              <w:rPr>
                <w:color w:val="1155cc"/>
                <w:u w:val="single"/>
                <w:rtl w:val="0"/>
              </w:rPr>
              <w:t xml:space="preserve">Polyian</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7ozu7btlfjq9">
            <w:r w:rsidDel="00000000" w:rsidR="00000000" w:rsidRPr="00000000">
              <w:rPr>
                <w:color w:val="1155cc"/>
                <w:u w:val="single"/>
                <w:rtl w:val="0"/>
              </w:rPr>
              <w:t xml:space="preserve">HirePoly</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co41fcjor8et">
            <w:r w:rsidDel="00000000" w:rsidR="00000000" w:rsidRPr="00000000">
              <w:rPr>
                <w:color w:val="1155cc"/>
                <w:u w:val="single"/>
                <w:rtl w:val="0"/>
              </w:rPr>
              <w:t xml:space="preserve">ContractPoly</w:t>
            </w:r>
          </w:hyperlink>
          <w:r w:rsidDel="00000000" w:rsidR="00000000" w:rsidRPr="00000000">
            <w:rPr>
              <w:rtl w:val="0"/>
            </w:rPr>
          </w:r>
        </w:p>
        <w:p w:rsidR="00000000" w:rsidDel="00000000" w:rsidP="00000000" w:rsidRDefault="00000000" w:rsidRPr="00000000" w14:paraId="00000019">
          <w:pPr>
            <w:spacing w:before="60" w:line="240" w:lineRule="auto"/>
            <w:ind w:left="1080" w:firstLine="0"/>
            <w:rPr>
              <w:color w:val="1155cc"/>
              <w:u w:val="single"/>
            </w:rPr>
          </w:pPr>
          <w:hyperlink w:anchor="_dey3cii05qek">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color w:val="1155cc"/>
              <w:u w:val="single"/>
            </w:rPr>
          </w:pPr>
          <w:hyperlink w:anchor="_636rjjq3w308">
            <w:r w:rsidDel="00000000" w:rsidR="00000000" w:rsidRPr="00000000">
              <w:rPr>
                <w:color w:val="1155cc"/>
                <w:u w:val="single"/>
                <w:rtl w:val="0"/>
              </w:rPr>
              <w:t xml:space="preserve">Architecture and technology stack</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color w:val="1155cc"/>
              <w:u w:val="single"/>
            </w:rPr>
          </w:pPr>
          <w:hyperlink w:anchor="_81lzms3ggbp8">
            <w:r w:rsidDel="00000000" w:rsidR="00000000" w:rsidRPr="00000000">
              <w:rPr>
                <w:color w:val="1155cc"/>
                <w:u w:val="single"/>
                <w:rtl w:val="0"/>
              </w:rPr>
              <w:t xml:space="preserve">Installation and setup</w:t>
            </w:r>
          </w:hyperlink>
          <w:r w:rsidDel="00000000" w:rsidR="00000000" w:rsidRPr="00000000">
            <w:rPr>
              <w:rtl w:val="0"/>
            </w:rPr>
          </w:r>
        </w:p>
        <w:p w:rsidR="00000000" w:rsidDel="00000000" w:rsidP="00000000" w:rsidRDefault="00000000" w:rsidRPr="00000000" w14:paraId="0000001C">
          <w:pPr>
            <w:spacing w:before="60" w:line="240" w:lineRule="auto"/>
            <w:ind w:left="1080" w:firstLine="0"/>
            <w:rPr>
              <w:color w:val="1155cc"/>
              <w:u w:val="single"/>
            </w:rPr>
          </w:pPr>
          <w:hyperlink w:anchor="_z5nx4ovi7c8i">
            <w:r w:rsidDel="00000000" w:rsidR="00000000" w:rsidRPr="00000000">
              <w:rPr>
                <w:color w:val="1155cc"/>
                <w:u w:val="single"/>
                <w:rtl w:val="0"/>
              </w:rPr>
              <w:t xml:space="preserve">API and SDK documentation</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color w:val="1155cc"/>
              <w:u w:val="single"/>
            </w:rPr>
          </w:pPr>
          <w:hyperlink w:anchor="_a9d5iw4f9zup">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o6km70ygy7l0">
            <w:r w:rsidDel="00000000" w:rsidR="00000000" w:rsidRPr="00000000">
              <w:rPr>
                <w:color w:val="1155cc"/>
                <w:u w:val="single"/>
                <w:rtl w:val="0"/>
              </w:rPr>
              <w:t xml:space="preserve">OnboardPoly</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color w:val="1155cc"/>
              <w:u w:val="single"/>
            </w:rPr>
          </w:pPr>
          <w:hyperlink w:anchor="_1a152mgszwwv">
            <w:r w:rsidDel="00000000" w:rsidR="00000000" w:rsidRPr="00000000">
              <w:rPr>
                <w:color w:val="1155cc"/>
                <w:u w:val="single"/>
                <w:rtl w:val="0"/>
              </w:rPr>
              <w:t xml:space="preserve">PayPoly</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f5r1kn3ri9h9">
            <w:r w:rsidDel="00000000" w:rsidR="00000000" w:rsidRPr="00000000">
              <w:rPr>
                <w:color w:val="1155cc"/>
                <w:u w:val="single"/>
                <w:rtl w:val="0"/>
              </w:rPr>
              <w:t xml:space="preserve">ManagePoly:</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irbms0n3hew2">
            <w:r w:rsidDel="00000000" w:rsidR="00000000" w:rsidRPr="00000000">
              <w:rPr>
                <w:color w:val="1155cc"/>
                <w:u w:val="single"/>
                <w:rtl w:val="0"/>
              </w:rPr>
              <w:t xml:space="preserve">MakerSpaces</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hffh2gm6knqy">
            <w:r w:rsidDel="00000000" w:rsidR="00000000" w:rsidRPr="00000000">
              <w:rPr>
                <w:color w:val="1155cc"/>
                <w:u w:val="single"/>
                <w:rtl w:val="0"/>
              </w:rPr>
              <w:t xml:space="preserve">PolyBIM</w:t>
            </w:r>
          </w:hyperlink>
          <w:r w:rsidDel="00000000" w:rsidR="00000000" w:rsidRPr="00000000">
            <w:rPr>
              <w:rtl w:val="0"/>
            </w:rPr>
          </w:r>
        </w:p>
        <w:p w:rsidR="00000000" w:rsidDel="00000000" w:rsidP="00000000" w:rsidRDefault="00000000" w:rsidRPr="00000000" w14:paraId="00000023">
          <w:pPr>
            <w:spacing w:before="60" w:line="240" w:lineRule="auto"/>
            <w:ind w:left="1080" w:firstLine="0"/>
            <w:rPr>
              <w:color w:val="1155cc"/>
              <w:u w:val="single"/>
            </w:rPr>
          </w:pPr>
          <w:hyperlink w:anchor="_57aee3mzeip4">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color w:val="1155cc"/>
              <w:u w:val="single"/>
            </w:rPr>
          </w:pPr>
          <w:hyperlink w:anchor="_6650hkbq6tfp">
            <w:r w:rsidDel="00000000" w:rsidR="00000000" w:rsidRPr="00000000">
              <w:rPr>
                <w:color w:val="1155cc"/>
                <w:u w:val="single"/>
                <w:rtl w:val="0"/>
              </w:rPr>
              <w:t xml:space="preserve">Benefits of Poly BIM:</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w:anchor="_bvojsj400ndg">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26">
          <w:pPr>
            <w:spacing w:before="60" w:line="240" w:lineRule="auto"/>
            <w:ind w:left="1080" w:firstLine="0"/>
            <w:rPr>
              <w:color w:val="1155cc"/>
              <w:u w:val="single"/>
            </w:rPr>
          </w:pPr>
          <w:hyperlink w:anchor="_mpf40kd7fw8p">
            <w:r w:rsidDel="00000000" w:rsidR="00000000" w:rsidRPr="00000000">
              <w:rPr>
                <w:color w:val="1155cc"/>
                <w:u w:val="single"/>
                <w:rtl w:val="0"/>
              </w:rPr>
              <w:t xml:space="preserve">Development Roadmap</w:t>
            </w:r>
          </w:hyperlink>
          <w:r w:rsidDel="00000000" w:rsidR="00000000" w:rsidRPr="00000000">
            <w:rPr>
              <w:rtl w:val="0"/>
            </w:rPr>
          </w:r>
        </w:p>
        <w:p w:rsidR="00000000" w:rsidDel="00000000" w:rsidP="00000000" w:rsidRDefault="00000000" w:rsidRPr="00000000" w14:paraId="00000027">
          <w:pPr>
            <w:spacing w:before="60" w:line="240" w:lineRule="auto"/>
            <w:ind w:left="1080" w:firstLine="0"/>
            <w:rPr>
              <w:color w:val="1155cc"/>
              <w:u w:val="single"/>
            </w:rPr>
          </w:pPr>
          <w:hyperlink w:anchor="_ojspyrwyil5a">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w:anchor="_ajd6yzg2br32">
            <w:r w:rsidDel="00000000" w:rsidR="00000000" w:rsidRPr="00000000">
              <w:rPr>
                <w:color w:val="1155cc"/>
                <w:u w:val="single"/>
                <w:rtl w:val="0"/>
              </w:rPr>
              <w:t xml:space="preserve">Virtual MakerSpaces</w:t>
            </w:r>
          </w:hyperlink>
          <w:r w:rsidDel="00000000" w:rsidR="00000000" w:rsidRPr="00000000">
            <w:rPr>
              <w:rtl w:val="0"/>
            </w:rPr>
          </w:r>
        </w:p>
        <w:p w:rsidR="00000000" w:rsidDel="00000000" w:rsidP="00000000" w:rsidRDefault="00000000" w:rsidRPr="00000000" w14:paraId="00000029">
          <w:pPr>
            <w:spacing w:before="60" w:line="240" w:lineRule="auto"/>
            <w:ind w:left="1440" w:firstLine="0"/>
            <w:rPr>
              <w:color w:val="1155cc"/>
              <w:u w:val="single"/>
            </w:rPr>
          </w:pPr>
          <w:hyperlink w:anchor="_zamfwkneeufe">
            <w:r w:rsidDel="00000000" w:rsidR="00000000" w:rsidRPr="00000000">
              <w:rPr>
                <w:color w:val="1155cc"/>
                <w:u w:val="single"/>
                <w:rtl w:val="0"/>
              </w:rPr>
              <w:t xml:space="preserve">● Customization:</w:t>
            </w:r>
          </w:hyperlink>
          <w:r w:rsidDel="00000000" w:rsidR="00000000" w:rsidRPr="00000000">
            <w:rPr>
              <w:rtl w:val="0"/>
            </w:rPr>
          </w:r>
        </w:p>
        <w:p w:rsidR="00000000" w:rsidDel="00000000" w:rsidP="00000000" w:rsidRDefault="00000000" w:rsidRPr="00000000" w14:paraId="0000002A">
          <w:pPr>
            <w:spacing w:before="60" w:line="240" w:lineRule="auto"/>
            <w:ind w:left="1440" w:firstLine="0"/>
            <w:rPr>
              <w:color w:val="1155cc"/>
              <w:u w:val="single"/>
            </w:rPr>
          </w:pPr>
          <w:hyperlink w:anchor="_vs5flqw772h">
            <w:r w:rsidDel="00000000" w:rsidR="00000000" w:rsidRPr="00000000">
              <w:rPr>
                <w:color w:val="1155cc"/>
                <w:u w:val="single"/>
                <w:rtl w:val="0"/>
              </w:rPr>
              <w:t xml:space="preserve">● Flexibility:</w:t>
            </w:r>
          </w:hyperlink>
          <w:r w:rsidDel="00000000" w:rsidR="00000000" w:rsidRPr="00000000">
            <w:rPr>
              <w:rtl w:val="0"/>
            </w:rPr>
          </w:r>
        </w:p>
        <w:p w:rsidR="00000000" w:rsidDel="00000000" w:rsidP="00000000" w:rsidRDefault="00000000" w:rsidRPr="00000000" w14:paraId="0000002B">
          <w:pPr>
            <w:spacing w:before="60" w:line="240" w:lineRule="auto"/>
            <w:ind w:left="1440" w:firstLine="0"/>
            <w:rPr>
              <w:color w:val="1155cc"/>
              <w:u w:val="single"/>
            </w:rPr>
          </w:pPr>
          <w:hyperlink w:anchor="_y7ni42rafvh">
            <w:r w:rsidDel="00000000" w:rsidR="00000000" w:rsidRPr="00000000">
              <w:rPr>
                <w:color w:val="1155cc"/>
                <w:u w:val="single"/>
                <w:rtl w:val="0"/>
              </w:rPr>
              <w:t xml:space="preserve">● Cost-effectiveness:</w:t>
            </w:r>
          </w:hyperlink>
          <w:r w:rsidDel="00000000" w:rsidR="00000000" w:rsidRPr="00000000">
            <w:rPr>
              <w:rtl w:val="0"/>
            </w:rPr>
          </w:r>
        </w:p>
        <w:p w:rsidR="00000000" w:rsidDel="00000000" w:rsidP="00000000" w:rsidRDefault="00000000" w:rsidRPr="00000000" w14:paraId="0000002C">
          <w:pPr>
            <w:spacing w:before="60" w:line="240" w:lineRule="auto"/>
            <w:ind w:left="1440" w:firstLine="0"/>
            <w:rPr>
              <w:color w:val="1155cc"/>
              <w:u w:val="single"/>
            </w:rPr>
          </w:pPr>
          <w:hyperlink w:anchor="_5m50lfrnsm7t">
            <w:r w:rsidDel="00000000" w:rsidR="00000000" w:rsidRPr="00000000">
              <w:rPr>
                <w:color w:val="1155cc"/>
                <w:u w:val="single"/>
                <w:rtl w:val="0"/>
              </w:rPr>
              <w:t xml:space="preserve">● Collaboration:</w:t>
            </w:r>
          </w:hyperlink>
          <w:r w:rsidDel="00000000" w:rsidR="00000000" w:rsidRPr="00000000">
            <w:rPr>
              <w:rtl w:val="0"/>
            </w:rPr>
          </w:r>
        </w:p>
        <w:p w:rsidR="00000000" w:rsidDel="00000000" w:rsidP="00000000" w:rsidRDefault="00000000" w:rsidRPr="00000000" w14:paraId="0000002D">
          <w:pPr>
            <w:spacing w:before="60" w:line="240" w:lineRule="auto"/>
            <w:ind w:left="1080" w:firstLine="0"/>
            <w:rPr>
              <w:color w:val="1155cc"/>
              <w:u w:val="single"/>
            </w:rPr>
          </w:pPr>
          <w:hyperlink w:anchor="_qqlnrnq8bet">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2E">
          <w:pPr>
            <w:spacing w:before="60" w:line="240" w:lineRule="auto"/>
            <w:ind w:left="1080" w:firstLine="0"/>
            <w:rPr>
              <w:color w:val="1155cc"/>
              <w:u w:val="single"/>
            </w:rPr>
          </w:pPr>
          <w:hyperlink w:anchor="_kpfyig4mj5ea">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w:anchor="_hncd294jod7s">
            <w:r w:rsidDel="00000000" w:rsidR="00000000" w:rsidRPr="00000000">
              <w:rPr>
                <w:color w:val="1155cc"/>
                <w:u w:val="single"/>
                <w:rtl w:val="0"/>
              </w:rPr>
              <w:t xml:space="preserve">Physical MakerSpaces</w:t>
            </w:r>
          </w:hyperlink>
          <w:r w:rsidDel="00000000" w:rsidR="00000000" w:rsidRPr="00000000">
            <w:rPr>
              <w:rtl w:val="0"/>
            </w:rPr>
          </w:r>
        </w:p>
        <w:p w:rsidR="00000000" w:rsidDel="00000000" w:rsidP="00000000" w:rsidRDefault="00000000" w:rsidRPr="00000000" w14:paraId="00000030">
          <w:pPr>
            <w:spacing w:before="60" w:line="240" w:lineRule="auto"/>
            <w:ind w:left="1080" w:firstLine="0"/>
            <w:rPr>
              <w:color w:val="1155cc"/>
              <w:u w:val="single"/>
            </w:rPr>
          </w:pPr>
          <w:hyperlink w:anchor="_txrr881fv4i2">
            <w:r w:rsidDel="00000000" w:rsidR="00000000" w:rsidRPr="00000000">
              <w:rPr>
                <w:color w:val="1155cc"/>
                <w:u w:val="single"/>
                <w:rtl w:val="0"/>
              </w:rPr>
              <w:t xml:space="preserve">QA Sub-Module</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color w:val="1155cc"/>
              <w:u w:val="single"/>
            </w:rPr>
          </w:pPr>
          <w:hyperlink w:anchor="_6mf8chadu7l1">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32">
          <w:pPr>
            <w:spacing w:before="60" w:line="240" w:lineRule="auto"/>
            <w:ind w:left="1440" w:firstLine="0"/>
            <w:rPr>
              <w:color w:val="1155cc"/>
              <w:u w:val="single"/>
            </w:rPr>
          </w:pPr>
          <w:hyperlink w:anchor="_tsaftoez100">
            <w:r w:rsidDel="00000000" w:rsidR="00000000" w:rsidRPr="00000000">
              <w:rPr>
                <w:color w:val="1155cc"/>
                <w:u w:val="single"/>
                <w:rtl w:val="0"/>
              </w:rPr>
              <w:t xml:space="preserve">Physical MakerSpaces and the Fourth Industrial Revolution</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color w:val="1155cc"/>
              <w:u w:val="single"/>
            </w:rPr>
          </w:pPr>
          <w:hyperlink w:anchor="_wzgmm8gnjqkx">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color w:val="1155cc"/>
              <w:u w:val="single"/>
            </w:rPr>
          </w:pPr>
          <w:hyperlink w:anchor="_ahz99v971v4o">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z3rw1alwikh4">
            <w:r w:rsidDel="00000000" w:rsidR="00000000" w:rsidRPr="00000000">
              <w:rPr>
                <w:color w:val="1155cc"/>
                <w:u w:val="single"/>
                <w:rtl w:val="0"/>
              </w:rPr>
              <w:t xml:space="preserve">DistroSpaces</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6wtfj4d39270">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hkprl1xyog64">
            <w:r w:rsidDel="00000000" w:rsidR="00000000" w:rsidRPr="00000000">
              <w:rPr>
                <w:color w:val="1155cc"/>
                <w:u w:val="single"/>
                <w:rtl w:val="0"/>
              </w:rPr>
              <w:t xml:space="preserve">Development Plan</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r5crnk51qgc4">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color w:val="1155cc"/>
              <w:u w:val="single"/>
            </w:rPr>
          </w:pPr>
          <w:hyperlink w:anchor="_3c9eqkm0mv68">
            <w:r w:rsidDel="00000000" w:rsidR="00000000" w:rsidRPr="00000000">
              <w:rPr>
                <w:color w:val="1155cc"/>
                <w:u w:val="single"/>
                <w:rtl w:val="0"/>
              </w:rPr>
              <w:t xml:space="preserve">Nyota Distro Optimizes Logistics Operations with DistroSpaces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f06o1uf01jmb">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n081ni3hrp8f">
            <w:r w:rsidDel="00000000" w:rsidR="00000000" w:rsidRPr="00000000">
              <w:rPr>
                <w:color w:val="1155cc"/>
                <w:u w:val="single"/>
                <w:rtl w:val="0"/>
              </w:rPr>
              <w:t xml:space="preserve">MarketSpaces</w:t>
            </w:r>
          </w:hyperlink>
          <w:r w:rsidDel="00000000" w:rsidR="00000000" w:rsidRPr="00000000">
            <w:rPr>
              <w:rtl w:val="0"/>
            </w:rPr>
          </w:r>
        </w:p>
        <w:p w:rsidR="00000000" w:rsidDel="00000000" w:rsidP="00000000" w:rsidRDefault="00000000" w:rsidRPr="00000000" w14:paraId="0000003C">
          <w:pPr>
            <w:spacing w:before="60" w:line="240" w:lineRule="auto"/>
            <w:ind w:left="1800" w:firstLine="0"/>
            <w:rPr>
              <w:color w:val="1155cc"/>
              <w:u w:val="single"/>
            </w:rPr>
          </w:pPr>
          <w:hyperlink w:anchor="_yxjekc9zyn1v">
            <w:r w:rsidDel="00000000" w:rsidR="00000000" w:rsidRPr="00000000">
              <w:rPr>
                <w:color w:val="1155cc"/>
                <w:u w:val="single"/>
                <w:rtl w:val="0"/>
              </w:rPr>
              <w:t xml:space="preserve">MarketSpaces: A Merchandise Management System for Frictionless Commerce</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oimcz8tyv8ub">
            <w:r w:rsidDel="00000000" w:rsidR="00000000" w:rsidRPr="00000000">
              <w:rPr>
                <w:color w:val="1155cc"/>
                <w:u w:val="single"/>
                <w:rtl w:val="0"/>
              </w:rPr>
              <w:t xml:space="preserve">Virtual MarketSpaces</w:t>
            </w:r>
          </w:hyperlink>
          <w:r w:rsidDel="00000000" w:rsidR="00000000" w:rsidRPr="00000000">
            <w:rPr>
              <w:rtl w:val="0"/>
            </w:rPr>
          </w:r>
        </w:p>
        <w:p w:rsidR="00000000" w:rsidDel="00000000" w:rsidP="00000000" w:rsidRDefault="00000000" w:rsidRPr="00000000" w14:paraId="0000003E">
          <w:pPr>
            <w:spacing w:before="60" w:line="240" w:lineRule="auto"/>
            <w:ind w:left="1080" w:firstLine="0"/>
            <w:rPr>
              <w:color w:val="1155cc"/>
              <w:u w:val="single"/>
            </w:rPr>
          </w:pPr>
          <w:hyperlink w:anchor="_wlbp7mh710gh">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3F">
          <w:pPr>
            <w:spacing w:before="60" w:line="240" w:lineRule="auto"/>
            <w:ind w:left="1080" w:firstLine="0"/>
            <w:rPr>
              <w:color w:val="1155cc"/>
              <w:u w:val="single"/>
            </w:rPr>
          </w:pPr>
          <w:hyperlink w:anchor="_r4jvjldw8n5v">
            <w:r w:rsidDel="00000000" w:rsidR="00000000" w:rsidRPr="00000000">
              <w:rPr>
                <w:color w:val="1155cc"/>
                <w:u w:val="single"/>
                <w:rtl w:val="0"/>
              </w:rPr>
              <w:t xml:space="preserve">Requirements</w:t>
            </w:r>
          </w:hyperlink>
          <w:r w:rsidDel="00000000" w:rsidR="00000000" w:rsidRPr="00000000">
            <w:rPr>
              <w:rtl w:val="0"/>
            </w:rPr>
          </w:r>
        </w:p>
        <w:p w:rsidR="00000000" w:rsidDel="00000000" w:rsidP="00000000" w:rsidRDefault="00000000" w:rsidRPr="00000000" w14:paraId="00000040">
          <w:pPr>
            <w:spacing w:before="60" w:line="240" w:lineRule="auto"/>
            <w:ind w:left="1080" w:firstLine="0"/>
            <w:rPr>
              <w:color w:val="1155cc"/>
              <w:u w:val="single"/>
            </w:rPr>
          </w:pPr>
          <w:hyperlink w:anchor="_grgdxfv8eb0v">
            <w:r w:rsidDel="00000000" w:rsidR="00000000" w:rsidRPr="00000000">
              <w:rPr>
                <w:color w:val="1155cc"/>
                <w:u w:val="single"/>
                <w:rtl w:val="0"/>
              </w:rPr>
              <w:t xml:space="preserve">Usage</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color w:val="1155cc"/>
              <w:u w:val="single"/>
            </w:rPr>
          </w:pPr>
          <w:hyperlink w:anchor="_vn66vt39jg1m">
            <w:r w:rsidDel="00000000" w:rsidR="00000000" w:rsidRPr="00000000">
              <w:rPr>
                <w:color w:val="1155cc"/>
                <w:u w:val="single"/>
                <w:rtl w:val="0"/>
              </w:rPr>
              <w:t xml:space="preserve">Physical MarketSpaces</w:t>
            </w:r>
          </w:hyperlink>
          <w:r w:rsidDel="00000000" w:rsidR="00000000" w:rsidRPr="00000000">
            <w:rPr>
              <w:rtl w:val="0"/>
            </w:rPr>
          </w:r>
        </w:p>
        <w:p w:rsidR="00000000" w:rsidDel="00000000" w:rsidP="00000000" w:rsidRDefault="00000000" w:rsidRPr="00000000" w14:paraId="00000042">
          <w:pPr>
            <w:spacing w:before="60" w:line="240" w:lineRule="auto"/>
            <w:ind w:left="1080" w:firstLine="0"/>
            <w:rPr>
              <w:color w:val="1155cc"/>
              <w:u w:val="single"/>
            </w:rPr>
          </w:pPr>
          <w:hyperlink w:anchor="_4qg5ngjkzwp">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43">
          <w:pPr>
            <w:spacing w:before="60" w:line="240" w:lineRule="auto"/>
            <w:ind w:left="1080" w:firstLine="0"/>
            <w:rPr>
              <w:color w:val="1155cc"/>
              <w:u w:val="single"/>
            </w:rPr>
          </w:pPr>
          <w:hyperlink w:anchor="_bpksy4tjwque">
            <w:r w:rsidDel="00000000" w:rsidR="00000000" w:rsidRPr="00000000">
              <w:rPr>
                <w:color w:val="1155cc"/>
                <w:u w:val="single"/>
                <w:rtl w:val="0"/>
              </w:rPr>
              <w:t xml:space="preserve">Requirements</w:t>
            </w:r>
          </w:hyperlink>
          <w:r w:rsidDel="00000000" w:rsidR="00000000" w:rsidRPr="00000000">
            <w:rPr>
              <w:rtl w:val="0"/>
            </w:rPr>
          </w:r>
        </w:p>
        <w:p w:rsidR="00000000" w:rsidDel="00000000" w:rsidP="00000000" w:rsidRDefault="00000000" w:rsidRPr="00000000" w14:paraId="00000044">
          <w:pPr>
            <w:spacing w:before="60" w:line="240" w:lineRule="auto"/>
            <w:ind w:left="1080" w:firstLine="0"/>
            <w:rPr>
              <w:color w:val="1155cc"/>
              <w:u w:val="single"/>
            </w:rPr>
          </w:pPr>
          <w:hyperlink w:anchor="_oljb4d4pwb91">
            <w:r w:rsidDel="00000000" w:rsidR="00000000" w:rsidRPr="00000000">
              <w:rPr>
                <w:color w:val="1155cc"/>
                <w:u w:val="single"/>
                <w:rtl w:val="0"/>
              </w:rPr>
              <w:t xml:space="preserve">Usage</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color w:val="1155cc"/>
              <w:u w:val="single"/>
            </w:rPr>
          </w:pPr>
          <w:hyperlink w:anchor="_1ec2k0hf1im2">
            <w:r w:rsidDel="00000000" w:rsidR="00000000" w:rsidRPr="00000000">
              <w:rPr>
                <w:color w:val="1155cc"/>
                <w:u w:val="single"/>
                <w:rtl w:val="0"/>
              </w:rPr>
              <w:t xml:space="preserve">Benefits of MarketSpaces</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color w:val="1155cc"/>
              <w:u w:val="single"/>
            </w:rPr>
          </w:pPr>
          <w:hyperlink w:anchor="_mjc26mh05jhc">
            <w:r w:rsidDel="00000000" w:rsidR="00000000" w:rsidRPr="00000000">
              <w:rPr>
                <w:color w:val="1155cc"/>
                <w:u w:val="single"/>
                <w:rtl w:val="0"/>
              </w:rPr>
              <w:t xml:space="preserve">Technical Details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color w:val="1155cc"/>
              <w:u w:val="single"/>
            </w:rPr>
          </w:pPr>
          <w:hyperlink w:anchor="_w6htfvypjyq3">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48">
          <w:pPr>
            <w:spacing w:before="60" w:line="240" w:lineRule="auto"/>
            <w:ind w:left="1080" w:firstLine="0"/>
            <w:rPr>
              <w:color w:val="1155cc"/>
              <w:u w:val="single"/>
            </w:rPr>
          </w:pPr>
          <w:hyperlink w:anchor="_ar1buwxwvlqo">
            <w:r w:rsidDel="00000000" w:rsidR="00000000" w:rsidRPr="00000000">
              <w:rPr>
                <w:color w:val="1155cc"/>
                <w:u w:val="single"/>
                <w:rtl w:val="0"/>
              </w:rPr>
              <w:t xml:space="preserve">Streamlining Operations in Dune Traders using MarketSpaces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23lh935lyhst">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of77xc7tqjkr">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u w:val="single"/>
            </w:rPr>
          </w:pPr>
          <w:hyperlink w:anchor="_wz6q09szd2an">
            <w:r w:rsidDel="00000000" w:rsidR="00000000" w:rsidRPr="00000000">
              <w:rPr>
                <w:color w:val="1155cc"/>
                <w:u w:val="single"/>
                <w:rtl w:val="0"/>
              </w:rPr>
              <w:t xml:space="preserve">Intellectual Properties Registry System (IPRS)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color w:val="1155cc"/>
              <w:u w:val="single"/>
            </w:rPr>
          </w:pPr>
          <w:hyperlink w:anchor="_69utlb47axqo">
            <w:r w:rsidDel="00000000" w:rsidR="00000000" w:rsidRPr="00000000">
              <w:rPr>
                <w:color w:val="1155cc"/>
                <w:u w:val="single"/>
                <w:rtl w:val="0"/>
              </w:rPr>
              <w:t xml:space="preserve">Revenue Model</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color w:val="1155cc"/>
              <w:u w:val="single"/>
            </w:rPr>
          </w:pPr>
          <w:hyperlink w:anchor="_nxzb9w4ekf48">
            <w:r w:rsidDel="00000000" w:rsidR="00000000" w:rsidRPr="00000000">
              <w:rPr>
                <w:color w:val="1155cc"/>
                <w:u w:val="single"/>
                <w:rtl w:val="0"/>
              </w:rPr>
              <w:t xml:space="preserve">Technical Details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u1co7ltvpt58">
            <w:r w:rsidDel="00000000" w:rsidR="00000000" w:rsidRPr="00000000">
              <w:rPr>
                <w:color w:val="1155cc"/>
                <w:u w:val="single"/>
                <w:rtl w:val="0"/>
              </w:rPr>
              <w:t xml:space="preserve">Strategy To Market</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7zmxlu1mpzuc">
            <w:r w:rsidDel="00000000" w:rsidR="00000000" w:rsidRPr="00000000">
              <w:rPr>
                <w:color w:val="1155cc"/>
                <w:u w:val="single"/>
                <w:rtl w:val="0"/>
              </w:rPr>
              <w:t xml:space="preserve">Business &amp; Revenue Model</w:t>
            </w:r>
          </w:hyperlink>
          <w:r w:rsidDel="00000000" w:rsidR="00000000" w:rsidRPr="00000000">
            <w:rPr>
              <w:rtl w:val="0"/>
            </w:rPr>
          </w:r>
        </w:p>
        <w:p w:rsidR="00000000" w:rsidDel="00000000" w:rsidP="00000000" w:rsidRDefault="00000000" w:rsidRPr="00000000" w14:paraId="00000050">
          <w:pPr>
            <w:spacing w:before="60" w:line="240" w:lineRule="auto"/>
            <w:ind w:left="1080" w:firstLine="0"/>
            <w:rPr>
              <w:color w:val="1155cc"/>
              <w:u w:val="single"/>
            </w:rPr>
          </w:pPr>
          <w:hyperlink w:anchor="_ovmfer7o50s1">
            <w:r w:rsidDel="00000000" w:rsidR="00000000" w:rsidRPr="00000000">
              <w:rPr>
                <w:color w:val="1155cc"/>
                <w:u w:val="single"/>
                <w:rtl w:val="0"/>
              </w:rPr>
              <w:t xml:space="preserve">Short term business model:</w:t>
            </w:r>
          </w:hyperlink>
          <w:r w:rsidDel="00000000" w:rsidR="00000000" w:rsidRPr="00000000">
            <w:rPr>
              <w:rtl w:val="0"/>
            </w:rPr>
          </w:r>
        </w:p>
        <w:p w:rsidR="00000000" w:rsidDel="00000000" w:rsidP="00000000" w:rsidRDefault="00000000" w:rsidRPr="00000000" w14:paraId="00000051">
          <w:pPr>
            <w:spacing w:before="60" w:line="240" w:lineRule="auto"/>
            <w:ind w:left="1080" w:firstLine="0"/>
            <w:rPr>
              <w:color w:val="1155cc"/>
              <w:u w:val="single"/>
            </w:rPr>
          </w:pPr>
          <w:hyperlink w:anchor="_iov14d58v8hr">
            <w:r w:rsidDel="00000000" w:rsidR="00000000" w:rsidRPr="00000000">
              <w:rPr>
                <w:color w:val="1155cc"/>
                <w:u w:val="single"/>
                <w:rtl w:val="0"/>
              </w:rPr>
              <w:t xml:space="preserve">Long term business model:</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color w:val="1155cc"/>
              <w:u w:val="single"/>
            </w:rPr>
          </w:pPr>
          <w:hyperlink w:anchor="_skip1emzucqn">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53">
          <w:pPr>
            <w:spacing w:before="60" w:line="240" w:lineRule="auto"/>
            <w:ind w:left="1080" w:firstLine="0"/>
            <w:rPr>
              <w:color w:val="1155cc"/>
              <w:u w:val="single"/>
            </w:rPr>
          </w:pPr>
          <w:hyperlink w:anchor="_9sts5vwy9ok1">
            <w:r w:rsidDel="00000000" w:rsidR="00000000" w:rsidRPr="00000000">
              <w:rPr>
                <w:color w:val="1155cc"/>
                <w:u w:val="single"/>
                <w:rtl w:val="0"/>
              </w:rPr>
              <w:t xml:space="preserve">Samantha's Success with the IPRS Platform: A Case Study of the Benefits of Managing Intellectual Property on the Blockchain</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color w:val="1155cc"/>
              <w:u w:val="single"/>
            </w:rPr>
          </w:pPr>
          <w:hyperlink w:anchor="_bumqwdo5sm18">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cayb263dplrp">
            <w:r w:rsidDel="00000000" w:rsidR="00000000" w:rsidRPr="00000000">
              <w:rPr>
                <w:color w:val="1155cc"/>
                <w:u w:val="single"/>
                <w:rtl w:val="0"/>
              </w:rPr>
              <w:t xml:space="preserve">Monette</w:t>
            </w:r>
          </w:hyperlink>
          <w:r w:rsidDel="00000000" w:rsidR="00000000" w:rsidRPr="00000000">
            <w:rPr>
              <w:rtl w:val="0"/>
            </w:rPr>
          </w:r>
        </w:p>
        <w:p w:rsidR="00000000" w:rsidDel="00000000" w:rsidP="00000000" w:rsidRDefault="00000000" w:rsidRPr="00000000" w14:paraId="00000056">
          <w:pPr>
            <w:spacing w:before="60" w:line="240" w:lineRule="auto"/>
            <w:ind w:left="1080" w:firstLine="0"/>
            <w:rPr>
              <w:color w:val="1155cc"/>
              <w:u w:val="single"/>
            </w:rPr>
          </w:pPr>
          <w:hyperlink w:anchor="_8y6l08sd5bdt">
            <w:r w:rsidDel="00000000" w:rsidR="00000000" w:rsidRPr="00000000">
              <w:rPr>
                <w:color w:val="1155cc"/>
                <w:u w:val="single"/>
                <w:rtl w:val="0"/>
              </w:rPr>
              <w:t xml:space="preserve">Maximizing Earnings with Monette: How One User Grew Their Asset Portfolio Using DeFi</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436mwl5qjhe">
            <w:r w:rsidDel="00000000" w:rsidR="00000000" w:rsidRPr="00000000">
              <w:rPr>
                <w:color w:val="1155cc"/>
                <w:u w:val="single"/>
                <w:rtl w:val="0"/>
              </w:rPr>
              <w:t xml:space="preserve">MIKO</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color w:val="1155cc"/>
              <w:u w:val="single"/>
            </w:rPr>
          </w:pPr>
          <w:hyperlink w:anchor="_ostaakl21tqa">
            <w:r w:rsidDel="00000000" w:rsidR="00000000" w:rsidRPr="00000000">
              <w:rPr>
                <w:color w:val="1155cc"/>
                <w:u w:val="single"/>
                <w:rtl w:val="0"/>
              </w:rPr>
              <w:t xml:space="preserve">Business &amp; Revenue Model</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color w:val="1155cc"/>
              <w:u w:val="single"/>
            </w:rPr>
          </w:pPr>
          <w:hyperlink w:anchor="_x20o1o5qlox5">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5A">
          <w:pPr>
            <w:spacing w:before="60" w:line="240" w:lineRule="auto"/>
            <w:ind w:left="1080" w:firstLine="0"/>
            <w:rPr>
              <w:color w:val="1155cc"/>
              <w:u w:val="single"/>
            </w:rPr>
          </w:pPr>
          <w:hyperlink w:anchor="_a4wpiu432xmg">
            <w:r w:rsidDel="00000000" w:rsidR="00000000" w:rsidRPr="00000000">
              <w:rPr>
                <w:color w:val="1155cc"/>
                <w:u w:val="single"/>
                <w:rtl w:val="0"/>
              </w:rPr>
              <w:t xml:space="preserve">MIKO: Supporting the Growth and Success of the Web3 Ecosystem</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color w:val="1155cc"/>
              <w:u w:val="single"/>
            </w:rPr>
          </w:pPr>
          <w:hyperlink w:anchor="_1rdt002mk7fo">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a0is5dkn62pr">
            <w:r w:rsidDel="00000000" w:rsidR="00000000" w:rsidRPr="00000000">
              <w:rPr>
                <w:color w:val="1155cc"/>
                <w:u w:val="single"/>
                <w:rtl w:val="0"/>
              </w:rPr>
              <w:t xml:space="preserve">Poly Franchisee Program</w:t>
            </w:r>
          </w:hyperlink>
          <w:r w:rsidDel="00000000" w:rsidR="00000000" w:rsidRPr="00000000">
            <w:rPr>
              <w:rtl w:val="0"/>
            </w:rPr>
          </w:r>
        </w:p>
        <w:p w:rsidR="00000000" w:rsidDel="00000000" w:rsidP="00000000" w:rsidRDefault="00000000" w:rsidRPr="00000000" w14:paraId="0000005D">
          <w:pPr>
            <w:spacing w:before="60" w:line="240" w:lineRule="auto"/>
            <w:ind w:left="720" w:firstLine="0"/>
            <w:rPr>
              <w:color w:val="1155cc"/>
              <w:u w:val="single"/>
            </w:rPr>
          </w:pPr>
          <w:hyperlink w:anchor="_ryalfwpknnj">
            <w:r w:rsidDel="00000000" w:rsidR="00000000" w:rsidRPr="00000000">
              <w:rPr>
                <w:color w:val="1155cc"/>
                <w:u w:val="single"/>
                <w:rtl w:val="0"/>
              </w:rPr>
              <w:t xml:space="preserve">Poly Maker:</w:t>
            </w:r>
          </w:hyperlink>
          <w:r w:rsidDel="00000000" w:rsidR="00000000" w:rsidRPr="00000000">
            <w:rPr>
              <w:rtl w:val="0"/>
            </w:rPr>
          </w:r>
        </w:p>
        <w:p w:rsidR="00000000" w:rsidDel="00000000" w:rsidP="00000000" w:rsidRDefault="00000000" w:rsidRPr="00000000" w14:paraId="0000005E">
          <w:pPr>
            <w:spacing w:before="60" w:line="240" w:lineRule="auto"/>
            <w:ind w:left="720" w:firstLine="0"/>
            <w:rPr>
              <w:color w:val="1155cc"/>
              <w:u w:val="single"/>
            </w:rPr>
          </w:pPr>
          <w:hyperlink w:anchor="_wtypousq4won">
            <w:r w:rsidDel="00000000" w:rsidR="00000000" w:rsidRPr="00000000">
              <w:rPr>
                <w:color w:val="1155cc"/>
                <w:u w:val="single"/>
                <w:rtl w:val="0"/>
              </w:rPr>
              <w:t xml:space="preserve">Poly QA:</w:t>
            </w:r>
          </w:hyperlink>
          <w:r w:rsidDel="00000000" w:rsidR="00000000" w:rsidRPr="00000000">
            <w:rPr>
              <w:rtl w:val="0"/>
            </w:rPr>
          </w:r>
        </w:p>
        <w:p w:rsidR="00000000" w:rsidDel="00000000" w:rsidP="00000000" w:rsidRDefault="00000000" w:rsidRPr="00000000" w14:paraId="0000005F">
          <w:pPr>
            <w:spacing w:before="60" w:line="240" w:lineRule="auto"/>
            <w:ind w:left="720" w:firstLine="0"/>
            <w:rPr>
              <w:color w:val="1155cc"/>
              <w:u w:val="single"/>
            </w:rPr>
          </w:pPr>
          <w:hyperlink w:anchor="_1sf7gpee3032">
            <w:r w:rsidDel="00000000" w:rsidR="00000000" w:rsidRPr="00000000">
              <w:rPr>
                <w:color w:val="1155cc"/>
                <w:u w:val="single"/>
                <w:rtl w:val="0"/>
              </w:rPr>
              <w:t xml:space="preserve">Poly Distro:</w:t>
            </w:r>
          </w:hyperlink>
          <w:r w:rsidDel="00000000" w:rsidR="00000000" w:rsidRPr="00000000">
            <w:rPr>
              <w:rtl w:val="0"/>
            </w:rPr>
          </w:r>
        </w:p>
        <w:p w:rsidR="00000000" w:rsidDel="00000000" w:rsidP="00000000" w:rsidRDefault="00000000" w:rsidRPr="00000000" w14:paraId="00000060">
          <w:pPr>
            <w:spacing w:before="60" w:line="240" w:lineRule="auto"/>
            <w:ind w:left="720" w:firstLine="0"/>
            <w:rPr>
              <w:color w:val="1155cc"/>
              <w:u w:val="single"/>
            </w:rPr>
          </w:pPr>
          <w:hyperlink w:anchor="_8bvuhyq5642l">
            <w:r w:rsidDel="00000000" w:rsidR="00000000" w:rsidRPr="00000000">
              <w:rPr>
                <w:color w:val="1155cc"/>
                <w:u w:val="single"/>
                <w:rtl w:val="0"/>
              </w:rPr>
              <w:t xml:space="preserve">Poly Seller:</w:t>
            </w:r>
          </w:hyperlink>
          <w:r w:rsidDel="00000000" w:rsidR="00000000" w:rsidRPr="00000000">
            <w:rPr>
              <w:rtl w:val="0"/>
            </w:rPr>
          </w:r>
        </w:p>
        <w:p w:rsidR="00000000" w:rsidDel="00000000" w:rsidP="00000000" w:rsidRDefault="00000000" w:rsidRPr="00000000" w14:paraId="00000061">
          <w:pPr>
            <w:spacing w:before="60" w:line="240" w:lineRule="auto"/>
            <w:ind w:left="720" w:firstLine="0"/>
            <w:rPr>
              <w:color w:val="1155cc"/>
              <w:u w:val="single"/>
            </w:rPr>
          </w:pPr>
          <w:hyperlink w:anchor="_nuzxyv1tem0">
            <w:r w:rsidDel="00000000" w:rsidR="00000000" w:rsidRPr="00000000">
              <w:rPr>
                <w:color w:val="1155cc"/>
                <w:u w:val="single"/>
                <w:rtl w:val="0"/>
              </w:rPr>
              <w:t xml:space="preserve">Poly Service:</w:t>
            </w:r>
          </w:hyperlink>
          <w:r w:rsidDel="00000000" w:rsidR="00000000" w:rsidRPr="00000000">
            <w:rPr>
              <w:rtl w:val="0"/>
            </w:rPr>
          </w:r>
        </w:p>
        <w:p w:rsidR="00000000" w:rsidDel="00000000" w:rsidP="00000000" w:rsidRDefault="00000000" w:rsidRPr="00000000" w14:paraId="00000062">
          <w:pPr>
            <w:spacing w:before="60" w:line="240" w:lineRule="auto"/>
            <w:ind w:left="720" w:firstLine="0"/>
            <w:rPr>
              <w:color w:val="1155cc"/>
              <w:u w:val="single"/>
            </w:rPr>
          </w:pPr>
          <w:hyperlink w:anchor="_df532n8t7mab">
            <w:r w:rsidDel="00000000" w:rsidR="00000000" w:rsidRPr="00000000">
              <w:rPr>
                <w:color w:val="1155cc"/>
                <w:u w:val="single"/>
                <w:rtl w:val="0"/>
              </w:rPr>
              <w:t xml:space="preserve">How To Join the Poly Franchisee Program</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color w:val="1155cc"/>
              <w:u w:val="single"/>
            </w:rPr>
          </w:pPr>
          <w:hyperlink w:anchor="_uoozpajefuri">
            <w:r w:rsidDel="00000000" w:rsidR="00000000" w:rsidRPr="00000000">
              <w:rPr>
                <w:color w:val="1155cc"/>
                <w:u w:val="single"/>
                <w:rtl w:val="0"/>
              </w:rPr>
              <w:t xml:space="preserve">Poly Franchisee Platform</w:t>
            </w:r>
          </w:hyperlink>
          <w:r w:rsidDel="00000000" w:rsidR="00000000" w:rsidRPr="00000000">
            <w:rPr>
              <w:rtl w:val="0"/>
            </w:rPr>
          </w:r>
        </w:p>
        <w:p w:rsidR="00000000" w:rsidDel="00000000" w:rsidP="00000000" w:rsidRDefault="00000000" w:rsidRPr="00000000" w14:paraId="00000064">
          <w:pPr>
            <w:spacing w:before="60" w:line="240" w:lineRule="auto"/>
            <w:ind w:left="1080" w:firstLine="0"/>
            <w:rPr>
              <w:color w:val="1155cc"/>
              <w:u w:val="single"/>
            </w:rPr>
          </w:pPr>
          <w:hyperlink w:anchor="_w2fk4juioobi">
            <w:r w:rsidDel="00000000" w:rsidR="00000000" w:rsidRPr="00000000">
              <w:rPr>
                <w:color w:val="1155cc"/>
                <w:u w:val="single"/>
                <w:rtl w:val="0"/>
              </w:rPr>
              <w:t xml:space="preserve">Development Plan</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color w:val="1155cc"/>
              <w:u w:val="single"/>
            </w:rPr>
          </w:pPr>
          <w:hyperlink w:anchor="_c1kovagvjq7a">
            <w:r w:rsidDel="00000000" w:rsidR="00000000" w:rsidRPr="00000000">
              <w:rPr>
                <w:color w:val="1155cc"/>
                <w:u w:val="single"/>
                <w:rtl w:val="0"/>
              </w:rPr>
              <w:t xml:space="preserve">Business &amp; Revenue Model</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color w:val="1155cc"/>
              <w:u w:val="single"/>
            </w:rPr>
          </w:pPr>
          <w:hyperlink w:anchor="_qykb8ma9bqrv">
            <w:r w:rsidDel="00000000" w:rsidR="00000000" w:rsidRPr="00000000">
              <w:rPr>
                <w:color w:val="1155cc"/>
                <w:u w:val="single"/>
                <w:rtl w:val="0"/>
              </w:rPr>
              <w:t xml:space="preserve">Case Study</w:t>
            </w:r>
          </w:hyperlink>
          <w:r w:rsidDel="00000000" w:rsidR="00000000" w:rsidRPr="00000000">
            <w:rPr>
              <w:rtl w:val="0"/>
            </w:rPr>
          </w:r>
        </w:p>
        <w:p w:rsidR="00000000" w:rsidDel="00000000" w:rsidP="00000000" w:rsidRDefault="00000000" w:rsidRPr="00000000" w14:paraId="00000067">
          <w:pPr>
            <w:spacing w:before="60" w:line="240" w:lineRule="auto"/>
            <w:ind w:left="1080" w:firstLine="0"/>
            <w:rPr>
              <w:color w:val="1155cc"/>
              <w:u w:val="single"/>
            </w:rPr>
          </w:pPr>
          <w:hyperlink w:anchor="_3819ngshq1g6">
            <w:r w:rsidDel="00000000" w:rsidR="00000000" w:rsidRPr="00000000">
              <w:rPr>
                <w:color w:val="1155cc"/>
                <w:u w:val="single"/>
                <w:rtl w:val="0"/>
              </w:rPr>
              <w:t xml:space="preserve">From Struggling Solo Entrepreneur to Successful Poly Franchisee: A Case Study</w:t>
            </w:r>
          </w:hyperlink>
          <w:r w:rsidDel="00000000" w:rsidR="00000000" w:rsidRPr="00000000">
            <w:rPr>
              <w:rtl w:val="0"/>
            </w:rPr>
          </w:r>
        </w:p>
        <w:p w:rsidR="00000000" w:rsidDel="00000000" w:rsidP="00000000" w:rsidRDefault="00000000" w:rsidRPr="00000000" w14:paraId="00000068">
          <w:pPr>
            <w:spacing w:after="80" w:before="60" w:line="240" w:lineRule="auto"/>
            <w:ind w:left="720" w:firstLine="0"/>
            <w:rPr>
              <w:color w:val="1155cc"/>
              <w:u w:val="single"/>
            </w:rPr>
          </w:pPr>
          <w:hyperlink w:anchor="_kcyr8tmkjapu">
            <w:r w:rsidDel="00000000" w:rsidR="00000000" w:rsidRPr="00000000">
              <w:rPr>
                <w:color w:val="1155cc"/>
                <w:u w:val="single"/>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oaokwrutmn2x" w:id="8"/>
      <w:bookmarkEnd w:id="8"/>
      <w:r w:rsidDel="00000000" w:rsidR="00000000" w:rsidRPr="00000000">
        <w:rPr>
          <w:rtl w:val="0"/>
        </w:rPr>
        <w:t xml:space="preserve">Executive Summary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Poly186 is proud to introduce the Poly Collection, a series of products and services designed to make the Poly Ecosystem more accessible and user-friendly for a wide range of users. These products and services care interconnected and work together to provide a cohesive user experience within the Poly Ecosystem. This justifies the existence of the Poly Collection as it provides a unified suite of tools and services for users within the Poly Ecosystem. Web3 is a suite of APIs that allows developers to build decentralized applications (dApps) on the Ethereum blockchain. Web2, on the other hand, refers to traditional, centralized web applications that are not built on a blockchain.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e7r7cihjgoqw" w:id="9"/>
      <w:bookmarkEnd w:id="9"/>
      <w:r w:rsidDel="00000000" w:rsidR="00000000" w:rsidRPr="00000000">
        <w:rPr>
          <w:rtl w:val="0"/>
        </w:rPr>
        <w:t xml:space="preserve">Poly Being</w:t>
      </w:r>
    </w:p>
    <w:p w:rsidR="00000000" w:rsidDel="00000000" w:rsidP="00000000" w:rsidRDefault="00000000" w:rsidRPr="00000000" w14:paraId="00000070">
      <w:pPr>
        <w:rPr/>
      </w:pPr>
      <w:r w:rsidDel="00000000" w:rsidR="00000000" w:rsidRPr="00000000">
        <w:rPr>
          <w:rtl w:val="0"/>
        </w:rPr>
        <w:t xml:space="preserve">Poly Being is a product that abstracts the complexities of working with a wallet and identity management system within the Poly Ecosystem. It enables users to only undergo KYC (know your customer) verification once, and then use the same decentralized identity for all platforms, products, and services within the Poly Ecosystem. This eliminates the need for users to go through the KYC process multiple times, making it easier for them to access and use the services within the Poly Ecosystem.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Poly Being consists of two sub-modules: PolyDID and PolyWallet. PolyDID is a decentralized identifier (DID) management system that uses DID standards to provide globally unique, cryptographically verifiable identities for users within the Poly Ecosystem. PolyWallet is a non-custodial wallet that gives users sole control of their private keys, which in turn control their assets within the Poly Ecosystem.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business plan for Poly Being includes a subscription model for policy makers and innovators, as well as in-app purchases for meta-tourists. Policy makers and innovators will be charged a monthly or annual fee to access and use the Poly Being product. Meta-tourists will be able to purchase additional features or services within the Poly Being app, such as additional storage or identity verification services.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addition to these revenue streams, Poly Being will also generate income from SDK and API fees. Developers and organizations that use the Poly Being SDK and APIs to build their own products and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viu7apnwol1f" w:id="10"/>
      <w:bookmarkEnd w:id="10"/>
      <w:r w:rsidDel="00000000" w:rsidR="00000000" w:rsidRPr="00000000">
        <w:rPr>
          <w:rtl w:val="0"/>
        </w:rPr>
        <w:t xml:space="preserve">Development Plan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To develop a proprietary software using a DAO for the Poly Being, the following steps should be taken:</w:t>
      </w:r>
    </w:p>
    <w:p w:rsidR="00000000" w:rsidDel="00000000" w:rsidP="00000000" w:rsidRDefault="00000000" w:rsidRPr="00000000" w14:paraId="0000007B">
      <w:pPr>
        <w:numPr>
          <w:ilvl w:val="0"/>
          <w:numId w:val="12"/>
        </w:numPr>
        <w:ind w:left="720" w:hanging="360"/>
        <w:rPr/>
      </w:pPr>
      <w:r w:rsidDel="00000000" w:rsidR="00000000" w:rsidRPr="00000000">
        <w:rPr>
          <w:rtl w:val="0"/>
        </w:rPr>
        <w:t xml:space="preserve">Identify the specific requirements and features for the software, including any necessary integrations with existing systems and platforms.</w:t>
      </w:r>
    </w:p>
    <w:p w:rsidR="00000000" w:rsidDel="00000000" w:rsidP="00000000" w:rsidRDefault="00000000" w:rsidRPr="00000000" w14:paraId="0000007C">
      <w:pPr>
        <w:numPr>
          <w:ilvl w:val="0"/>
          <w:numId w:val="12"/>
        </w:numPr>
        <w:ind w:left="720" w:hanging="360"/>
        <w:rPr/>
      </w:pPr>
      <w:r w:rsidDel="00000000" w:rsidR="00000000" w:rsidRPr="00000000">
        <w:rPr>
          <w:rtl w:val="0"/>
        </w:rPr>
        <w:t xml:space="preserve">Assemble a team of experienced developers and subject matter experts to design and implement the software.</w:t>
      </w:r>
    </w:p>
    <w:p w:rsidR="00000000" w:rsidDel="00000000" w:rsidP="00000000" w:rsidRDefault="00000000" w:rsidRPr="00000000" w14:paraId="0000007D">
      <w:pPr>
        <w:numPr>
          <w:ilvl w:val="0"/>
          <w:numId w:val="12"/>
        </w:numPr>
        <w:ind w:left="720" w:hanging="360"/>
        <w:rPr/>
      </w:pPr>
      <w:r w:rsidDel="00000000" w:rsidR="00000000" w:rsidRPr="00000000">
        <w:rPr>
          <w:rtl w:val="0"/>
        </w:rPr>
        <w:t xml:space="preserve">Utilize a DAO (decentralized autonomous organization) model to manage the development process and ensure transparent decision-making and collaboration among team members.</w:t>
      </w:r>
    </w:p>
    <w:p w:rsidR="00000000" w:rsidDel="00000000" w:rsidP="00000000" w:rsidRDefault="00000000" w:rsidRPr="00000000" w14:paraId="0000007E">
      <w:pPr>
        <w:numPr>
          <w:ilvl w:val="0"/>
          <w:numId w:val="12"/>
        </w:numPr>
        <w:ind w:left="720" w:hanging="360"/>
        <w:rPr/>
      </w:pPr>
      <w:r w:rsidDel="00000000" w:rsidR="00000000" w:rsidRPr="00000000">
        <w:rPr>
          <w:rtl w:val="0"/>
        </w:rPr>
        <w:t xml:space="preserve">Use agile development methodologies to iteratively build and test the software, incorporating feedback from users and stakeholders.</w:t>
      </w:r>
    </w:p>
    <w:p w:rsidR="00000000" w:rsidDel="00000000" w:rsidP="00000000" w:rsidRDefault="00000000" w:rsidRPr="00000000" w14:paraId="0000007F">
      <w:pPr>
        <w:numPr>
          <w:ilvl w:val="0"/>
          <w:numId w:val="12"/>
        </w:numPr>
        <w:ind w:left="720" w:hanging="360"/>
        <w:rPr/>
      </w:pPr>
      <w:r w:rsidDel="00000000" w:rsidR="00000000" w:rsidRPr="00000000">
        <w:rPr>
          <w:rtl w:val="0"/>
        </w:rPr>
        <w:t xml:space="preserve">Develop a comprehensive testing and quality assurance plan to ensure the software meets all requirements and functions as intended.</w:t>
      </w:r>
    </w:p>
    <w:p w:rsidR="00000000" w:rsidDel="00000000" w:rsidP="00000000" w:rsidRDefault="00000000" w:rsidRPr="00000000" w14:paraId="00000080">
      <w:pPr>
        <w:numPr>
          <w:ilvl w:val="0"/>
          <w:numId w:val="12"/>
        </w:numPr>
        <w:ind w:left="720" w:hanging="360"/>
        <w:rPr/>
      </w:pPr>
      <w:r w:rsidDel="00000000" w:rsidR="00000000" w:rsidRPr="00000000">
        <w:rPr>
          <w:rtl w:val="0"/>
        </w:rPr>
        <w:t xml:space="preserve">Create a user-friendly interface and documentation for the software, making it easy for users to understand and utilize its features.</w:t>
      </w:r>
    </w:p>
    <w:p w:rsidR="00000000" w:rsidDel="00000000" w:rsidP="00000000" w:rsidRDefault="00000000" w:rsidRPr="00000000" w14:paraId="00000081">
      <w:pPr>
        <w:numPr>
          <w:ilvl w:val="0"/>
          <w:numId w:val="12"/>
        </w:numPr>
        <w:ind w:left="720" w:hanging="360"/>
        <w:rPr/>
      </w:pPr>
      <w:r w:rsidDel="00000000" w:rsidR="00000000" w:rsidRPr="00000000">
        <w:rPr>
          <w:rtl w:val="0"/>
        </w:rPr>
        <w:t xml:space="preserve">Implement a revenue model that includes income from SDK and API fees, as well as any other potential sources of revenue such as licensing or subscription fees.</w:t>
      </w:r>
    </w:p>
    <w:p w:rsidR="00000000" w:rsidDel="00000000" w:rsidP="00000000" w:rsidRDefault="00000000" w:rsidRPr="00000000" w14:paraId="00000082">
      <w:pPr>
        <w:numPr>
          <w:ilvl w:val="0"/>
          <w:numId w:val="12"/>
        </w:numPr>
        <w:ind w:left="720" w:hanging="360"/>
        <w:rPr/>
      </w:pPr>
      <w:r w:rsidDel="00000000" w:rsidR="00000000" w:rsidRPr="00000000">
        <w:rPr>
          <w:rtl w:val="0"/>
        </w:rPr>
        <w:t xml:space="preserve">Launch the software and provide ongoing support and maintenance to ensure its continued success and adoption by users.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Overall, the goal of this development plan is to create a robust, user-friendly proprietary software using a DAO model that provides value to users and generates revenue for the business. By leveraging the expertise of a talented team and utilizing agile development techniques, we can develop a high-quality software product that meets the needs of our users and drives growth for the business.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spacing w:after="240" w:before="240" w:line="312" w:lineRule="auto"/>
        <w:ind w:left="0" w:firstLine="0"/>
        <w:rPr/>
      </w:pPr>
      <w:bookmarkStart w:colFirst="0" w:colLast="0" w:name="_cljkj1wqj8h9" w:id="11"/>
      <w:bookmarkEnd w:id="11"/>
      <w:r w:rsidDel="00000000" w:rsidR="00000000" w:rsidRPr="00000000">
        <w:rPr>
          <w:rtl w:val="0"/>
        </w:rPr>
        <w:t xml:space="preserve">Polyian</w:t>
      </w:r>
    </w:p>
    <w:p w:rsidR="00000000" w:rsidDel="00000000" w:rsidP="00000000" w:rsidRDefault="00000000" w:rsidRPr="00000000" w14:paraId="00000087">
      <w:pPr>
        <w:rPr/>
      </w:pPr>
      <w:r w:rsidDel="00000000" w:rsidR="00000000" w:rsidRPr="00000000">
        <w:rPr>
          <w:rtl w:val="0"/>
        </w:rPr>
        <w:t xml:space="preserve">Polyian is an employee management system using Smart Social Contracts to enable businesses, DAOs, entrepreneurs, and newly formed decentralized collaborative teams standardized operating procedures. Users can create projects, assign tasks, track time, report on key performance indicators (KPIs), understand workforce capacity, role clarity, create collaborative workflows, view schedules, and manage sensitive data using custom reputation-based access levels for producers.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7ozu7btlfjq9" w:id="12"/>
      <w:bookmarkEnd w:id="12"/>
      <w:r w:rsidDel="00000000" w:rsidR="00000000" w:rsidRPr="00000000">
        <w:rPr>
          <w:rtl w:val="0"/>
        </w:rPr>
        <w:t xml:space="preserve">HirePoly</w:t>
      </w:r>
    </w:p>
    <w:p w:rsidR="00000000" w:rsidDel="00000000" w:rsidP="00000000" w:rsidRDefault="00000000" w:rsidRPr="00000000" w14:paraId="0000008A">
      <w:pPr>
        <w:rPr/>
      </w:pPr>
      <w:r w:rsidDel="00000000" w:rsidR="00000000" w:rsidRPr="00000000">
        <w:rPr>
          <w:rtl w:val="0"/>
        </w:rPr>
        <w:t xml:space="preserve">HirePoly module is a comprehensive job posting and management module for businesses looking to efficiently and effectively hire new employees. This module is designed to help businesses manage their workforce capacity, track incoming candidates, and utilize a full-scale applicant tracking system (ATS) to organize and filter applicants. HirePoly module allows businesses to post job listings and receive applications from potential candidates. The ATS within the module allows businesses to organize and filter applicants based on various criteria, such as skills, experience, and education.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Once applicants have been shortlisted, the HirePoly module provides businesses with the ability to generate and send offer letters to selected candidates. Additionally, the module includes a background check feature, allowing businesses to perform thorough checks on shortlisted applicants to ensure they are a good fit for the company.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terms of revenue, the HirePoly module offers businesses the option to purchase SDK and API access, which are paid for in P8, a digital token. This allows businesses to utilize the full range of features and capabilities offered by the module.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Overall, the HirePoly module is a valuable tool for businesses looking to streamline and optimize their hiring process, providing a comprehensive solution for managing job postings, tracking applicants, and conducting background checks.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co41fcjor8et" w:id="13"/>
      <w:bookmarkEnd w:id="13"/>
      <w:r w:rsidDel="00000000" w:rsidR="00000000" w:rsidRPr="00000000">
        <w:rPr>
          <w:rtl w:val="0"/>
        </w:rPr>
        <w:t xml:space="preserve">ContractPoly</w:t>
      </w:r>
    </w:p>
    <w:p w:rsidR="00000000" w:rsidDel="00000000" w:rsidP="00000000" w:rsidRDefault="00000000" w:rsidRPr="00000000" w14:paraId="00000094">
      <w:pPr>
        <w:pStyle w:val="Heading4"/>
        <w:ind w:left="0" w:firstLine="0"/>
        <w:rPr/>
      </w:pPr>
      <w:bookmarkStart w:colFirst="0" w:colLast="0" w:name="_f75fc6uesa1p" w:id="14"/>
      <w:bookmarkEnd w:id="14"/>
      <w:r w:rsidDel="00000000" w:rsidR="00000000" w:rsidRPr="00000000">
        <w:rPr>
          <w:rtl w:val="0"/>
        </w:rPr>
      </w:r>
    </w:p>
    <w:p w:rsidR="00000000" w:rsidDel="00000000" w:rsidP="00000000" w:rsidRDefault="00000000" w:rsidRPr="00000000" w14:paraId="00000095">
      <w:pPr>
        <w:pStyle w:val="Heading4"/>
        <w:ind w:left="0" w:firstLine="0"/>
        <w:rPr/>
      </w:pPr>
      <w:bookmarkStart w:colFirst="0" w:colLast="0" w:name="_dey3cii05qek" w:id="15"/>
      <w:bookmarkEnd w:id="15"/>
      <w:r w:rsidDel="00000000" w:rsidR="00000000" w:rsidRPr="00000000">
        <w:rPr>
          <w:rtl w:val="0"/>
        </w:rPr>
        <w:t xml:space="preserve">Overview</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ContractPoly module enables individuals, organizations, and machines to create and manage smart social contract agreements using the Poly SSC platform and its APIs. This module helps to streamline the process of creating and executing contracts, and can potentially reduce the need for expensive legal services. The module can be used to create a variety of different contract agreements, including NDAs, NCAs, and employment contracts.</w:t>
      </w:r>
    </w:p>
    <w:p w:rsidR="00000000" w:rsidDel="00000000" w:rsidP="00000000" w:rsidRDefault="00000000" w:rsidRPr="00000000" w14:paraId="00000098">
      <w:pPr>
        <w:pStyle w:val="Heading4"/>
        <w:ind w:left="0" w:firstLine="0"/>
        <w:rPr/>
      </w:pPr>
      <w:bookmarkStart w:colFirst="0" w:colLast="0" w:name="_bhy6iwdfi81i" w:id="16"/>
      <w:bookmarkEnd w:id="16"/>
      <w:r w:rsidDel="00000000" w:rsidR="00000000" w:rsidRPr="00000000">
        <w:rPr>
          <w:rtl w:val="0"/>
        </w:rPr>
      </w:r>
    </w:p>
    <w:p w:rsidR="00000000" w:rsidDel="00000000" w:rsidP="00000000" w:rsidRDefault="00000000" w:rsidRPr="00000000" w14:paraId="00000099">
      <w:pPr>
        <w:pStyle w:val="Heading4"/>
        <w:ind w:left="0" w:firstLine="0"/>
        <w:rPr/>
      </w:pPr>
      <w:bookmarkStart w:colFirst="0" w:colLast="0" w:name="_636rjjq3w308" w:id="17"/>
      <w:bookmarkEnd w:id="17"/>
      <w:r w:rsidDel="00000000" w:rsidR="00000000" w:rsidRPr="00000000">
        <w:rPr>
          <w:rtl w:val="0"/>
        </w:rPr>
        <w:t xml:space="preserve">Architecture and technology stack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ContractPoly module is built using web3 and web2 technologies. Web3 technology, such as OpenLaw's APIs, is used to enable the creation of decentralized applications (dApps) and smart contracts. This allows users to create, manage, and track their social agreements, and to align the incentives of economic and social actors across different ecosystem types.</w:t>
      </w:r>
    </w:p>
    <w:p w:rsidR="00000000" w:rsidDel="00000000" w:rsidP="00000000" w:rsidRDefault="00000000" w:rsidRPr="00000000" w14:paraId="0000009C">
      <w:pPr>
        <w:rPr/>
      </w:pPr>
      <w:r w:rsidDel="00000000" w:rsidR="00000000" w:rsidRPr="00000000">
        <w:rPr>
          <w:rtl w:val="0"/>
        </w:rPr>
        <w:t xml:space="preserve">Web2 technology is used to enable interactive and collaborative features, such as the ability to collect digital signatures on contract agreements. This allows the module to be integrated into a wide range of different systems and platforms, making it easy for users to access and use.</w:t>
      </w:r>
    </w:p>
    <w:p w:rsidR="00000000" w:rsidDel="00000000" w:rsidP="00000000" w:rsidRDefault="00000000" w:rsidRPr="00000000" w14:paraId="0000009D">
      <w:pPr>
        <w:pStyle w:val="Heading4"/>
        <w:ind w:left="0" w:firstLine="0"/>
        <w:rPr/>
      </w:pPr>
      <w:bookmarkStart w:colFirst="0" w:colLast="0" w:name="_dxqa4dol1x1e" w:id="18"/>
      <w:bookmarkEnd w:id="18"/>
      <w:r w:rsidDel="00000000" w:rsidR="00000000" w:rsidRPr="00000000">
        <w:rPr>
          <w:rtl w:val="0"/>
        </w:rPr>
      </w:r>
    </w:p>
    <w:p w:rsidR="00000000" w:rsidDel="00000000" w:rsidP="00000000" w:rsidRDefault="00000000" w:rsidRPr="00000000" w14:paraId="0000009E">
      <w:pPr>
        <w:pStyle w:val="Heading4"/>
        <w:ind w:left="0" w:firstLine="0"/>
        <w:rPr/>
      </w:pPr>
      <w:bookmarkStart w:colFirst="0" w:colLast="0" w:name="_81lzms3ggbp8" w:id="19"/>
      <w:bookmarkEnd w:id="19"/>
      <w:r w:rsidDel="00000000" w:rsidR="00000000" w:rsidRPr="00000000">
        <w:rPr>
          <w:rtl w:val="0"/>
        </w:rPr>
        <w:t xml:space="preserve">Installation and setup</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To install and set up the ContractPoly module, follow these steps:</w:t>
      </w:r>
    </w:p>
    <w:p w:rsidR="00000000" w:rsidDel="00000000" w:rsidP="00000000" w:rsidRDefault="00000000" w:rsidRPr="00000000" w14:paraId="000000A1">
      <w:pPr>
        <w:numPr>
          <w:ilvl w:val="0"/>
          <w:numId w:val="10"/>
        </w:numPr>
        <w:ind w:left="720" w:hanging="360"/>
      </w:pPr>
      <w:r w:rsidDel="00000000" w:rsidR="00000000" w:rsidRPr="00000000">
        <w:rPr>
          <w:rtl w:val="0"/>
        </w:rPr>
        <w:t xml:space="preserve">Download the module's software development kit (SDK) and application programming interface (API) from the Poly SSC website.</w:t>
      </w:r>
    </w:p>
    <w:p w:rsidR="00000000" w:rsidDel="00000000" w:rsidP="00000000" w:rsidRDefault="00000000" w:rsidRPr="00000000" w14:paraId="000000A2">
      <w:pPr>
        <w:numPr>
          <w:ilvl w:val="0"/>
          <w:numId w:val="10"/>
        </w:numPr>
        <w:ind w:left="720" w:hanging="360"/>
      </w:pPr>
      <w:r w:rsidDel="00000000" w:rsidR="00000000" w:rsidRPr="00000000">
        <w:rPr>
          <w:rtl w:val="0"/>
        </w:rPr>
        <w:t xml:space="preserve">Install the SDK and API on your computer or server using the provided instructions.</w:t>
      </w:r>
    </w:p>
    <w:p w:rsidR="00000000" w:rsidDel="00000000" w:rsidP="00000000" w:rsidRDefault="00000000" w:rsidRPr="00000000" w14:paraId="000000A3">
      <w:pPr>
        <w:numPr>
          <w:ilvl w:val="0"/>
          <w:numId w:val="10"/>
        </w:numPr>
        <w:ind w:left="720" w:hanging="360"/>
      </w:pPr>
      <w:r w:rsidDel="00000000" w:rsidR="00000000" w:rsidRPr="00000000">
        <w:rPr>
          <w:rtl w:val="0"/>
        </w:rPr>
        <w:t xml:space="preserve">If necessary, install any additional software or tools that may be required, such as web3 or web2 libraries.</w:t>
      </w:r>
    </w:p>
    <w:p w:rsidR="00000000" w:rsidDel="00000000" w:rsidP="00000000" w:rsidRDefault="00000000" w:rsidRPr="00000000" w14:paraId="000000A4">
      <w:pPr>
        <w:numPr>
          <w:ilvl w:val="0"/>
          <w:numId w:val="10"/>
        </w:numPr>
        <w:ind w:left="720" w:hanging="360"/>
      </w:pPr>
      <w:r w:rsidDel="00000000" w:rsidR="00000000" w:rsidRPr="00000000">
        <w:rPr>
          <w:rtl w:val="0"/>
        </w:rPr>
        <w:t xml:space="preserve">Follow the instructions provided with the module to set up your Poly SSC account and create your first smart social contract agreement.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ind w:left="0" w:firstLine="0"/>
        <w:rPr/>
      </w:pPr>
      <w:bookmarkStart w:colFirst="0" w:colLast="0" w:name="_z5nx4ovi7c8i" w:id="20"/>
      <w:bookmarkEnd w:id="20"/>
      <w:r w:rsidDel="00000000" w:rsidR="00000000" w:rsidRPr="00000000">
        <w:rPr>
          <w:rtl w:val="0"/>
        </w:rPr>
        <w:t xml:space="preserve">API and SDK documentation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ContractPoly module's API and SDK provide a range of functions and parameters that can be used to create and manage smart social contract agreements. These include:</w:t>
      </w:r>
    </w:p>
    <w:p w:rsidR="00000000" w:rsidDel="00000000" w:rsidP="00000000" w:rsidRDefault="00000000" w:rsidRPr="00000000" w14:paraId="000000A9">
      <w:pPr>
        <w:numPr>
          <w:ilvl w:val="0"/>
          <w:numId w:val="13"/>
        </w:numPr>
        <w:ind w:left="720" w:hanging="360"/>
      </w:pPr>
      <w:r w:rsidDel="00000000" w:rsidR="00000000" w:rsidRPr="00000000">
        <w:rPr>
          <w:rFonts w:ascii="Consolas" w:cs="Consolas" w:eastAsia="Consolas" w:hAnsi="Consolas"/>
          <w:color w:val="ffc66d"/>
          <w:shd w:fill="282b2e" w:val="clear"/>
          <w:rtl w:val="0"/>
        </w:rPr>
        <w:t xml:space="preserve">createContract</w:t>
      </w:r>
      <w:r w:rsidDel="00000000" w:rsidR="00000000" w:rsidRPr="00000000">
        <w:rPr>
          <w:rFonts w:ascii="Consolas" w:cs="Consolas" w:eastAsia="Consolas" w:hAnsi="Consolas"/>
          <w:color w:val="a9b7c6"/>
          <w:shd w:fill="282b2e" w:val="clear"/>
          <w:rtl w:val="0"/>
        </w:rPr>
        <w:t xml:space="preserve">(title, parties, terms):</w:t>
      </w:r>
      <w:r w:rsidDel="00000000" w:rsidR="00000000" w:rsidRPr="00000000">
        <w:rPr>
          <w:rtl w:val="0"/>
        </w:rPr>
        <w:t xml:space="preserve"> This function creates a new smart social contract agreement with the specified title, parties, and terms.</w:t>
      </w:r>
    </w:p>
    <w:p w:rsidR="00000000" w:rsidDel="00000000" w:rsidP="00000000" w:rsidRDefault="00000000" w:rsidRPr="00000000" w14:paraId="000000AA">
      <w:pPr>
        <w:numPr>
          <w:ilvl w:val="0"/>
          <w:numId w:val="13"/>
        </w:numPr>
        <w:ind w:left="720" w:hanging="360"/>
      </w:pPr>
      <w:r w:rsidDel="00000000" w:rsidR="00000000" w:rsidRPr="00000000">
        <w:rPr>
          <w:rFonts w:ascii="Consolas" w:cs="Consolas" w:eastAsia="Consolas" w:hAnsi="Consolas"/>
          <w:color w:val="ffc66d"/>
          <w:shd w:fill="282b2e" w:val="clear"/>
          <w:rtl w:val="0"/>
        </w:rPr>
        <w:t xml:space="preserve">signContract</w:t>
      </w:r>
      <w:r w:rsidDel="00000000" w:rsidR="00000000" w:rsidRPr="00000000">
        <w:rPr>
          <w:rFonts w:ascii="Consolas" w:cs="Consolas" w:eastAsia="Consolas" w:hAnsi="Consolas"/>
          <w:color w:val="a9b7c6"/>
          <w:shd w:fill="282b2e" w:val="clear"/>
          <w:rtl w:val="0"/>
        </w:rPr>
        <w:t xml:space="preserve">(contractId, signer): </w:t>
      </w:r>
      <w:r w:rsidDel="00000000" w:rsidR="00000000" w:rsidRPr="00000000">
        <w:rPr>
          <w:rtl w:val="0"/>
        </w:rPr>
        <w:t xml:space="preserve">This function allows a party to sign a smart social contract agreement.</w:t>
      </w:r>
    </w:p>
    <w:p w:rsidR="00000000" w:rsidDel="00000000" w:rsidP="00000000" w:rsidRDefault="00000000" w:rsidRPr="00000000" w14:paraId="000000AB">
      <w:pPr>
        <w:numPr>
          <w:ilvl w:val="0"/>
          <w:numId w:val="13"/>
        </w:numPr>
        <w:ind w:left="720" w:hanging="360"/>
      </w:pPr>
      <w:r w:rsidDel="00000000" w:rsidR="00000000" w:rsidRPr="00000000">
        <w:rPr>
          <w:rFonts w:ascii="Consolas" w:cs="Consolas" w:eastAsia="Consolas" w:hAnsi="Consolas"/>
          <w:color w:val="ffc66d"/>
          <w:shd w:fill="282b2e" w:val="clear"/>
          <w:rtl w:val="0"/>
        </w:rPr>
        <w:t xml:space="preserve">updateContract</w:t>
      </w:r>
      <w:r w:rsidDel="00000000" w:rsidR="00000000" w:rsidRPr="00000000">
        <w:rPr>
          <w:rFonts w:ascii="Consolas" w:cs="Consolas" w:eastAsia="Consolas" w:hAnsi="Consolas"/>
          <w:color w:val="a9b7c6"/>
          <w:shd w:fill="282b2e" w:val="clear"/>
          <w:rtl w:val="0"/>
        </w:rPr>
        <w:t xml:space="preserve">(contractId, updates)</w:t>
      </w:r>
      <w:r w:rsidDel="00000000" w:rsidR="00000000" w:rsidRPr="00000000">
        <w:rPr>
          <w:rtl w:val="0"/>
        </w:rPr>
        <w:t xml:space="preserve">: This function updates an existing smart social contract agreement with the specified changes.</w:t>
      </w:r>
    </w:p>
    <w:p w:rsidR="00000000" w:rsidDel="00000000" w:rsidP="00000000" w:rsidRDefault="00000000" w:rsidRPr="00000000" w14:paraId="000000AC">
      <w:pPr>
        <w:numPr>
          <w:ilvl w:val="0"/>
          <w:numId w:val="13"/>
        </w:numPr>
        <w:ind w:left="720" w:hanging="360"/>
      </w:pPr>
      <w:r w:rsidDel="00000000" w:rsidR="00000000" w:rsidRPr="00000000">
        <w:rPr>
          <w:rFonts w:ascii="Consolas" w:cs="Consolas" w:eastAsia="Consolas" w:hAnsi="Consolas"/>
          <w:color w:val="ffc66d"/>
          <w:shd w:fill="282b2e" w:val="clear"/>
          <w:rtl w:val="0"/>
        </w:rPr>
        <w:t xml:space="preserve">executeContract</w:t>
      </w:r>
      <w:r w:rsidDel="00000000" w:rsidR="00000000" w:rsidRPr="00000000">
        <w:rPr>
          <w:rFonts w:ascii="Consolas" w:cs="Consolas" w:eastAsia="Consolas" w:hAnsi="Consolas"/>
          <w:color w:val="a9b7c6"/>
          <w:shd w:fill="282b2e" w:val="clear"/>
          <w:rtl w:val="0"/>
        </w:rPr>
        <w:t xml:space="preserve">(contractId):</w:t>
      </w:r>
      <w:r w:rsidDel="00000000" w:rsidR="00000000" w:rsidRPr="00000000">
        <w:rPr>
          <w:rtl w:val="0"/>
        </w:rPr>
        <w:t xml:space="preserve"> This function executes a smart social contract agreement, triggering any actions or outcomes that are specified in the contract.</w:t>
      </w:r>
    </w:p>
    <w:p w:rsidR="00000000" w:rsidDel="00000000" w:rsidP="00000000" w:rsidRDefault="00000000" w:rsidRPr="00000000" w14:paraId="000000AD">
      <w:pPr>
        <w:numPr>
          <w:ilvl w:val="0"/>
          <w:numId w:val="13"/>
        </w:numPr>
        <w:ind w:left="720" w:hanging="360"/>
      </w:pPr>
      <w:r w:rsidDel="00000000" w:rsidR="00000000" w:rsidRPr="00000000">
        <w:rPr>
          <w:rFonts w:ascii="Consolas" w:cs="Consolas" w:eastAsia="Consolas" w:hAnsi="Consolas"/>
          <w:color w:val="ffc66d"/>
          <w:shd w:fill="282b2e" w:val="clear"/>
          <w:rtl w:val="0"/>
        </w:rPr>
        <w:t xml:space="preserve">getContract</w:t>
      </w:r>
      <w:r w:rsidDel="00000000" w:rsidR="00000000" w:rsidRPr="00000000">
        <w:rPr>
          <w:rFonts w:ascii="Consolas" w:cs="Consolas" w:eastAsia="Consolas" w:hAnsi="Consolas"/>
          <w:color w:val="a9b7c6"/>
          <w:shd w:fill="282b2e" w:val="clear"/>
          <w:rtl w:val="0"/>
        </w:rPr>
        <w:t xml:space="preserve">(contractId)</w:t>
      </w:r>
      <w:r w:rsidDel="00000000" w:rsidR="00000000" w:rsidRPr="00000000">
        <w:rPr>
          <w:rtl w:val="0"/>
        </w:rPr>
        <w:t xml:space="preserve">: This function retrieves the details of a specific smart social contract agreement.</w:t>
      </w:r>
    </w:p>
    <w:p w:rsidR="00000000" w:rsidDel="00000000" w:rsidP="00000000" w:rsidRDefault="00000000" w:rsidRPr="00000000" w14:paraId="000000AE">
      <w:pPr>
        <w:numPr>
          <w:ilvl w:val="0"/>
          <w:numId w:val="13"/>
        </w:numPr>
        <w:ind w:left="720" w:hanging="360"/>
        <w:rPr>
          <w:u w:val="non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For more information on how to use the module's API and SDK, please refer to the Poly SSC documentation.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a9d5iw4f9zup" w:id="21"/>
      <w:bookmarkEnd w:id="21"/>
      <w:r w:rsidDel="00000000" w:rsidR="00000000" w:rsidRPr="00000000">
        <w:rPr>
          <w:rtl w:val="0"/>
        </w:rPr>
        <w:t xml:space="preserve">Revenue Model</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One potential revenue model for this module could be based on charging fees for access to the module's software development kit (SDK) and application programming interface (API). These fees could be paid using a digital token such as P8. This revenue model could be attractive to organizations that want to use the module to streamline the process of collecting digital signatures on contract agreements.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o6km70ygy7l0" w:id="22"/>
      <w:bookmarkEnd w:id="22"/>
      <w:r w:rsidDel="00000000" w:rsidR="00000000" w:rsidRPr="00000000">
        <w:rPr>
          <w:rtl w:val="0"/>
        </w:rPr>
        <w:t xml:space="preserve">OnboardPoly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OnboardPoly is a module that offers a fully digital and customizable self-onboarding process for producers. This process allows producers to quickly and easily learn the standards and practices of the team, project, business, or organization they are joining. By using web3 and web2 APIs, the OnboardPoly module is able to sync information about new staff members with PayPoly, which is used for benefits and payroll management. This allows for a seamless and efficient onboarding process that saves time and reduces the potential for errors.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 addition to syncing with PayPoly, the OnboardPoly module also gathers taxpayer information to help with informational reporting. This ensures that organizations are able to stay compliant with tax laws and regulations. The OnboardPoly module offers a revenue model based on SDK and API fees paid in P8, a digital token. This means that organizations that use the module will need to pay fees in P8 in order to access the benefits of the OnboardPoly module.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development of the OnboardPoly module is based on the use of existing SDKs and APIs. This allows us to leverage the power and capabilities of existing technologies, while also ensuring that the module is compatible with a wide range of systems and platforms.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deployment plan for the OnboardPoly module includes a comprehensive testing and quality assurance phase, followed by a gradual rollout to select partners and customers. This will allow us to gather feedback and make any necessary adjustments before offering the module to a wider audience.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Overall, the OnboardPoly module offers a convenient and efficient solution for automating the onboarding process for new staff members. By using web3 and web2 APIs, the OnboardPoly module is able to provide a development map that guides producers through the onboarding process, while also syncing with PayPoly and gathering taxpayer information to ensure compliance and accuracy. This can help to improve productivity and ensure that new staff members are able to hit the ground running as soon as they start their new role.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1a152mgszwwv" w:id="23"/>
      <w:bookmarkEnd w:id="23"/>
      <w:r w:rsidDel="00000000" w:rsidR="00000000" w:rsidRPr="00000000">
        <w:rPr>
          <w:rtl w:val="0"/>
        </w:rPr>
        <w:t xml:space="preserve">PayPoly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PayPoly is a module for handling producer benefits and payroll payments to international contractors in over 100 countries. This module also manages expense reimbursements and off-cycle payroll adjustments, and offers the option for automatic corporate tax filing with each payroll run for businesses and organizations. This can help to streamline the payroll process and ensure that producers are able to access their funds quickly and easily.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Once a producer has entered their personal and payment information, the PayPoly module uses Poly Ramp to convert P8 payments to the producer's local currency and deposit the funds into their bank account. This helps to ensure that producers are able to access their funds quickly and easily, regardless of where they are located.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In addition to managing payroll and benefits, the PayPoly module also enables producers to view their pay stubs and check their accruals. This can help to improve transparency and accountability, and ensure that producers are able to stay on top of their finances.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PayPoly module uses web3 and web2 APIs to create a development map that guides producers through the payroll and benefits process. This development map is customizable, so that each team, project, business, or organization can tailor the payroll process to their specific needs and requirements.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revenue model for the PayPoly module is based on SDK and API fees paid in P8, a digital token. These fees can be paid by teams, projects, businesses, or organizations that are using the PayPoly module to streamline their payroll and benefits processes.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development of the PayPoly module is based on the use of existing SDKs and APIs. This allows us to leverage the power and capabilities of existing technologies, while also ensuring that the module is compatible with a wide range of systems and platforms.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deployment plan for the PayPoly module includes a comprehensive testing and quality assurance phase, followed by a gradual rollout to select partners and customers. This will allow us to gather feedback and make any necessary adjustments before offering the module to a wider audience.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Overall, the PayPoly module offers a comprehensive and customizable solution for managing producer benefits and payroll payments. By using web3 and web2 APIs, the PayPoly module is able to provide a development map that guides producers through the payroll and benefits process, while also using Poly Ramp to convert and deposit funds in local currencies. This can help to improve efficiency and ensure that producers are able to access their funds quickly and easily.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f5r1kn3ri9h9" w:id="24"/>
      <w:bookmarkEnd w:id="24"/>
      <w:r w:rsidDel="00000000" w:rsidR="00000000" w:rsidRPr="00000000">
        <w:rPr>
          <w:rtl w:val="0"/>
        </w:rPr>
        <w:t xml:space="preserve">ManagePoly: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ManagePoly is a performance management module that helps with the management of OKRs, organizational charts, and onboarding and training flows. It has a built-in device management tracking system that helps with inventory control, network access, and data security. ManagePoly can generate reports for OKRs, KPIs, and other metrics and analytics for individuals, teams, projects, businesses, and organizations.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development process for ManagePoly will involve identifying and mapping out the core features and functionality of the module, designing the user interface and user experience, building out the core features and functionality, integrating with web3 and web2 APIs, and testing and debugging the module.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revenue model for ManagePoly will involve charging SDK and API fees paid in P8, a digital token. Users will be required to pay a certain amount of P8 tokens to access the module's features and functionality. The amount of tokens required will vary depending on the specific features and functionality accessed by the user.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summary, ManagePoly is a powerful performance management module that helps with the management of OKRs, organizational charts, and onboarding and training flows. It also has a built-in device management tracking system that helps with inventory control, network access, and data security. By using web3 and web2 APIs, ManagePoly enables decentralized and centralized access to its features and functionality.</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pPr>
      <w:bookmarkStart w:colFirst="0" w:colLast="0" w:name="_dmlmo411am8a" w:id="25"/>
      <w:bookmarkEnd w:id="25"/>
      <w:r w:rsidDel="00000000" w:rsidR="00000000" w:rsidRPr="00000000">
        <w:rPr>
          <w:rtl w:val="0"/>
        </w:rPr>
      </w:r>
    </w:p>
    <w:p w:rsidR="00000000" w:rsidDel="00000000" w:rsidP="00000000" w:rsidRDefault="00000000" w:rsidRPr="00000000" w14:paraId="000000E2">
      <w:pPr>
        <w:pStyle w:val="Heading2"/>
        <w:rPr>
          <w:rFonts w:ascii="Roboto" w:cs="Roboto" w:eastAsia="Roboto" w:hAnsi="Roboto"/>
          <w:color w:val="d1d5db"/>
          <w:sz w:val="24"/>
          <w:szCs w:val="24"/>
        </w:rPr>
      </w:pPr>
      <w:bookmarkStart w:colFirst="0" w:colLast="0" w:name="_irbms0n3hew2" w:id="26"/>
      <w:bookmarkEnd w:id="26"/>
      <w:r w:rsidDel="00000000" w:rsidR="00000000" w:rsidRPr="00000000">
        <w:rPr>
          <w:rtl w:val="0"/>
        </w:rPr>
        <w:t xml:space="preserve">MakerSpaces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MakerSpaces is a platform that combines the latest technologies in robotics, internet of things (IoT), additive manufacturing, virtual reality, augmented reality and more to enable individuals and organizations to bring their ideas to life. MakerSpaces bridges the gap between imagination and actualization by providing the tools and resources needed to create Intellectual Property (IP), products, and services.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 MakerSpace is a collaborative workspace where people with common interests, often in technology, engineering, and science, can come together to share resources and knowledge, work on projects, and learn from one another. MakerSpaces are often associated with the maker movement, which is a DIY (do-it-yourself) culture that promotes the creation of new and innovative products.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Traditionally, MakerSpaces are physical spaces that require the investment of time, money, and resources to set up and maintain. This can be a significant barrier for companies that want to use a MakerSpace for testing and development purposes. Modules such as  the Virtual MakerSpace module solves this problem by providing a virtual platform for creating customized MakerSpaces that can be used for testing and development without the need for a physical space.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MakerSpaces provides access to cutting-edge technologies and expertise in areas such as robotics, IoT, additive manufacturing, virtual and augmented reality, and more. This enables users to take their ideas from concept to reality in a collaborative and supportive environment.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platform offers a range of tools and resources to support the creation process, including design software, prototyping equipment, and access to expert guidance and support. This allows users to experiment and iterate on their ideas quickly and easily, with the confidence that they have access to the resources they need to make their vision a reality.</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MakerSpaces also provides a range of services and support to help users bring their ideas to market. This includes assistance with IP protection, product development, and manufacturing, as well as support with marketing, sales, and distribution.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terms of revenue model, MakerSpaces could charge a subscription fee for access to the platform, as well as fees for specific services and resources accessed by users. This could be done by requiring users to pay a certain amount of tokens to access the platform and its features and services. The amount of tokens required could vary depending on the specific features and services accessed by the user.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Overall, MakerSpaces is a platform that enables individuals and organizations to bring their ideas to life using the latest technologies in robotics, IoT, additive manufacturing, virtual and augmented reality, and more. With access to expert guidance and support, as well as a range of tools and resources, MakerSpaces makes it easy for users to experiment and iterate on their ideas, and bring them to market.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bookmarkStart w:colFirst="0" w:colLast="0" w:name="_hffh2gm6knqy" w:id="27"/>
      <w:bookmarkEnd w:id="27"/>
      <w:r w:rsidDel="00000000" w:rsidR="00000000" w:rsidRPr="00000000">
        <w:rPr>
          <w:rtl w:val="0"/>
        </w:rPr>
        <w:t xml:space="preserve">PolyBIM</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Poly BIM is a module that uses building information modeling (BIM) technology to create 3D models of IPs, products and services. This allows for efficient planning, designing, construction and management of these entities. The use of BIM technology in Poly BIM allows for the integration of data and information from various sources, which can be used to make informed decisions throughout the entire lifecycle of the entities being modeled. In addition, the 3D models created by Poly BIM can be used to visualize and communicate design intent, leading to improved collaboration and coordination among stakeholders.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4"/>
        <w:rPr/>
      </w:pPr>
      <w:bookmarkStart w:colFirst="0" w:colLast="0" w:name="_57aee3mzeip4" w:id="28"/>
      <w:bookmarkEnd w:id="28"/>
      <w:r w:rsidDel="00000000" w:rsidR="00000000" w:rsidRPr="00000000">
        <w:rPr>
          <w:rtl w:val="0"/>
        </w:rPr>
        <w:t xml:space="preserve">Introduction: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Building information modeling (BIM) is a process that uses digital technologies to create and manage 3D models of built environments. BIM allows for the integration of data and information from various sources, such as architectural designs, engineering calculations, and construction schedules. This allows for improved coordination among stakeholders, as well as better decision-making throughout the design and construction process.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Poly BIM is a module that uses BIM technology to create 3D models of IPs, products and services. This allows for efficient planning, designing, construction and management of these entities. The use of BIM technology in Poly BIM allows for the integration of data and information from various sources, which can be used to make informed decisions throughout the entire lifecycle of the entities being modeled.</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rPr/>
      </w:pPr>
      <w:bookmarkStart w:colFirst="0" w:colLast="0" w:name="_6650hkbq6tfp" w:id="29"/>
      <w:bookmarkEnd w:id="29"/>
      <w:r w:rsidDel="00000000" w:rsidR="00000000" w:rsidRPr="00000000">
        <w:rPr>
          <w:rtl w:val="0"/>
        </w:rPr>
        <w:t xml:space="preserve">Benefits of Poly BIM:</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Improved coordination among stakeholders: The use of BIM technology in Poly BIM allows for improved collaboration and coordination among stakeholders, as the 3D models created by the module can be used to visualize and communicate design intent. This can lead to better decision-making and reduced rework, as potential issues can be identified and addressed early in the design process.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Better decision-making: The integration of data and information from various sources in the 3D models created by Poly BIM allows for improved decision-making throughout the entire lifecycle of the entities being modeled. This can lead to more efficient planning, designing and construction, as well as better management of IPs, products and services.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Reduced costs and improved productivity: The use of Poly BIM can lead to reduced costs and improved productivity, as the integration of data and information from various sources allows for better decision-making and coordination among stakeholders. This can result in faster project completion times and fewer errors, leading to savings in both time and money.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4"/>
        <w:rPr/>
      </w:pPr>
      <w:bookmarkStart w:colFirst="0" w:colLast="0" w:name="_bvojsj400ndg" w:id="30"/>
      <w:bookmarkEnd w:id="30"/>
      <w:r w:rsidDel="00000000" w:rsidR="00000000" w:rsidRPr="00000000">
        <w:rPr>
          <w:rtl w:val="0"/>
        </w:rPr>
        <w:t xml:space="preserve">Revenue Model</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revenue model for Poly BIM could be based on a subscription-based model, where users pay a monthly or annual fee to access the module and use its SDK and APIs. In addition, the development of Poly BIM could be funded through partnerships with companies that provide software development kits (SDKs), such as Unreal Engine 5 and Nvidia, as well as other available SDKs.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mpf40kd7fw8p" w:id="31"/>
      <w:bookmarkEnd w:id="31"/>
      <w:r w:rsidDel="00000000" w:rsidR="00000000" w:rsidRPr="00000000">
        <w:rPr>
          <w:rtl w:val="0"/>
        </w:rPr>
        <w:t xml:space="preserve">Development Roadmap</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 development roadmap for Poly BIM could include the following steps:</w:t>
      </w:r>
    </w:p>
    <w:p w:rsidR="00000000" w:rsidDel="00000000" w:rsidP="00000000" w:rsidRDefault="00000000" w:rsidRPr="00000000" w14:paraId="0000010C">
      <w:pPr>
        <w:numPr>
          <w:ilvl w:val="0"/>
          <w:numId w:val="4"/>
        </w:numPr>
        <w:ind w:left="720" w:hanging="360"/>
      </w:pPr>
      <w:r w:rsidDel="00000000" w:rsidR="00000000" w:rsidRPr="00000000">
        <w:rPr>
          <w:b w:val="1"/>
          <w:rtl w:val="0"/>
        </w:rPr>
        <w:t xml:space="preserve">Research and development:</w:t>
      </w:r>
      <w:r w:rsidDel="00000000" w:rsidR="00000000" w:rsidRPr="00000000">
        <w:rPr>
          <w:rtl w:val="0"/>
        </w:rPr>
        <w:t xml:space="preserve"> In the first phase, the team would conduct research to identify the most suitable SDKs and technologies for the development of Poly BIM. This would involve gathering information about the capabilities and limitations of different SDKs, as well as conducting market research to understand the needs and preferences of potential users.</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numPr>
          <w:ilvl w:val="0"/>
          <w:numId w:val="4"/>
        </w:numPr>
        <w:ind w:left="720" w:hanging="360"/>
      </w:pPr>
      <w:r w:rsidDel="00000000" w:rsidR="00000000" w:rsidRPr="00000000">
        <w:rPr>
          <w:b w:val="1"/>
          <w:rtl w:val="0"/>
        </w:rPr>
        <w:t xml:space="preserve">Prototyping and testing:</w:t>
      </w:r>
      <w:r w:rsidDel="00000000" w:rsidR="00000000" w:rsidRPr="00000000">
        <w:rPr>
          <w:rtl w:val="0"/>
        </w:rPr>
        <w:t xml:space="preserve"> In the second phase, the team would create a prototype of Poly BIM using the selected SDKs and technologies. This prototype would be tested by a small group of users to gather feedback and identify any issues or improvements that need to be made.</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numPr>
          <w:ilvl w:val="0"/>
          <w:numId w:val="4"/>
        </w:numPr>
        <w:ind w:left="720" w:hanging="360"/>
      </w:pPr>
      <w:r w:rsidDel="00000000" w:rsidR="00000000" w:rsidRPr="00000000">
        <w:rPr>
          <w:b w:val="1"/>
          <w:rtl w:val="0"/>
        </w:rPr>
        <w:t xml:space="preserve">Refining and improving: </w:t>
      </w:r>
      <w:r w:rsidDel="00000000" w:rsidR="00000000" w:rsidRPr="00000000">
        <w:rPr>
          <w:rtl w:val="0"/>
        </w:rPr>
        <w:t xml:space="preserve">Based on the feedback received during the testing phase, the team would refine and improve the prototype to create a more user-friendly and effective version of Poly BIM. This would involve making changes to the user interface and functionality of the module, as well as adding new features based on user feedback.</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4"/>
        </w:numPr>
        <w:ind w:left="720" w:hanging="360"/>
      </w:pPr>
      <w:r w:rsidDel="00000000" w:rsidR="00000000" w:rsidRPr="00000000">
        <w:rPr>
          <w:b w:val="1"/>
          <w:rtl w:val="0"/>
        </w:rPr>
        <w:t xml:space="preserve">Launching and marketing:</w:t>
      </w:r>
      <w:r w:rsidDel="00000000" w:rsidR="00000000" w:rsidRPr="00000000">
        <w:rPr>
          <w:rtl w:val="0"/>
        </w:rPr>
        <w:t xml:space="preserve"> In the final phase, the team would launch Poly BIM to the general public and begin marketing the module to potential users. This would involve creating marketing materials, such as videos and website content, as well as reaching out to potential partners and customers through email campaigns and social media.</w:t>
      </w:r>
    </w:p>
    <w:p w:rsidR="00000000" w:rsidDel="00000000" w:rsidP="00000000" w:rsidRDefault="00000000" w:rsidRPr="00000000" w14:paraId="00000113">
      <w:pPr>
        <w:rPr/>
      </w:pPr>
      <w:r w:rsidDel="00000000" w:rsidR="00000000" w:rsidRPr="00000000">
        <w:rPr>
          <w:rtl w:val="0"/>
        </w:rPr>
        <w:t xml:space="preserve">Overall, the development of Poly BIM using Unreal Engine 5 and other available SDKs would involve a combination of research and development, prototyping and testing, refining and improving, and launching and marketing. By following this roadmap, the team behind Poly BIM could create a valuable tool for efficient planning, designing, construction and management of IPs, products and services.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rPr/>
      </w:pPr>
      <w:bookmarkStart w:colFirst="0" w:colLast="0" w:name="_ojspyrwyil5a" w:id="32"/>
      <w:bookmarkEnd w:id="32"/>
      <w:r w:rsidDel="00000000" w:rsidR="00000000" w:rsidRPr="00000000">
        <w:rPr>
          <w:rtl w:val="0"/>
        </w:rPr>
        <w:t xml:space="preserve">Conclusion:</w:t>
      </w:r>
    </w:p>
    <w:p w:rsidR="00000000" w:rsidDel="00000000" w:rsidP="00000000" w:rsidRDefault="00000000" w:rsidRPr="00000000" w14:paraId="00000116">
      <w:pPr>
        <w:rPr/>
      </w:pPr>
      <w:r w:rsidDel="00000000" w:rsidR="00000000" w:rsidRPr="00000000">
        <w:rPr>
          <w:rtl w:val="0"/>
        </w:rPr>
        <w:t xml:space="preserve">In conclusion, Poly BIM is a valuable tool for efficient planning, designing, construction and management of IPs, products and services. The use of BIM technology allows for the integration of data and information from various sources, leading to improved decision-making and coordination among stakeholders. The 3D models created by Poly BIM can also be used to visualize and communicate design intent, further improving collaboration and reducing the potential for errors and rework. Overall, the use of Poly BIM can lead to reduced costs and improved productivity throughout the entire lifecycle of the entities being modeled.</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pPr>
      <w:bookmarkStart w:colFirst="0" w:colLast="0" w:name="_ajd6yzg2br32" w:id="33"/>
      <w:bookmarkEnd w:id="33"/>
      <w:r w:rsidDel="00000000" w:rsidR="00000000" w:rsidRPr="00000000">
        <w:rPr>
          <w:rtl w:val="0"/>
        </w:rPr>
        <w:t xml:space="preserve">Virtual MakerSpaces</w:t>
      </w:r>
    </w:p>
    <w:p w:rsidR="00000000" w:rsidDel="00000000" w:rsidP="00000000" w:rsidRDefault="00000000" w:rsidRPr="00000000" w14:paraId="00000119">
      <w:pPr>
        <w:rPr/>
      </w:pPr>
      <w:r w:rsidDel="00000000" w:rsidR="00000000" w:rsidRPr="00000000">
        <w:rPr>
          <w:rtl w:val="0"/>
        </w:rPr>
        <w:t xml:space="preserve">The Virtual MakerSpace module is a unique tool that allows companies to create customized MakerSpaces for testing their intellectual property, products, and services within specific environmental conditions. This is an innovative solution for companies that want to test and develop their products in a controlled environment without the need for a physical MakerSpace. The Virtual MakerSpace module offers several key features that make it a valuable tool for companies looking to test and develop their products and services. These features include: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5"/>
        <w:numPr>
          <w:ilvl w:val="0"/>
          <w:numId w:val="11"/>
        </w:numPr>
        <w:ind w:left="720" w:hanging="360"/>
      </w:pPr>
      <w:bookmarkStart w:colFirst="0" w:colLast="0" w:name="_zamfwkneeufe" w:id="34"/>
      <w:bookmarkEnd w:id="34"/>
      <w:r w:rsidDel="00000000" w:rsidR="00000000" w:rsidRPr="00000000">
        <w:rPr>
          <w:rtl w:val="0"/>
        </w:rPr>
        <w:t xml:space="preserve">Customization: </w:t>
      </w:r>
    </w:p>
    <w:p w:rsidR="00000000" w:rsidDel="00000000" w:rsidP="00000000" w:rsidRDefault="00000000" w:rsidRPr="00000000" w14:paraId="0000011C">
      <w:pPr>
        <w:ind w:left="720" w:firstLine="0"/>
        <w:rPr/>
      </w:pPr>
      <w:r w:rsidDel="00000000" w:rsidR="00000000" w:rsidRPr="00000000">
        <w:rPr>
          <w:rtl w:val="0"/>
        </w:rPr>
        <w:t xml:space="preserve">The Virtual MakerSpace module allows companies to create MakerSpaces that are tailored to their specific needs. This means that companies can specify the environmental conditions, such as temperature, humidity, and atmospheric pressure, in which their products will be tested.</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pStyle w:val="Heading5"/>
        <w:numPr>
          <w:ilvl w:val="0"/>
          <w:numId w:val="11"/>
        </w:numPr>
        <w:ind w:left="720" w:hanging="360"/>
      </w:pPr>
      <w:bookmarkStart w:colFirst="0" w:colLast="0" w:name="_vs5flqw772h" w:id="35"/>
      <w:bookmarkEnd w:id="35"/>
      <w:r w:rsidDel="00000000" w:rsidR="00000000" w:rsidRPr="00000000">
        <w:rPr>
          <w:rtl w:val="0"/>
        </w:rPr>
        <w:t xml:space="preserve">Flexibility: </w:t>
      </w:r>
    </w:p>
    <w:p w:rsidR="00000000" w:rsidDel="00000000" w:rsidP="00000000" w:rsidRDefault="00000000" w:rsidRPr="00000000" w14:paraId="0000011F">
      <w:pPr>
        <w:ind w:left="720" w:firstLine="0"/>
        <w:rPr/>
      </w:pPr>
      <w:r w:rsidDel="00000000" w:rsidR="00000000" w:rsidRPr="00000000">
        <w:rPr>
          <w:rtl w:val="0"/>
        </w:rPr>
        <w:t xml:space="preserve">The Virtual MakerSpace module is flexible and scalable, which means that companies can create MakerSpaces of any size and shape to suit their needs. This allows companies to test products and services under a wide range of conditions and scenarios.</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pStyle w:val="Heading5"/>
        <w:numPr>
          <w:ilvl w:val="0"/>
          <w:numId w:val="11"/>
        </w:numPr>
        <w:ind w:left="720" w:hanging="360"/>
      </w:pPr>
      <w:bookmarkStart w:colFirst="0" w:colLast="0" w:name="_y7ni42rafvh" w:id="36"/>
      <w:bookmarkEnd w:id="36"/>
      <w:r w:rsidDel="00000000" w:rsidR="00000000" w:rsidRPr="00000000">
        <w:rPr>
          <w:rtl w:val="0"/>
        </w:rPr>
        <w:t xml:space="preserve">Cost-effectiveness: </w:t>
      </w:r>
    </w:p>
    <w:p w:rsidR="00000000" w:rsidDel="00000000" w:rsidP="00000000" w:rsidRDefault="00000000" w:rsidRPr="00000000" w14:paraId="00000122">
      <w:pPr>
        <w:ind w:left="720" w:firstLine="0"/>
        <w:rPr/>
      </w:pPr>
      <w:r w:rsidDel="00000000" w:rsidR="00000000" w:rsidRPr="00000000">
        <w:rPr>
          <w:rtl w:val="0"/>
        </w:rPr>
        <w:t xml:space="preserve">The Virtual MakerSpace module is a cost-effective solution for companies that want to test and develop their products and services. Because the module is virtual, companies do not need to invest in physical space or equipment, which can save them money and time.</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5"/>
        <w:numPr>
          <w:ilvl w:val="0"/>
          <w:numId w:val="11"/>
        </w:numPr>
        <w:ind w:left="720" w:hanging="360"/>
      </w:pPr>
      <w:bookmarkStart w:colFirst="0" w:colLast="0" w:name="_5m50lfrnsm7t" w:id="37"/>
      <w:bookmarkEnd w:id="37"/>
      <w:r w:rsidDel="00000000" w:rsidR="00000000" w:rsidRPr="00000000">
        <w:rPr>
          <w:rtl w:val="0"/>
        </w:rPr>
        <w:t xml:space="preserve">Collaboration: </w:t>
      </w:r>
    </w:p>
    <w:p w:rsidR="00000000" w:rsidDel="00000000" w:rsidP="00000000" w:rsidRDefault="00000000" w:rsidRPr="00000000" w14:paraId="00000125">
      <w:pPr>
        <w:ind w:left="720" w:firstLine="0"/>
        <w:rPr/>
      </w:pPr>
      <w:r w:rsidDel="00000000" w:rsidR="00000000" w:rsidRPr="00000000">
        <w:rPr>
          <w:rtl w:val="0"/>
        </w:rPr>
        <w:t xml:space="preserve">The Virtual MakerSpace module enables collaboration among team members, which is essential for testing and developing products and services. This means that team members can work together in a virtual environment to share ideas, collaborate on projects, and learn from one another.</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pStyle w:val="Heading4"/>
        <w:rPr/>
      </w:pPr>
      <w:bookmarkStart w:colFirst="0" w:colLast="0" w:name="_qqlnrnq8bet" w:id="38"/>
      <w:bookmarkEnd w:id="38"/>
      <w:r w:rsidDel="00000000" w:rsidR="00000000" w:rsidRPr="00000000">
        <w:rPr>
          <w:rtl w:val="0"/>
        </w:rPr>
        <w:t xml:space="preserve">Revenue Model</w:t>
      </w:r>
    </w:p>
    <w:p w:rsidR="00000000" w:rsidDel="00000000" w:rsidP="00000000" w:rsidRDefault="00000000" w:rsidRPr="00000000" w14:paraId="00000128">
      <w:pPr>
        <w:rPr/>
      </w:pPr>
      <w:r w:rsidDel="00000000" w:rsidR="00000000" w:rsidRPr="00000000">
        <w:rPr>
          <w:rtl w:val="0"/>
        </w:rPr>
        <w:t xml:space="preserve">A potential revenue model for Virtual MakerSpaces could involve charging companies a subscription fee for access to the platform. This fee could be based on the number of users, the amount of data storage, and the level of customization and support needed. Additionally, the module could offer premium features and services for an additional fee, such as advanced customization options, virtual training and support, and access to a network of experts and mentors.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module could also generate revenue by offering SDKs (Software Development Kits) and APIs (Application Programming Interfaces) to companies that want to integrate the Virtual MakerSpace into their own products and services. These companies could be charged a fee for access to the SDKs and APIs, which could be based on usage and the level of support needed. The platform could also generate revenue through partnerships and collaborations with other companies and organizations, such as by offering sponsored content or sponsored MakerSpaces. Finally, the platform could also generate revenue by selling data and insights gathered from the usage of the MakerSpaces to interested parties, such as market research firms or product development companies.</w:t>
      </w:r>
    </w:p>
    <w:p w:rsidR="00000000" w:rsidDel="00000000" w:rsidP="00000000" w:rsidRDefault="00000000" w:rsidRPr="00000000" w14:paraId="0000012B">
      <w:pPr>
        <w:pStyle w:val="Heading4"/>
        <w:rPr/>
      </w:pPr>
      <w:bookmarkStart w:colFirst="0" w:colLast="0" w:name="_h9qtgi893ngx" w:id="39"/>
      <w:bookmarkEnd w:id="39"/>
      <w:r w:rsidDel="00000000" w:rsidR="00000000" w:rsidRPr="00000000">
        <w:rPr>
          <w:rtl w:val="0"/>
        </w:rPr>
      </w:r>
    </w:p>
    <w:p w:rsidR="00000000" w:rsidDel="00000000" w:rsidP="00000000" w:rsidRDefault="00000000" w:rsidRPr="00000000" w14:paraId="0000012C">
      <w:pPr>
        <w:pStyle w:val="Heading4"/>
        <w:rPr/>
      </w:pPr>
      <w:bookmarkStart w:colFirst="0" w:colLast="0" w:name="_kpfyig4mj5ea" w:id="40"/>
      <w:bookmarkEnd w:id="40"/>
      <w:r w:rsidDel="00000000" w:rsidR="00000000" w:rsidRPr="00000000">
        <w:rPr>
          <w:rtl w:val="0"/>
        </w:rPr>
        <w:t xml:space="preserve">Conclusion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The Virtual MakerSpace module is a unique and innovative tool that allows companies to create customized MakerSpaces for testing and developing their products and services. This virtual platform offers a cost-effective and flexible solution for companies that want to take advantage of the benefits of a MakerSpace without the need for a physical space. With its customization, flexibility, cost-effectiveness, and collaboration features, the Virtual MakerSpace module is a valuable tool for companies looking to test and develop their products and services in a controlled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hncd294jod7s" w:id="41"/>
      <w:bookmarkEnd w:id="41"/>
      <w:r w:rsidDel="00000000" w:rsidR="00000000" w:rsidRPr="00000000">
        <w:rPr>
          <w:rtl w:val="0"/>
        </w:rPr>
        <w:t xml:space="preserve">Physical MakerSpaces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Physical MakerSpaces Module integrates vertical and horizontal data for manufacturing facilities to create a comprehensive and efficient production system. This module is designed to facilitate the integration of cybernetic production systems that use embedded computation, connectivity, and analytics to drive dynamic, physical-to-digital-to-physical production.</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At the heart of Physical MakerSpaces Module is the integration of vertical data, which spans the entire production process, from the shop floor to the Enterprise Resource Planning (ERP) systems, and all the way up to the information presented to executives. This vertical data is combined with horizontal data from suppliers, partners, and customers to create a complete and dynamic picture of the production process.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rPr/>
      </w:pPr>
      <w:bookmarkStart w:colFirst="0" w:colLast="0" w:name="_txrr881fv4i2" w:id="42"/>
      <w:bookmarkEnd w:id="42"/>
      <w:r w:rsidDel="00000000" w:rsidR="00000000" w:rsidRPr="00000000">
        <w:rPr>
          <w:rtl w:val="0"/>
        </w:rPr>
        <w:t xml:space="preserve">QA Sub-Module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One key component of Physical MakerSpaces is the QA Sub-Module, which is responsible for ensuring the quality and integrity of the production process. This module is responsible for conducting quality assurance and quality control checks, as well as ensuring adherence to the Poly Ecosystem standards.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The QA Sub-Module is a crucial part of the Physical MakerSpaces Module system, as it ensures that the production process is operating at the highest levels of quality and efficiency. This module is designed to be flexible and adaptable, allowing it to be customized to the specific needs of each individual manufacturing business or organization.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In the context of the Fourth Industrial Revolution, the QA Sub-Module within the Physical MakerSpaces Module is an essential tool for ensuring the quality and integrity of production processes. The integration of vertical and horizontal data, along with advanced cybernetic production systems, enables manufacturers to drive dynamic, physical-to-digital-to-physical production, while the QA Sub-Module ensures that the production process is of the highest quality and meets all relevant standards.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pPr>
      <w:bookmarkStart w:colFirst="0" w:colLast="0" w:name="_sseki45easqp" w:id="43"/>
      <w:bookmarkEnd w:id="43"/>
      <w:r w:rsidDel="00000000" w:rsidR="00000000" w:rsidRPr="00000000">
        <w:rPr>
          <w:rtl w:val="0"/>
        </w:rPr>
      </w:r>
    </w:p>
    <w:p w:rsidR="00000000" w:rsidDel="00000000" w:rsidP="00000000" w:rsidRDefault="00000000" w:rsidRPr="00000000" w14:paraId="00000140">
      <w:pPr>
        <w:pStyle w:val="Heading4"/>
        <w:rPr/>
      </w:pPr>
      <w:bookmarkStart w:colFirst="0" w:colLast="0" w:name="_6mf8chadu7l1" w:id="44"/>
      <w:bookmarkEnd w:id="44"/>
      <w:r w:rsidDel="00000000" w:rsidR="00000000" w:rsidRPr="00000000">
        <w:rPr>
          <w:rtl w:val="0"/>
        </w:rPr>
        <w:t xml:space="preserve">Case Study: </w:t>
      </w:r>
    </w:p>
    <w:p w:rsidR="00000000" w:rsidDel="00000000" w:rsidP="00000000" w:rsidRDefault="00000000" w:rsidRPr="00000000" w14:paraId="00000141">
      <w:pPr>
        <w:pStyle w:val="Heading5"/>
        <w:rPr/>
      </w:pPr>
      <w:bookmarkStart w:colFirst="0" w:colLast="0" w:name="_tsaftoez100" w:id="45"/>
      <w:bookmarkEnd w:id="45"/>
      <w:r w:rsidDel="00000000" w:rsidR="00000000" w:rsidRPr="00000000">
        <w:rPr>
          <w:rtl w:val="0"/>
        </w:rPr>
        <w:t xml:space="preserve">Physical MakerSpaces and the Fourth Industrial Revolution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Wakanda Crystal Forge is a medium-sized business that produces a range of consumer products using traditional manufacturing processes. As the Fourth Industrial Revolution gathers pace, Wakanda Crystal Forge is facing increasing pressure to modernize its production processes in order to remain competitive.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Wakanda Crystal Forge's management team decides to investigate the use of MakerSpaces because of the value proposition that the Physical MakerSpaces Module specifical offers as a way to drive efficiency and innovation in its production processes. After conducting extensive research and consulting with experts in the field, Wakanda Crystal Forge decided to implement MakerSpaces to use its Physical MakerSpace Module at its main production facility.</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Physical MakerSpace Module integrates vertical and horizontal data from across Wakanda Crystal Forge's production processes, providing a comprehensive view of the entire production process. This data is used to drive the integration of cybernetic production systems, which use embedded computation, connectivity, and analytics to drive dynamic, physical-to-digital-to-physical production.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One key component of the Physical MakerSpace Module at Wakanda Crystal Forge is the QA Sub-Module, which is responsible for ensuring the quality and integrity of the production process. The QA Sub-Module conducts quality assurance and quality control checks, as well as ensuring adherence to the Poly Ecosystem standards.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implementation of the Physical MakerSpace Module and QA Sub-Module at Wakanda Crystal Forge has had a number of positive impacts on the business. First, the integration of vertical and horizontal data has allowed Wakanda Crystal Forge to gain a much deeper understanding of its production processes, enabling the company to identify and address bottlenecks and inefficiencies.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Second, the use of cybernetic production systems has allowed Wakanda Crystal Forge to significantly increase the speed and efficiency of its production processes. This has allowed the company to reduce its production lead times, enabling it to respond more quickly to customer demand and remain competitive in the market.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Third, the QA Sub-Module has ensured that the quality and integrity of Wakanda Crystal Forge's products are maintained at the highest levels. This has allowed the company to meet the stringent quality standards required by its customers, as well as ensuring that its products are in compliance with the Poly Ecosystem standards.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implementation of a Physical MakerSpace Module and QA Sub-Module at Wakanda Crystal Forge has had a number of positive impacts on the business. The integration of vertical and horizontal data, combined with the use of cybernetic production systems and robust quality assurance processes, has enabled Wakanda Crystal Forge to modernize its production processes and remain competitive in the rapidly evolving environment of the Fourth Industrial Revolution.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wzgmm8gnjqkx" w:id="46"/>
      <w:bookmarkEnd w:id="46"/>
      <w:r w:rsidDel="00000000" w:rsidR="00000000" w:rsidRPr="00000000">
        <w:rPr>
          <w:rtl w:val="0"/>
        </w:rPr>
        <w:t xml:space="preserve">Revenue Model</w:t>
      </w:r>
    </w:p>
    <w:p w:rsidR="00000000" w:rsidDel="00000000" w:rsidP="00000000" w:rsidRDefault="00000000" w:rsidRPr="00000000" w14:paraId="00000154">
      <w:pPr>
        <w:rPr/>
      </w:pPr>
      <w:r w:rsidDel="00000000" w:rsidR="00000000" w:rsidRPr="00000000">
        <w:rPr>
          <w:rtl w:val="0"/>
        </w:rPr>
        <w:t xml:space="preserve">One revenue model for a business utilizing the Physical MakerSpaces Module and accepting payment in P8 as a usage fee for access to the module. This fee is based on a variety of factors, such as the amount of time the module is used, the amount of materials used in the production process, or the complexity of the products being produced.</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Additionally, our business could offer subscription plans for regular users of the Physical MakerSpaces Module, allowing them to access the module at a discounted rate in exchange for a recurring payment in P8 tokens. The business offers discounts or incentives for customers who pay using P8 tokens, as a way to promote the use of the digital currency and drive adoption.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Another revenue stream could come from offering custom production services using the Physical MakerSpaces Module. Poly186 charges a fee for designing and producing custom products for customers, with the fee being paid in P8 tokens. This is particularly appealing to customers looking for high-quality, custom-made products that are difficult or impossible to produce using traditional manufacturing methods.</w:t>
      </w:r>
    </w:p>
    <w:p w:rsidR="00000000" w:rsidDel="00000000" w:rsidP="00000000" w:rsidRDefault="00000000" w:rsidRPr="00000000" w14:paraId="00000159">
      <w:pPr>
        <w:rPr/>
      </w:pPr>
      <w:r w:rsidDel="00000000" w:rsidR="00000000" w:rsidRPr="00000000">
        <w:rPr>
          <w:rtl w:val="0"/>
        </w:rPr>
        <w:t xml:space="preserve">Overall, there are many potential ways that a Poly186 utilizes the Physical MakerSpaces Module to generate revenue, and accepting payment in P8, Poly186 digital tokens could be an effective way to drive adoption of the digital currency and support the growth of the Fourth Industrial Revolution.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rPr/>
      </w:pPr>
      <w:bookmarkStart w:colFirst="0" w:colLast="0" w:name="_dmxa1dd7j17h" w:id="47"/>
      <w:bookmarkEnd w:id="47"/>
      <w:r w:rsidDel="00000000" w:rsidR="00000000" w:rsidRPr="00000000">
        <w:rPr>
          <w:rtl w:val="0"/>
        </w:rPr>
      </w:r>
    </w:p>
    <w:p w:rsidR="00000000" w:rsidDel="00000000" w:rsidP="00000000" w:rsidRDefault="00000000" w:rsidRPr="00000000" w14:paraId="0000015C">
      <w:pPr>
        <w:pStyle w:val="Heading4"/>
        <w:rPr/>
      </w:pPr>
      <w:bookmarkStart w:colFirst="0" w:colLast="0" w:name="_ahz99v971v4o" w:id="48"/>
      <w:bookmarkEnd w:id="48"/>
      <w:r w:rsidDel="00000000" w:rsidR="00000000" w:rsidRPr="00000000">
        <w:rPr>
          <w:rtl w:val="0"/>
        </w:rPr>
        <w:t xml:space="preserve">Conclusion</w:t>
      </w:r>
    </w:p>
    <w:p w:rsidR="00000000" w:rsidDel="00000000" w:rsidP="00000000" w:rsidRDefault="00000000" w:rsidRPr="00000000" w14:paraId="0000015D">
      <w:pPr>
        <w:rPr/>
      </w:pPr>
      <w:r w:rsidDel="00000000" w:rsidR="00000000" w:rsidRPr="00000000">
        <w:rPr>
          <w:rtl w:val="0"/>
        </w:rPr>
        <w:t xml:space="preserve">In conclusion, the Physical MakerSpaces Module is  a cutting-edge solution to the challenges facing modern manufacturing. By integrating vertical and horizontal data and utilizing advanced cybernetic production systems, Physical MakerSpaces are able to drive dynamic, physical-to-digital-to-physical production, while the QA Sub-Module ensures that the production process is of the highest quality and meets all relevant standards. This combination of cutting-edge technology and robust quality assurance is essential for supporting the production processes of the Fourth Industrial Revolution.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z3rw1alwikh4" w:id="49"/>
      <w:bookmarkEnd w:id="49"/>
      <w:r w:rsidDel="00000000" w:rsidR="00000000" w:rsidRPr="00000000">
        <w:rPr>
          <w:rtl w:val="0"/>
        </w:rPr>
        <w:t xml:space="preserve">DistroSpaces</w:t>
      </w:r>
    </w:p>
    <w:p w:rsidR="00000000" w:rsidDel="00000000" w:rsidP="00000000" w:rsidRDefault="00000000" w:rsidRPr="00000000" w14:paraId="00000161">
      <w:pPr>
        <w:rPr/>
      </w:pPr>
      <w:r w:rsidDel="00000000" w:rsidR="00000000" w:rsidRPr="00000000">
        <w:rPr>
          <w:rtl w:val="0"/>
        </w:rPr>
        <w:t xml:space="preserve">DistroSpaces is a cutting-edge platform that specializes in providing autonomous logistics, warehousing, and distribution services. Our platform combines the latest technologies in robotics, internet of things (IoT), additive manufacturing, virtual reality, augmented reality and more to enable individuals and organizations to optimize their logistics operations.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At the heart of our platform is a powerful AI-powered engine that enables real-time localization of inventory and assets, as well as intelligent decision-making for routing and scheduling of self-driving vehicles. This allows for real-time visibility into inventory levels and location, enabling users to optimize their warehousing and distribution operations.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One of our key features is the</w:t>
      </w:r>
      <w:r w:rsidDel="00000000" w:rsidR="00000000" w:rsidRPr="00000000">
        <w:rPr>
          <w:b w:val="1"/>
          <w:rtl w:val="0"/>
        </w:rPr>
        <w:t xml:space="preserve"> PolyWarehousing module</w:t>
      </w:r>
      <w:r w:rsidDel="00000000" w:rsidR="00000000" w:rsidRPr="00000000">
        <w:rPr>
          <w:rtl w:val="0"/>
        </w:rPr>
        <w:t xml:space="preserve">, which allows for dynamic allocation of space in the warehouse, ensuring that inventory is always stored in the most optimal location. This is made possible through the integration of warehouse robots and self-driving vehicles, which enable seamless communication and information sharing.</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Another key feature of our platform is the </w:t>
      </w:r>
      <w:r w:rsidDel="00000000" w:rsidR="00000000" w:rsidRPr="00000000">
        <w:rPr>
          <w:b w:val="1"/>
          <w:rtl w:val="0"/>
        </w:rPr>
        <w:t xml:space="preserve">PolyTransportation module</w:t>
      </w:r>
      <w:r w:rsidDel="00000000" w:rsidR="00000000" w:rsidRPr="00000000">
        <w:rPr>
          <w:rtl w:val="0"/>
        </w:rPr>
        <w:t xml:space="preserve">, which automates the transportation of goods from the warehouse to their final destination. Our self-driving vehicles are equipped with advanced sensors and navigation technology, allowing them to safely and efficiently transport goods to their destination. This not only saves time and money, but also reduces the risk of accidents and injuries associated with manual transportation.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 order to bring the DistroSpaces platform to market, we plan to develop a comprehensive software development kit (SDK) and application programming interface (API) that will allow users to easily integrate our technology into their existing operations. The SDK and API will be available for a fee, payable in P8, our proprietary cryptocurrency.</w:t>
      </w:r>
    </w:p>
    <w:p w:rsidR="00000000" w:rsidDel="00000000" w:rsidP="00000000" w:rsidRDefault="00000000" w:rsidRPr="00000000" w14:paraId="0000016A">
      <w:pPr>
        <w:pStyle w:val="Heading3"/>
        <w:rPr/>
      </w:pPr>
      <w:bookmarkStart w:colFirst="0" w:colLast="0" w:name="_pnhhvfx5xpzq" w:id="50"/>
      <w:bookmarkEnd w:id="50"/>
      <w:r w:rsidDel="00000000" w:rsidR="00000000" w:rsidRPr="00000000">
        <w:rPr>
          <w:rtl w:val="0"/>
        </w:rPr>
      </w:r>
    </w:p>
    <w:p w:rsidR="00000000" w:rsidDel="00000000" w:rsidP="00000000" w:rsidRDefault="00000000" w:rsidRPr="00000000" w14:paraId="0000016B">
      <w:pPr>
        <w:pStyle w:val="Heading3"/>
        <w:rPr/>
      </w:pPr>
      <w:bookmarkStart w:colFirst="0" w:colLast="0" w:name="_6wtfj4d39270" w:id="51"/>
      <w:bookmarkEnd w:id="51"/>
      <w:r w:rsidDel="00000000" w:rsidR="00000000" w:rsidRPr="00000000">
        <w:rPr>
          <w:rtl w:val="0"/>
        </w:rPr>
        <w:t xml:space="preserve">Revenue Model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In terms of revenue, we plan to generate revenue through the sale of the SDK and API, as well as through licensing fees for the use of our technology. We also plan to offer premium support and consulting services through our PolySupport module, to help our clients get the most out of our platform.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hkprl1xyog64" w:id="52"/>
      <w:bookmarkEnd w:id="52"/>
      <w:r w:rsidDel="00000000" w:rsidR="00000000" w:rsidRPr="00000000">
        <w:rPr>
          <w:rtl w:val="0"/>
        </w:rPr>
        <w:t xml:space="preserve">Development Plan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A development plan for DistroSpaces should focus on three main areas: technology, product, and market.</w:t>
      </w:r>
    </w:p>
    <w:p w:rsidR="00000000" w:rsidDel="00000000" w:rsidP="00000000" w:rsidRDefault="00000000" w:rsidRPr="00000000" w14:paraId="00000173">
      <w:pPr>
        <w:numPr>
          <w:ilvl w:val="0"/>
          <w:numId w:val="2"/>
        </w:numPr>
        <w:ind w:left="720" w:hanging="360"/>
      </w:pPr>
      <w:r w:rsidDel="00000000" w:rsidR="00000000" w:rsidRPr="00000000">
        <w:rPr>
          <w:b w:val="1"/>
          <w:rtl w:val="0"/>
        </w:rPr>
        <w:t xml:space="preserve">Technology: </w:t>
      </w:r>
      <w:r w:rsidDel="00000000" w:rsidR="00000000" w:rsidRPr="00000000">
        <w:rPr>
          <w:rtl w:val="0"/>
        </w:rPr>
        <w:t xml:space="preserve">To continue to advance and improve our platform, we need to invest in research and development. This will allow us to stay at the forefront of emerging technologies, such as IoT and additive manufacturing, and integrate them into our platform. We should also focus on improving the AI-powered engine that powers our platform, to make it even more intelligent and efficient.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2"/>
        </w:numPr>
        <w:ind w:left="720" w:hanging="360"/>
      </w:pPr>
      <w:r w:rsidDel="00000000" w:rsidR="00000000" w:rsidRPr="00000000">
        <w:rPr>
          <w:b w:val="1"/>
          <w:rtl w:val="0"/>
        </w:rPr>
        <w:t xml:space="preserve">Product: </w:t>
      </w:r>
      <w:r w:rsidDel="00000000" w:rsidR="00000000" w:rsidRPr="00000000">
        <w:rPr>
          <w:rtl w:val="0"/>
        </w:rPr>
        <w:t xml:space="preserve">We should focus on expanding and improving our existing features, such as the PolyWarehousing and PolyTransportation modules. This could include adding new functionality, such as predictive analytics and machine learning capabilities, to help users make more informed decisions. We should also focus on user experience and design, to make our platform as intuitive and user-friendly as possible.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2"/>
        </w:numPr>
        <w:ind w:left="720" w:hanging="360"/>
      </w:pPr>
      <w:r w:rsidDel="00000000" w:rsidR="00000000" w:rsidRPr="00000000">
        <w:rPr>
          <w:b w:val="1"/>
          <w:rtl w:val="0"/>
        </w:rPr>
        <w:t xml:space="preserve">Market: </w:t>
      </w:r>
      <w:r w:rsidDel="00000000" w:rsidR="00000000" w:rsidRPr="00000000">
        <w:rPr>
          <w:rtl w:val="0"/>
        </w:rPr>
        <w:t xml:space="preserve">To continue to grow and succeed, we need to focus on expanding our market. This could include targeting new industries, such as healthcare and retail, which could benefit from our platform. We should also focus on building strategic partnerships with key players in the logistics industry, such as transportation companies and warehousing providers. This will not only help us to expand our reach, but also provide valuable insights and expertise that we can use to improve our platform.</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Overall, the development plan for DistroSpaces should focus on leveraging the latest technologies, expanding and improving our existing product offerings, and expanding our market to reach new customers and industries. This will help us to continue to innovate and grow, and establish ourselves as a leader in the autonomous logistics industry.</w:t>
      </w:r>
    </w:p>
    <w:p w:rsidR="00000000" w:rsidDel="00000000" w:rsidP="00000000" w:rsidRDefault="00000000" w:rsidRPr="00000000" w14:paraId="0000017A">
      <w:pPr>
        <w:pStyle w:val="Heading3"/>
        <w:rPr/>
      </w:pPr>
      <w:bookmarkStart w:colFirst="0" w:colLast="0" w:name="_tvm0iihcbgec" w:id="53"/>
      <w:bookmarkEnd w:id="53"/>
      <w:r w:rsidDel="00000000" w:rsidR="00000000" w:rsidRPr="00000000">
        <w:rPr>
          <w:rtl w:val="0"/>
        </w:rPr>
      </w:r>
    </w:p>
    <w:p w:rsidR="00000000" w:rsidDel="00000000" w:rsidP="00000000" w:rsidRDefault="00000000" w:rsidRPr="00000000" w14:paraId="0000017B">
      <w:pPr>
        <w:pStyle w:val="Heading3"/>
        <w:rPr/>
      </w:pPr>
      <w:bookmarkStart w:colFirst="0" w:colLast="0" w:name="_r5crnk51qgc4" w:id="54"/>
      <w:bookmarkEnd w:id="54"/>
      <w:r w:rsidDel="00000000" w:rsidR="00000000" w:rsidRPr="00000000">
        <w:rPr>
          <w:rtl w:val="0"/>
        </w:rPr>
        <w:t xml:space="preserve">Case Study </w:t>
      </w:r>
    </w:p>
    <w:p w:rsidR="00000000" w:rsidDel="00000000" w:rsidP="00000000" w:rsidRDefault="00000000" w:rsidRPr="00000000" w14:paraId="0000017C">
      <w:pPr>
        <w:pStyle w:val="Heading4"/>
        <w:rPr/>
      </w:pPr>
      <w:bookmarkStart w:colFirst="0" w:colLast="0" w:name="_3c9eqkm0mv68" w:id="55"/>
      <w:bookmarkEnd w:id="55"/>
      <w:r w:rsidDel="00000000" w:rsidR="00000000" w:rsidRPr="00000000">
        <w:rPr>
          <w:rtl w:val="0"/>
        </w:rPr>
        <w:t xml:space="preserve">Nyota Distro Optimizes Logistics Operations with DistroSpaces</w:t>
      </w:r>
    </w:p>
    <w:p w:rsidR="00000000" w:rsidDel="00000000" w:rsidP="00000000" w:rsidRDefault="00000000" w:rsidRPr="00000000" w14:paraId="0000017D">
      <w:pPr>
        <w:rPr/>
      </w:pPr>
      <w:r w:rsidDel="00000000" w:rsidR="00000000" w:rsidRPr="00000000">
        <w:rPr>
          <w:rtl w:val="0"/>
        </w:rPr>
        <w:br w:type="textWrapping"/>
        <w:t xml:space="preserve">Nyota Distro is a leading online retailer that specializes in providing a wide range of consumer goods to customers around the world. The company operates a large warehouse and distribution center, where it stores and ships its products to customers.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To optimize its logistics operations, Nyota Distro decided to implement DistroSpaces, a cutting-edge platform that specializes in providing autonomous logistics, warehousing, and distribution services. DistroSpaces uses the latest technologies in robotics, IoT, and self-driving vehicles to enable real-time localization of inventory and assets, as well as intelligent decision-making for routing and scheduling.</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One of the key features of DistroSpaces that Nyota Distro implemented was the PolyWarehousing module, which allows for dynamic allocation of space in the warehouse. This ensured that Nyota Distro's inventory was always stored in the most optimal location, making it easier for the company to find and access products when needed.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Another key feature of DistroSpaces that Nyota Distro implemented was the PolyTransportation module, which automates the transportation of goods from the warehouse to their final destination. This enabled Nyota Distro to transport goods to customers safely and efficiently, using self-driving vehicles equipped with advanced sensors and navigation technology.</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Since implementing DistroSpaces, Nyota Distro has seen significant improvements in its logistics operations. The platform's AI-powered engine has enabled real-time visibility into inventory levels and location, allowing the company to make more informed decisions about how to store and transport goods. This has resulted in faster, more efficient warehouse and transportation operations, as well as reduced risk of accidents and injuries associated with manual transportation.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Overall, Nyota Distro's use of DistroSpaces has proven to be a valuable investment, enabling the company to optimize its logistics operations and improve the customer experience. The platform's advanced technologies and features have helped Nyota Distro to stay ahead of the competition and maintain its position as a leader in the online retail industry.</w:t>
      </w:r>
    </w:p>
    <w:p w:rsidR="00000000" w:rsidDel="00000000" w:rsidP="00000000" w:rsidRDefault="00000000" w:rsidRPr="00000000" w14:paraId="00000188">
      <w:pPr>
        <w:pStyle w:val="Heading3"/>
        <w:rPr/>
      </w:pPr>
      <w:bookmarkStart w:colFirst="0" w:colLast="0" w:name="_rw5s1wc8w53v" w:id="56"/>
      <w:bookmarkEnd w:id="56"/>
      <w:r w:rsidDel="00000000" w:rsidR="00000000" w:rsidRPr="00000000">
        <w:rPr>
          <w:rtl w:val="0"/>
        </w:rPr>
      </w:r>
    </w:p>
    <w:p w:rsidR="00000000" w:rsidDel="00000000" w:rsidP="00000000" w:rsidRDefault="00000000" w:rsidRPr="00000000" w14:paraId="00000189">
      <w:pPr>
        <w:pStyle w:val="Heading3"/>
        <w:rPr/>
      </w:pPr>
      <w:bookmarkStart w:colFirst="0" w:colLast="0" w:name="_f06o1uf01jmb" w:id="57"/>
      <w:bookmarkEnd w:id="57"/>
      <w:r w:rsidDel="00000000" w:rsidR="00000000" w:rsidRPr="00000000">
        <w:rPr>
          <w:rtl w:val="0"/>
        </w:rPr>
        <w:t xml:space="preserve">Conclusion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In summary, the DistroSpaces platform provides a comprehensive and flexible solution for automating logistics, warehousing, and distribution operations. Our technology is designed to be easily integrated into existing operations, providing real-time visibility into inventory and assets, smart warehousing capabilities, and efficient transportation of goods. Our AI-powered engine and self-driving vehicles enable dynamic inventory management and intelligent decision-making, making our platform an ideal solution for optimizing logistics operations.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n081ni3hrp8f" w:id="58"/>
      <w:bookmarkEnd w:id="58"/>
      <w:r w:rsidDel="00000000" w:rsidR="00000000" w:rsidRPr="00000000">
        <w:rPr>
          <w:rtl w:val="0"/>
        </w:rPr>
        <w:t xml:space="preserve">MarketSpaces</w:t>
      </w:r>
    </w:p>
    <w:p w:rsidR="00000000" w:rsidDel="00000000" w:rsidP="00000000" w:rsidRDefault="00000000" w:rsidRPr="00000000" w14:paraId="0000018E">
      <w:pPr>
        <w:pStyle w:val="Heading6"/>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yxjekc9zyn1v" w:id="59"/>
      <w:bookmarkEnd w:id="59"/>
      <w:r w:rsidDel="00000000" w:rsidR="00000000" w:rsidRPr="00000000">
        <w:rPr>
          <w:rtl w:val="0"/>
        </w:rPr>
        <w:t xml:space="preserve">MarketSpaces: A Merchandise Management System for Frictionless Commerce</w:t>
      </w:r>
    </w:p>
    <w:p w:rsidR="00000000" w:rsidDel="00000000" w:rsidP="00000000" w:rsidRDefault="00000000" w:rsidRPr="00000000" w14:paraId="0000018F">
      <w:pPr>
        <w:rPr/>
      </w:pPr>
      <w:r w:rsidDel="00000000" w:rsidR="00000000" w:rsidRPr="00000000">
        <w:rPr>
          <w:rtl w:val="0"/>
        </w:rPr>
        <w:t xml:space="preserve">MarketSpaces is a Merchandise Management System (MMS) that promotes frictionless commerce by integrating data from procurement to the point of sale, including forecasting from the purchasing market to consumer behavior. Our system consists of two modules: Virtual MarketSpaces and Physical MarketSpaces.</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ind w:left="720" w:firstLine="0"/>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oimcz8tyv8ub" w:id="60"/>
      <w:bookmarkEnd w:id="60"/>
      <w:r w:rsidDel="00000000" w:rsidR="00000000" w:rsidRPr="00000000">
        <w:rPr>
          <w:rtl w:val="0"/>
        </w:rPr>
        <w:t xml:space="preserve">Virtual MarketSpaces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Virtual MarketSpaces is a module for the listing, licensing, buying and selling of Intellectual Property (IP), products, services, and Secondary Platforms. This module allows users to easily manage the online aspects of their merchandise, providing real-time visibility into inventory levels and sales.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4"/>
        <w:rPr/>
      </w:pPr>
      <w:bookmarkStart w:colFirst="0" w:colLast="0" w:name="_wlbp7mh710gh" w:id="61"/>
      <w:bookmarkEnd w:id="61"/>
      <w:r w:rsidDel="00000000" w:rsidR="00000000" w:rsidRPr="00000000">
        <w:rPr>
          <w:rtl w:val="0"/>
        </w:rPr>
        <w:t xml:space="preserve">Features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5"/>
        </w:numPr>
        <w:ind w:left="720" w:hanging="360"/>
      </w:pPr>
      <w:r w:rsidDel="00000000" w:rsidR="00000000" w:rsidRPr="00000000">
        <w:rPr>
          <w:rtl w:val="0"/>
        </w:rPr>
        <w:t xml:space="preserve">User-friendly interface for listing, licensing, buying and selling IP, products, services, and Secondary Platforms.</w:t>
      </w:r>
    </w:p>
    <w:p w:rsidR="00000000" w:rsidDel="00000000" w:rsidP="00000000" w:rsidRDefault="00000000" w:rsidRPr="00000000" w14:paraId="00000199">
      <w:pPr>
        <w:numPr>
          <w:ilvl w:val="0"/>
          <w:numId w:val="5"/>
        </w:numPr>
        <w:ind w:left="720" w:hanging="360"/>
      </w:pPr>
      <w:r w:rsidDel="00000000" w:rsidR="00000000" w:rsidRPr="00000000">
        <w:rPr>
          <w:rtl w:val="0"/>
        </w:rPr>
        <w:t xml:space="preserve">Advanced search algorithms for quickly finding items.</w:t>
      </w:r>
    </w:p>
    <w:p w:rsidR="00000000" w:rsidDel="00000000" w:rsidP="00000000" w:rsidRDefault="00000000" w:rsidRPr="00000000" w14:paraId="0000019A">
      <w:pPr>
        <w:numPr>
          <w:ilvl w:val="0"/>
          <w:numId w:val="5"/>
        </w:numPr>
        <w:ind w:left="720" w:hanging="360"/>
      </w:pPr>
      <w:r w:rsidDel="00000000" w:rsidR="00000000" w:rsidRPr="00000000">
        <w:rPr>
          <w:rtl w:val="0"/>
        </w:rPr>
        <w:t xml:space="preserve">Integration with popular payment gateways for secure transactions.</w:t>
      </w:r>
    </w:p>
    <w:p w:rsidR="00000000" w:rsidDel="00000000" w:rsidP="00000000" w:rsidRDefault="00000000" w:rsidRPr="00000000" w14:paraId="0000019B">
      <w:pPr>
        <w:numPr>
          <w:ilvl w:val="0"/>
          <w:numId w:val="5"/>
        </w:numPr>
        <w:ind w:left="720" w:hanging="360"/>
      </w:pPr>
      <w:r w:rsidDel="00000000" w:rsidR="00000000" w:rsidRPr="00000000">
        <w:rPr>
          <w:rtl w:val="0"/>
        </w:rPr>
        <w:t xml:space="preserve">Real-time tracking of inventory levels and sales.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4"/>
        <w:rPr/>
      </w:pPr>
      <w:bookmarkStart w:colFirst="0" w:colLast="0" w:name="_r4jvjldw8n5v" w:id="62"/>
      <w:bookmarkEnd w:id="62"/>
      <w:r w:rsidDel="00000000" w:rsidR="00000000" w:rsidRPr="00000000">
        <w:rPr>
          <w:rtl w:val="0"/>
        </w:rPr>
        <w:t xml:space="preserve">Requirements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14"/>
        </w:numPr>
        <w:ind w:left="720" w:hanging="360"/>
      </w:pPr>
      <w:r w:rsidDel="00000000" w:rsidR="00000000" w:rsidRPr="00000000">
        <w:rPr>
          <w:rtl w:val="0"/>
        </w:rPr>
        <w:t xml:space="preserve">An internet connection is required for using the Virtual MarketSpaces module.</w:t>
      </w:r>
    </w:p>
    <w:p w:rsidR="00000000" w:rsidDel="00000000" w:rsidP="00000000" w:rsidRDefault="00000000" w:rsidRPr="00000000" w14:paraId="000001A0">
      <w:pPr>
        <w:numPr>
          <w:ilvl w:val="0"/>
          <w:numId w:val="14"/>
        </w:numPr>
        <w:ind w:left="720" w:hanging="360"/>
      </w:pPr>
      <w:r w:rsidDel="00000000" w:rsidR="00000000" w:rsidRPr="00000000">
        <w:rPr>
          <w:rtl w:val="0"/>
        </w:rPr>
        <w:t xml:space="preserve">A user account is required for listing, licensing, buying and selling items.</w:t>
      </w:r>
    </w:p>
    <w:p w:rsidR="00000000" w:rsidDel="00000000" w:rsidP="00000000" w:rsidRDefault="00000000" w:rsidRPr="00000000" w14:paraId="000001A1">
      <w:pPr>
        <w:numPr>
          <w:ilvl w:val="0"/>
          <w:numId w:val="14"/>
        </w:numPr>
        <w:ind w:left="720" w:hanging="360"/>
      </w:pPr>
      <w:r w:rsidDel="00000000" w:rsidR="00000000" w:rsidRPr="00000000">
        <w:rPr>
          <w:rtl w:val="0"/>
        </w:rPr>
        <w:t xml:space="preserve">Payment gateways must be configured for enabling transactions.</w:t>
      </w:r>
    </w:p>
    <w:p w:rsidR="00000000" w:rsidDel="00000000" w:rsidP="00000000" w:rsidRDefault="00000000" w:rsidRPr="00000000" w14:paraId="000001A2">
      <w:pPr>
        <w:pStyle w:val="Heading4"/>
        <w:rPr/>
      </w:pPr>
      <w:bookmarkStart w:colFirst="0" w:colLast="0" w:name="_kn32vc9mypvv" w:id="63"/>
      <w:bookmarkEnd w:id="63"/>
      <w:r w:rsidDel="00000000" w:rsidR="00000000" w:rsidRPr="00000000">
        <w:rPr>
          <w:rtl w:val="0"/>
        </w:rPr>
      </w:r>
    </w:p>
    <w:p w:rsidR="00000000" w:rsidDel="00000000" w:rsidP="00000000" w:rsidRDefault="00000000" w:rsidRPr="00000000" w14:paraId="000001A3">
      <w:pPr>
        <w:pStyle w:val="Heading4"/>
        <w:rPr/>
      </w:pPr>
      <w:bookmarkStart w:colFirst="0" w:colLast="0" w:name="_grgdxfv8eb0v" w:id="64"/>
      <w:bookmarkEnd w:id="64"/>
      <w:r w:rsidDel="00000000" w:rsidR="00000000" w:rsidRPr="00000000">
        <w:rPr>
          <w:rtl w:val="0"/>
        </w:rPr>
        <w:t xml:space="preserve">Usage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To use the Virtual MarketSpaces module, follow these steps:</w:t>
      </w:r>
    </w:p>
    <w:p w:rsidR="00000000" w:rsidDel="00000000" w:rsidP="00000000" w:rsidRDefault="00000000" w:rsidRPr="00000000" w14:paraId="000001A6">
      <w:pPr>
        <w:numPr>
          <w:ilvl w:val="0"/>
          <w:numId w:val="9"/>
        </w:numPr>
        <w:ind w:left="720" w:hanging="360"/>
      </w:pPr>
      <w:r w:rsidDel="00000000" w:rsidR="00000000" w:rsidRPr="00000000">
        <w:rPr>
          <w:rtl w:val="0"/>
        </w:rPr>
        <w:t xml:space="preserve">Ensure that you have an internet connection and a user account.</w:t>
      </w:r>
    </w:p>
    <w:p w:rsidR="00000000" w:rsidDel="00000000" w:rsidP="00000000" w:rsidRDefault="00000000" w:rsidRPr="00000000" w14:paraId="000001A7">
      <w:pPr>
        <w:numPr>
          <w:ilvl w:val="0"/>
          <w:numId w:val="9"/>
        </w:numPr>
        <w:ind w:left="720" w:hanging="360"/>
      </w:pPr>
      <w:r w:rsidDel="00000000" w:rsidR="00000000" w:rsidRPr="00000000">
        <w:rPr>
          <w:rtl w:val="0"/>
        </w:rPr>
        <w:t xml:space="preserve">Access the Virtual MarketSpaces module from the main menu.</w:t>
      </w:r>
    </w:p>
    <w:p w:rsidR="00000000" w:rsidDel="00000000" w:rsidP="00000000" w:rsidRDefault="00000000" w:rsidRPr="00000000" w14:paraId="000001A8">
      <w:pPr>
        <w:numPr>
          <w:ilvl w:val="0"/>
          <w:numId w:val="9"/>
        </w:numPr>
        <w:ind w:left="720" w:hanging="360"/>
      </w:pPr>
      <w:r w:rsidDel="00000000" w:rsidR="00000000" w:rsidRPr="00000000">
        <w:rPr>
          <w:rtl w:val="0"/>
        </w:rPr>
        <w:t xml:space="preserve">Use the search bar to find the items you are looking for.</w:t>
      </w:r>
    </w:p>
    <w:p w:rsidR="00000000" w:rsidDel="00000000" w:rsidP="00000000" w:rsidRDefault="00000000" w:rsidRPr="00000000" w14:paraId="000001A9">
      <w:pPr>
        <w:numPr>
          <w:ilvl w:val="0"/>
          <w:numId w:val="9"/>
        </w:numPr>
        <w:ind w:left="720" w:hanging="360"/>
      </w:pPr>
      <w:r w:rsidDel="00000000" w:rsidR="00000000" w:rsidRPr="00000000">
        <w:rPr>
          <w:rtl w:val="0"/>
        </w:rPr>
        <w:t xml:space="preserve">Select the item you want to license, buy or sell.</w:t>
      </w:r>
    </w:p>
    <w:p w:rsidR="00000000" w:rsidDel="00000000" w:rsidP="00000000" w:rsidRDefault="00000000" w:rsidRPr="00000000" w14:paraId="000001AA">
      <w:pPr>
        <w:numPr>
          <w:ilvl w:val="0"/>
          <w:numId w:val="9"/>
        </w:numPr>
        <w:ind w:left="720" w:hanging="360"/>
      </w:pPr>
      <w:r w:rsidDel="00000000" w:rsidR="00000000" w:rsidRPr="00000000">
        <w:rPr>
          <w:rtl w:val="0"/>
        </w:rPr>
        <w:t xml:space="preserve">Follow the on-screen instructions to complete the transaction.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pPr>
      <w:bookmarkStart w:colFirst="0" w:colLast="0" w:name="_vn66vt39jg1m" w:id="65"/>
      <w:bookmarkEnd w:id="65"/>
      <w:r w:rsidDel="00000000" w:rsidR="00000000" w:rsidRPr="00000000">
        <w:rPr>
          <w:rtl w:val="0"/>
        </w:rPr>
        <w:t xml:space="preserve">Physical MarketSpaces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Physical MarketSpaces is a module for parsing and integrating data from the status of consignments, high or low inventories, stock-outs, product updates, purchases, sales, and returns. This module allows users to easily track the physical aspects of their merchandise, providing real-time visibility into inventory levels and supply chain operations.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4"/>
        <w:rPr/>
      </w:pPr>
      <w:bookmarkStart w:colFirst="0" w:colLast="0" w:name="_4qg5ngjkzwp" w:id="66"/>
      <w:bookmarkEnd w:id="66"/>
      <w:r w:rsidDel="00000000" w:rsidR="00000000" w:rsidRPr="00000000">
        <w:rPr>
          <w:rtl w:val="0"/>
        </w:rPr>
        <w:t xml:space="preserve">Features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3"/>
        </w:numPr>
        <w:ind w:left="720" w:hanging="360"/>
      </w:pPr>
      <w:r w:rsidDel="00000000" w:rsidR="00000000" w:rsidRPr="00000000">
        <w:rPr>
          <w:rtl w:val="0"/>
        </w:rPr>
        <w:t xml:space="preserve">Sensors and IoT technology for tracking the status of consignments, inventories, stock-outs, and product updates in real-time.</w:t>
      </w:r>
    </w:p>
    <w:p w:rsidR="00000000" w:rsidDel="00000000" w:rsidP="00000000" w:rsidRDefault="00000000" w:rsidRPr="00000000" w14:paraId="000001B3">
      <w:pPr>
        <w:numPr>
          <w:ilvl w:val="0"/>
          <w:numId w:val="3"/>
        </w:numPr>
        <w:ind w:left="720" w:hanging="360"/>
      </w:pPr>
      <w:r w:rsidDel="00000000" w:rsidR="00000000" w:rsidRPr="00000000">
        <w:rPr>
          <w:rtl w:val="0"/>
        </w:rPr>
        <w:t xml:space="preserve">Integration with popular shipping and logistics providers for managing the supply chain.</w:t>
      </w:r>
    </w:p>
    <w:p w:rsidR="00000000" w:rsidDel="00000000" w:rsidP="00000000" w:rsidRDefault="00000000" w:rsidRPr="00000000" w14:paraId="000001B4">
      <w:pPr>
        <w:numPr>
          <w:ilvl w:val="0"/>
          <w:numId w:val="3"/>
        </w:numPr>
        <w:ind w:left="720" w:hanging="360"/>
      </w:pPr>
      <w:r w:rsidDel="00000000" w:rsidR="00000000" w:rsidRPr="00000000">
        <w:rPr>
          <w:rtl w:val="0"/>
        </w:rPr>
        <w:t xml:space="preserve">Predictive analytics for providing insights and recommendations for optimizing inventory levels and supply chain operations.</w:t>
      </w:r>
    </w:p>
    <w:p w:rsidR="00000000" w:rsidDel="00000000" w:rsidP="00000000" w:rsidRDefault="00000000" w:rsidRPr="00000000" w14:paraId="000001B5">
      <w:pPr>
        <w:numPr>
          <w:ilvl w:val="0"/>
          <w:numId w:val="3"/>
        </w:numPr>
        <w:ind w:left="720" w:hanging="360"/>
      </w:pPr>
      <w:r w:rsidDel="00000000" w:rsidR="00000000" w:rsidRPr="00000000">
        <w:rPr>
          <w:rtl w:val="0"/>
        </w:rPr>
        <w:t xml:space="preserve">Management of purchases, sales, and returns for a complete view of physical merchandise.</w:t>
      </w:r>
    </w:p>
    <w:p w:rsidR="00000000" w:rsidDel="00000000" w:rsidP="00000000" w:rsidRDefault="00000000" w:rsidRPr="00000000" w14:paraId="000001B6">
      <w:pPr>
        <w:pStyle w:val="Heading4"/>
        <w:rPr/>
      </w:pPr>
      <w:bookmarkStart w:colFirst="0" w:colLast="0" w:name="_41by96i0zssp" w:id="67"/>
      <w:bookmarkEnd w:id="67"/>
      <w:r w:rsidDel="00000000" w:rsidR="00000000" w:rsidRPr="00000000">
        <w:rPr>
          <w:rtl w:val="0"/>
        </w:rPr>
      </w:r>
    </w:p>
    <w:p w:rsidR="00000000" w:rsidDel="00000000" w:rsidP="00000000" w:rsidRDefault="00000000" w:rsidRPr="00000000" w14:paraId="000001B7">
      <w:pPr>
        <w:pStyle w:val="Heading4"/>
        <w:rPr/>
      </w:pPr>
      <w:bookmarkStart w:colFirst="0" w:colLast="0" w:name="_bpksy4tjwque" w:id="68"/>
      <w:bookmarkEnd w:id="68"/>
      <w:r w:rsidDel="00000000" w:rsidR="00000000" w:rsidRPr="00000000">
        <w:rPr>
          <w:rtl w:val="0"/>
        </w:rPr>
        <w:t xml:space="preserve">Requirements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6"/>
        </w:numPr>
        <w:ind w:left="720" w:hanging="360"/>
      </w:pPr>
      <w:r w:rsidDel="00000000" w:rsidR="00000000" w:rsidRPr="00000000">
        <w:rPr>
          <w:rtl w:val="0"/>
        </w:rPr>
        <w:t xml:space="preserve">An internet connection is required for using the Physical MarketSpaces module.</w:t>
      </w:r>
    </w:p>
    <w:p w:rsidR="00000000" w:rsidDel="00000000" w:rsidP="00000000" w:rsidRDefault="00000000" w:rsidRPr="00000000" w14:paraId="000001BA">
      <w:pPr>
        <w:numPr>
          <w:ilvl w:val="0"/>
          <w:numId w:val="6"/>
        </w:numPr>
        <w:ind w:left="720" w:hanging="360"/>
      </w:pPr>
      <w:r w:rsidDel="00000000" w:rsidR="00000000" w:rsidRPr="00000000">
        <w:rPr>
          <w:rtl w:val="0"/>
        </w:rPr>
        <w:t xml:space="preserve">Sensors and IoT devices must be installed and configured for tracking consignments, inventories, stock-outs, and product updates.</w:t>
      </w:r>
    </w:p>
    <w:p w:rsidR="00000000" w:rsidDel="00000000" w:rsidP="00000000" w:rsidRDefault="00000000" w:rsidRPr="00000000" w14:paraId="000001BB">
      <w:pPr>
        <w:numPr>
          <w:ilvl w:val="0"/>
          <w:numId w:val="6"/>
        </w:numPr>
        <w:ind w:left="720" w:hanging="360"/>
      </w:pPr>
      <w:r w:rsidDel="00000000" w:rsidR="00000000" w:rsidRPr="00000000">
        <w:rPr>
          <w:rtl w:val="0"/>
        </w:rPr>
        <w:t xml:space="preserve">Integration with shipping and logistics providers must be set up for managing the supply chain.</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pStyle w:val="Heading4"/>
        <w:rPr/>
      </w:pPr>
      <w:bookmarkStart w:colFirst="0" w:colLast="0" w:name="_oljb4d4pwb91" w:id="69"/>
      <w:bookmarkEnd w:id="69"/>
      <w:r w:rsidDel="00000000" w:rsidR="00000000" w:rsidRPr="00000000">
        <w:rPr>
          <w:rtl w:val="0"/>
        </w:rPr>
        <w:t xml:space="preserve">Usage</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To use the Physical MarketSpaces module, follow these steps:</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numPr>
          <w:ilvl w:val="0"/>
          <w:numId w:val="6"/>
        </w:numPr>
        <w:ind w:left="720" w:hanging="360"/>
      </w:pPr>
      <w:r w:rsidDel="00000000" w:rsidR="00000000" w:rsidRPr="00000000">
        <w:rPr>
          <w:rtl w:val="0"/>
        </w:rPr>
        <w:t xml:space="preserve">Ensure that you have an internet connection and that sensors and IoT devices are properly installed and configured.</w:t>
      </w:r>
    </w:p>
    <w:p w:rsidR="00000000" w:rsidDel="00000000" w:rsidP="00000000" w:rsidRDefault="00000000" w:rsidRPr="00000000" w14:paraId="000001C2">
      <w:pPr>
        <w:numPr>
          <w:ilvl w:val="0"/>
          <w:numId w:val="6"/>
        </w:numPr>
        <w:ind w:left="720" w:hanging="360"/>
      </w:pPr>
      <w:r w:rsidDel="00000000" w:rsidR="00000000" w:rsidRPr="00000000">
        <w:rPr>
          <w:rtl w:val="0"/>
        </w:rPr>
        <w:t xml:space="preserve">Access the Physical MarketSpaces module from the main menu.</w:t>
      </w:r>
    </w:p>
    <w:p w:rsidR="00000000" w:rsidDel="00000000" w:rsidP="00000000" w:rsidRDefault="00000000" w:rsidRPr="00000000" w14:paraId="000001C3">
      <w:pPr>
        <w:numPr>
          <w:ilvl w:val="0"/>
          <w:numId w:val="6"/>
        </w:numPr>
        <w:ind w:left="720" w:hanging="360"/>
      </w:pPr>
      <w:r w:rsidDel="00000000" w:rsidR="00000000" w:rsidRPr="00000000">
        <w:rPr>
          <w:rtl w:val="0"/>
        </w:rPr>
        <w:t xml:space="preserve">Use the dashboard to view real-time data on the status of consignments, inventories, stock-outs, and product updates.</w:t>
      </w:r>
    </w:p>
    <w:p w:rsidR="00000000" w:rsidDel="00000000" w:rsidP="00000000" w:rsidRDefault="00000000" w:rsidRPr="00000000" w14:paraId="000001C4">
      <w:pPr>
        <w:numPr>
          <w:ilvl w:val="0"/>
          <w:numId w:val="6"/>
        </w:numPr>
        <w:ind w:left="720" w:hanging="360"/>
      </w:pPr>
      <w:r w:rsidDel="00000000" w:rsidR="00000000" w:rsidRPr="00000000">
        <w:rPr>
          <w:rtl w:val="0"/>
        </w:rPr>
        <w:t xml:space="preserve">Use the analytics and recommendation tools to optimize your inventory levels and supply chain operations.</w:t>
      </w:r>
    </w:p>
    <w:p w:rsidR="00000000" w:rsidDel="00000000" w:rsidP="00000000" w:rsidRDefault="00000000" w:rsidRPr="00000000" w14:paraId="000001C5">
      <w:pPr>
        <w:numPr>
          <w:ilvl w:val="0"/>
          <w:numId w:val="6"/>
        </w:numPr>
        <w:ind w:left="720" w:hanging="360"/>
      </w:pPr>
      <w:r w:rsidDel="00000000" w:rsidR="00000000" w:rsidRPr="00000000">
        <w:rPr>
          <w:rtl w:val="0"/>
        </w:rPr>
        <w:t xml:space="preserve">Manage purchases, sales, and returns from the module's interface.</w:t>
      </w:r>
    </w:p>
    <w:p w:rsidR="00000000" w:rsidDel="00000000" w:rsidP="00000000" w:rsidRDefault="00000000" w:rsidRPr="00000000" w14:paraId="000001C6">
      <w:pPr>
        <w:numPr>
          <w:ilvl w:val="0"/>
          <w:numId w:val="6"/>
        </w:numPr>
        <w:ind w:left="720" w:hanging="360"/>
      </w:pPr>
      <w:r w:rsidDel="00000000" w:rsidR="00000000" w:rsidRPr="00000000">
        <w:rPr>
          <w:rtl w:val="0"/>
        </w:rPr>
        <w:t xml:space="preserve">The Physical MarketSpaces module can be used by itself or in conjunction with the Virtual MarketSpaces module for a complete view of your merchandise and supply chain.</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rPr/>
      </w:pPr>
      <w:bookmarkStart w:colFirst="0" w:colLast="0" w:name="_1ec2k0hf1im2" w:id="70"/>
      <w:bookmarkEnd w:id="70"/>
      <w:r w:rsidDel="00000000" w:rsidR="00000000" w:rsidRPr="00000000">
        <w:rPr>
          <w:rtl w:val="0"/>
        </w:rPr>
        <w:t xml:space="preserve">Benefits of MarketSpaces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MarketSpaces offers several key benefits to users, including:</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8"/>
        </w:numPr>
        <w:ind w:left="720" w:hanging="360"/>
      </w:pPr>
      <w:r w:rsidDel="00000000" w:rsidR="00000000" w:rsidRPr="00000000">
        <w:rPr>
          <w:rtl w:val="0"/>
        </w:rPr>
        <w:t xml:space="preserve">Integration of data from procurement to the point of sale, including forecasting from the purchasing market to consumer behavior. This allows users to make more informed decisions about their merchandise and supply chain.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numPr>
          <w:ilvl w:val="0"/>
          <w:numId w:val="8"/>
        </w:numPr>
        <w:ind w:left="720" w:hanging="360"/>
      </w:pPr>
      <w:r w:rsidDel="00000000" w:rsidR="00000000" w:rsidRPr="00000000">
        <w:rPr>
          <w:rtl w:val="0"/>
        </w:rPr>
        <w:t xml:space="preserve">Improved inventory management and optimization of the supply chain, thanks to the integration of data from the status of consignments, high or low inventories, stock-outs, product updates, purchases, sales, and returns.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0"/>
          <w:numId w:val="8"/>
        </w:numPr>
        <w:ind w:left="720" w:hanging="360"/>
      </w:pPr>
      <w:r w:rsidDel="00000000" w:rsidR="00000000" w:rsidRPr="00000000">
        <w:rPr>
          <w:rtl w:val="0"/>
        </w:rPr>
        <w:t xml:space="preserve">Simplified listing, licensing, buying, and selling of Intellectual Property, products, services, and Secondary Platforms, thanks to the Virtual MarketSpaces module.</w:t>
      </w:r>
    </w:p>
    <w:p w:rsidR="00000000" w:rsidDel="00000000" w:rsidP="00000000" w:rsidRDefault="00000000" w:rsidRPr="00000000" w14:paraId="000001D1">
      <w:pPr>
        <w:numPr>
          <w:ilvl w:val="0"/>
          <w:numId w:val="8"/>
        </w:numPr>
        <w:ind w:left="720" w:hanging="360"/>
      </w:pPr>
      <w:r w:rsidDel="00000000" w:rsidR="00000000" w:rsidRPr="00000000">
        <w:rPr>
          <w:rtl w:val="0"/>
        </w:rPr>
        <w:t xml:space="preserve">Easy tracking and management of both virtual and physical aspects of merchandise, thanks to the integration of the two MarketSpaces modules.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rPr/>
      </w:pPr>
      <w:bookmarkStart w:colFirst="0" w:colLast="0" w:name="_mjc26mh05jhc" w:id="71"/>
      <w:bookmarkEnd w:id="71"/>
      <w:r w:rsidDel="00000000" w:rsidR="00000000" w:rsidRPr="00000000">
        <w:rPr>
          <w:rtl w:val="0"/>
        </w:rPr>
        <w:t xml:space="preserve">Technical Details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MarketSpaces is built on a microservices architecture, allowing for easy scalability and flexibility. The system is comprised of several services, including:</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7"/>
        </w:numPr>
        <w:ind w:left="720" w:hanging="360"/>
        <w:rPr>
          <w:u w:val="none"/>
        </w:rPr>
      </w:pPr>
      <w:r w:rsidDel="00000000" w:rsidR="00000000" w:rsidRPr="00000000">
        <w:rPr>
          <w:b w:val="1"/>
          <w:rtl w:val="0"/>
        </w:rPr>
        <w:t xml:space="preserve">Data Integration Service: </w:t>
      </w:r>
      <w:r w:rsidDel="00000000" w:rsidR="00000000" w:rsidRPr="00000000">
        <w:rPr>
          <w:rtl w:val="0"/>
        </w:rPr>
        <w:t xml:space="preserve">This service is responsible for integrating data from procurement to the point of sale, including forecasting from the purchasing market to consumer behavior. The service ingests data from various sources, including purchasing market data, consumer behavior data, and procurement data, and merges it into a single, unified dataset.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7"/>
        </w:numPr>
        <w:ind w:left="720" w:hanging="360"/>
        <w:rPr>
          <w:u w:val="none"/>
        </w:rPr>
      </w:pPr>
      <w:r w:rsidDel="00000000" w:rsidR="00000000" w:rsidRPr="00000000">
        <w:rPr>
          <w:b w:val="1"/>
          <w:rtl w:val="0"/>
        </w:rPr>
        <w:t xml:space="preserve">Inventory Management Service: </w:t>
      </w:r>
      <w:r w:rsidDel="00000000" w:rsidR="00000000" w:rsidRPr="00000000">
        <w:rPr>
          <w:rtl w:val="0"/>
        </w:rPr>
        <w:t xml:space="preserve">This service is responsible for managing the virtual and physical aspects of inventory, including the tracking and management of IP, products, services, and Secondary Platforms. It uses data from the Data Integration Service to optimize inventory levels and supply chain management.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7"/>
        </w:numPr>
        <w:ind w:left="720" w:hanging="360"/>
        <w:rPr>
          <w:u w:val="none"/>
        </w:rPr>
      </w:pPr>
      <w:r w:rsidDel="00000000" w:rsidR="00000000" w:rsidRPr="00000000">
        <w:rPr>
          <w:b w:val="1"/>
          <w:rtl w:val="0"/>
        </w:rPr>
        <w:t xml:space="preserve">Virtual MarketSpaces Service: </w:t>
      </w:r>
      <w:r w:rsidDel="00000000" w:rsidR="00000000" w:rsidRPr="00000000">
        <w:rPr>
          <w:rtl w:val="0"/>
        </w:rPr>
        <w:t xml:space="preserve">This service is responsible for the listing, licensing, buying, and selling of Intellectual Property, products, services, and Secondary Platforms. It provides users with an intuitive interface to manage their online merchandise, and integrates with the Inventory Management Service to track and manage inventory levels.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numPr>
          <w:ilvl w:val="0"/>
          <w:numId w:val="7"/>
        </w:numPr>
        <w:ind w:left="720" w:hanging="360"/>
        <w:rPr>
          <w:u w:val="none"/>
        </w:rPr>
      </w:pPr>
      <w:r w:rsidDel="00000000" w:rsidR="00000000" w:rsidRPr="00000000">
        <w:rPr>
          <w:b w:val="1"/>
          <w:rtl w:val="0"/>
        </w:rPr>
        <w:t xml:space="preserve">Physical MarketSpaces Service: </w:t>
      </w:r>
      <w:r w:rsidDel="00000000" w:rsidR="00000000" w:rsidRPr="00000000">
        <w:rPr>
          <w:rtl w:val="0"/>
        </w:rPr>
        <w:t xml:space="preserve">This service is responsible for parsing and integrating data from the status of consignments, high or low inventories, stock-outs, product updates, purchases, sales, and returns. It integrates with the Inventory Management Service to provide users with real-time updates on the physical aspects of their merchandise.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MarketSpaces uses a combination of relational and NoSQL databases to store data, allowing for both structured and unstructured data to be managed efficiently. The system also employs data analytics and machine learning algorithms to generate insights and predictions from the integrated data. This allows users to make more informed decisions about their merchandise and supply chain.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system is built using a modern web stack, with a front-end interface built using JavaScript and React, and a back-end API built using Node.js and Express. The system is designed to be responsive and mobile-friendly, allowing users to access and manage their merchandise from any device.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In summary, MarketSpaces is a comprehensive Merchandise Management System that promotes frictionless commerce by integrating data from procurement to the point of sale, including forecasting from the purchasing market to consumer behavior. The system is built on a microservices architecture and uses a combination of relational and NoSQL databases, data analytics, and machine learning algorithms to provide users with an easy-to-use and intuitive interface for managing their merchandise.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rPr/>
      </w:pPr>
      <w:bookmarkStart w:colFirst="0" w:colLast="0" w:name="_w6htfvypjyq3" w:id="72"/>
      <w:bookmarkEnd w:id="72"/>
      <w:r w:rsidDel="00000000" w:rsidR="00000000" w:rsidRPr="00000000">
        <w:rPr>
          <w:rtl w:val="0"/>
        </w:rPr>
        <w:t xml:space="preserve">Case Study </w:t>
      </w:r>
    </w:p>
    <w:p w:rsidR="00000000" w:rsidDel="00000000" w:rsidP="00000000" w:rsidRDefault="00000000" w:rsidRPr="00000000" w14:paraId="000001E6">
      <w:pPr>
        <w:pStyle w:val="Heading4"/>
        <w:pBdr>
          <w:top w:color="d9d9e3" w:space="0" w:sz="0" w:val="none"/>
          <w:left w:color="d9d9e3" w:space="0" w:sz="0" w:val="none"/>
          <w:bottom w:color="d9d9e3" w:space="0" w:sz="0" w:val="none"/>
          <w:right w:color="d9d9e3" w:space="0" w:sz="0" w:val="none"/>
          <w:between w:color="d9d9e3" w:space="0" w:sz="0" w:val="none"/>
        </w:pBdr>
        <w:spacing w:after="300" w:lineRule="auto"/>
        <w:rPr/>
      </w:pPr>
      <w:bookmarkStart w:colFirst="0" w:colLast="0" w:name="_ar1buwxwvlqo" w:id="73"/>
      <w:bookmarkEnd w:id="73"/>
      <w:r w:rsidDel="00000000" w:rsidR="00000000" w:rsidRPr="00000000">
        <w:rPr>
          <w:rtl w:val="0"/>
        </w:rPr>
        <w:t xml:space="preserve">Streamlining Operations in Dune Traders using MarketSpaces</w:t>
      </w:r>
    </w:p>
    <w:p w:rsidR="00000000" w:rsidDel="00000000" w:rsidP="00000000" w:rsidRDefault="00000000" w:rsidRPr="00000000" w14:paraId="000001E7">
      <w:pPr>
        <w:rPr/>
      </w:pPr>
      <w:r w:rsidDel="00000000" w:rsidR="00000000" w:rsidRPr="00000000">
        <w:rPr>
          <w:rtl w:val="0"/>
        </w:rPr>
        <w:t xml:space="preserve">Dune Traders is a leading e-commerce company that specializes in the distribution of clothing and accessories. To manage their complex inventory and supply chain, they implemented MarketSpaces, a comprehensive Merchandise Management System (MMS) that promotes frictionless commerce.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With MarketSpaces, Dune Traders was able to integrate data from procurement to the point of sale, including forecasting from the purchasing market to consumer behavior. This allowed them to make more informed decisions about their merchandise and optimize their supply chain. The Virtual MarketSpaces module simplified the listing, licensing, buying, and selling of their products, making it easier for them to manage their online inventory. And the Physical MarketSpaces module parsed and integrated data from the status of consignments, high or low inventories, stock-outs, product updates, purchases, sales, and returns, providing them with real-time updates on the physical aspects of their merchandise.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use of data analytics and machine learning algorithms also allowed Dune Traders to generate insights and predictions from their integrated data, helping them to better understand their customers and anticipate their needs. This enabled them to improve their marketing efforts and increase sales.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With the help of MarketSpaces, Dune Traders was able to streamline their operations and improve their bottom line. They now have a more efficient and effective way to manage their merchandise and supply chain, allowing them to focus on providing the best possible customer experience.</w:t>
      </w:r>
    </w:p>
    <w:p w:rsidR="00000000" w:rsidDel="00000000" w:rsidP="00000000" w:rsidRDefault="00000000" w:rsidRPr="00000000" w14:paraId="000001EE">
      <w:pPr>
        <w:pStyle w:val="Heading3"/>
        <w:rPr/>
      </w:pPr>
      <w:bookmarkStart w:colFirst="0" w:colLast="0" w:name="_23lh935lyhst" w:id="74"/>
      <w:bookmarkEnd w:id="74"/>
      <w:r w:rsidDel="00000000" w:rsidR="00000000" w:rsidRPr="00000000">
        <w:rPr>
          <w:rtl w:val="0"/>
        </w:rPr>
        <w:t xml:space="preserve">Revenue Model</w:t>
      </w:r>
    </w:p>
    <w:p w:rsidR="00000000" w:rsidDel="00000000" w:rsidP="00000000" w:rsidRDefault="00000000" w:rsidRPr="00000000" w14:paraId="000001EF">
      <w:pPr>
        <w:rPr/>
      </w:pPr>
      <w:r w:rsidDel="00000000" w:rsidR="00000000" w:rsidRPr="00000000">
        <w:rPr>
          <w:rtl w:val="0"/>
        </w:rPr>
        <w:t xml:space="preserve">One potential revenue model for MarketSpaces could include charging fees for access to its SDK and API. The SDK (Software Development Kit) allows developers to easily integrate MarketSpaces into their own applications, while the API (Application Programming Interface) allows users to access and interact with the data and functionality provided by MarketSpaces.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 fees for access to the SDK and API could be based on a subscription model, where users pay a monthly or annual fee to access the tools. This fee could be tiered, with different levels of access and functionality available at different price points. For example, a basic subscription could provide access to the core functionality of the SDK and API, while a premium subscription could include additional features and support services.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addition to the SDK and API fees, MarketSpaces could also generate revenue from other sources, such as licensing fees for use of its software, consulting services for businesses looking to optimize their use of the platform, and data analytics services that provide insights based on the data collected by MarketSpaces.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Overall, a diverse revenue model that includes income from the SDK and API, as well as other sources, can help to ensure the long-term sustainability and growth of MarketSpaces.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3"/>
        <w:rPr/>
      </w:pPr>
      <w:bookmarkStart w:colFirst="0" w:colLast="0" w:name="_of77xc7tqjkr" w:id="75"/>
      <w:bookmarkEnd w:id="75"/>
      <w:r w:rsidDel="00000000" w:rsidR="00000000" w:rsidRPr="00000000">
        <w:rPr>
          <w:rtl w:val="0"/>
        </w:rPr>
        <w:t xml:space="preserve">Conclusion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MarketSpaces is a comprehensive Merchandise Management System that promotes frictionless commerce by integrating data from procurement to the point of sale, including forecasting from the purchasing market to consumer behavior. With the help of our Virtual and Physical MarketSpaces modules, users can easily and efficiently manage the virtual and physical aspects of their merchandise, improving inventory management and optimizing their supply chain.</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spacing w:after="240" w:before="240" w:line="312" w:lineRule="auto"/>
        <w:rPr/>
      </w:pPr>
      <w:bookmarkStart w:colFirst="0" w:colLast="0" w:name="_wz6q09szd2an" w:id="76"/>
      <w:bookmarkEnd w:id="76"/>
      <w:r w:rsidDel="00000000" w:rsidR="00000000" w:rsidRPr="00000000">
        <w:rPr>
          <w:rtl w:val="0"/>
        </w:rPr>
        <w:t xml:space="preserve">Intellectual Properties Registry System (IPRS) </w:t>
      </w:r>
    </w:p>
    <w:p w:rsidR="00000000" w:rsidDel="00000000" w:rsidP="00000000" w:rsidRDefault="00000000" w:rsidRPr="00000000" w14:paraId="000001FD">
      <w:pPr>
        <w:rPr/>
      </w:pPr>
      <w:r w:rsidDel="00000000" w:rsidR="00000000" w:rsidRPr="00000000">
        <w:rPr>
          <w:rtl w:val="0"/>
        </w:rPr>
        <w:t xml:space="preserve">The Intellectual Properties Registry System (IPRS) is a revolutionary new tool for producers of intellectual property. By leveraging the power of blockchain technology and non-fungible tokens (NFTs), we are able to create a system that makes it easier for creators to register, manage, and protect their work. This is a significant improvement over the current system, which can be cumbersome and confusing for many creators.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One of the key advantages of the IPRS is that it allows producers to register their intellectual property within the Poly Ecosystem first, before registering with their local government. This streamlines the process and makes it easier for producers to get their work registered and protected.</w:t>
      </w:r>
    </w:p>
    <w:p w:rsidR="00000000" w:rsidDel="00000000" w:rsidP="00000000" w:rsidRDefault="00000000" w:rsidRPr="00000000" w14:paraId="00000200">
      <w:pPr>
        <w:rPr/>
      </w:pPr>
      <w:r w:rsidDel="00000000" w:rsidR="00000000" w:rsidRPr="00000000">
        <w:rPr>
          <w:rtl w:val="0"/>
        </w:rPr>
        <w:t xml:space="preserve">The IPRS utilizes the latest in blockchain technology to create a secure and transparent system for registering and managing intellectual property. This technology allows for the creation of unique NFTs for each piece of intellectual property, which can be easily tracked and transferred on the blockchain.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In addition, the IPRS utilizes AI technology to provide creators with easy-to-use tools for managing their intellectual property. This includes features such as automatic classification and tagging of intellectual property, as well as search and transfer tools that make it easy for creators to find and share their work with others.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The IPRS has been developed inline with the World Intellectual Property Organization (WIPO) standards, which has been actively researching the use of blockchain technology for intellectual property management.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We are looking for partners to test a prototype of the IPRS. This will allow us to gather valuable feedback and further refine the system before its official launch. We are excited to bring this innovative new tool to market, and we look forward to working with our partners to help creators protect and manage their intellectual property in the most effective way possible.</w:t>
      </w:r>
    </w:p>
    <w:p w:rsidR="00000000" w:rsidDel="00000000" w:rsidP="00000000" w:rsidRDefault="00000000" w:rsidRPr="00000000" w14:paraId="00000207">
      <w:pPr>
        <w:pStyle w:val="Heading3"/>
        <w:spacing w:after="240" w:before="240" w:line="312" w:lineRule="auto"/>
        <w:rPr/>
      </w:pPr>
      <w:bookmarkStart w:colFirst="0" w:colLast="0" w:name="_lcqsbl1fohww" w:id="77"/>
      <w:bookmarkEnd w:id="77"/>
      <w:r w:rsidDel="00000000" w:rsidR="00000000" w:rsidRPr="00000000">
        <w:rPr>
          <w:rtl w:val="0"/>
        </w:rPr>
      </w:r>
    </w:p>
    <w:p w:rsidR="00000000" w:rsidDel="00000000" w:rsidP="00000000" w:rsidRDefault="00000000" w:rsidRPr="00000000" w14:paraId="00000208">
      <w:pPr>
        <w:pStyle w:val="Heading3"/>
        <w:spacing w:after="240" w:before="240" w:line="312" w:lineRule="auto"/>
        <w:rPr/>
      </w:pPr>
      <w:bookmarkStart w:colFirst="0" w:colLast="0" w:name="_69utlb47axqo" w:id="78"/>
      <w:bookmarkEnd w:id="78"/>
      <w:r w:rsidDel="00000000" w:rsidR="00000000" w:rsidRPr="00000000">
        <w:rPr>
          <w:rtl w:val="0"/>
        </w:rPr>
        <w:t xml:space="preserve">Revenue Model</w:t>
      </w:r>
    </w:p>
    <w:p w:rsidR="00000000" w:rsidDel="00000000" w:rsidP="00000000" w:rsidRDefault="00000000" w:rsidRPr="00000000" w14:paraId="00000209">
      <w:pPr>
        <w:rPr/>
      </w:pPr>
      <w:r w:rsidDel="00000000" w:rsidR="00000000" w:rsidRPr="00000000">
        <w:rPr>
          <w:rtl w:val="0"/>
        </w:rPr>
        <w:t xml:space="preserve">A potential revenue model for the IPRS platform could involve charging fees for the use of its SDK and API. These fees could be paid in P8, the utility token in the Poly Ecosystem, and could be based on a per-use or subscription basis.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For example, creators who want to register and manage their intellectual property on the IPRS platform could be required to pay a fee in P8 to access the platform's SDK and API. This fee could be based on the number of NFTs they want to create or the amount of data they want to store on the blockchain.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In addition, creators who want to transfer their intellectual property to others could also be required to pay a fee in P8. This fee could be based on the value of the intellectual property being transferred, as well as the level of protection and security provided by the IPRS platform.</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Furthermore, the IPRS platform could also generate revenue from partnerships with organizations such as the WIPO, which could be interested in using the platform for their own intellectual property management needs. These partnerships could involve licensing fees for the use of the IPRS platform, as well as potential revenue sharing arrangements.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Overall, by charging fees for the use of its SDK and API, as well as potentially partnering with organizations like the WIPO, the IPRS platform could generate significant revenue in the form of P8 tokens. This revenue could be used to further develop and improve the platform, as well as support the creators who use it to register and manage their intellectual property. Additionally, the IPRS platform could also potentially earn revenue from services such as providing support and consulting to creators on the best ways to protect and manage their intellectual property on the platform. This could involve offering premium services for a higher fee, or providing personalized support for a select group of creators.</w:t>
      </w:r>
    </w:p>
    <w:p w:rsidR="00000000" w:rsidDel="00000000" w:rsidP="00000000" w:rsidRDefault="00000000" w:rsidRPr="00000000" w14:paraId="00000212">
      <w:pPr>
        <w:rPr/>
      </w:pPr>
      <w:r w:rsidDel="00000000" w:rsidR="00000000" w:rsidRPr="00000000">
        <w:rPr>
          <w:rtl w:val="0"/>
        </w:rPr>
        <w:t xml:space="preserve">In summary, the IPRS platform could generate revenue from a variety of sources, including fees for the use of its SDK and API, partnerships with organizations like the WIPO, and additional services such as support and consulting. By offering a valuable tool for creators to register and manage their intellectual property, the IPRS platform could potentially earn significant revenue in the form of P8 tokens.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nxzb9w4ekf48" w:id="79"/>
      <w:bookmarkEnd w:id="79"/>
      <w:r w:rsidDel="00000000" w:rsidR="00000000" w:rsidRPr="00000000">
        <w:rPr>
          <w:rtl w:val="0"/>
        </w:rPr>
        <w:t xml:space="preserve">Technical Details</w:t>
      </w:r>
    </w:p>
    <w:p w:rsidR="00000000" w:rsidDel="00000000" w:rsidP="00000000" w:rsidRDefault="00000000" w:rsidRPr="00000000" w14:paraId="00000215">
      <w:pPr>
        <w:rPr/>
      </w:pPr>
      <w:r w:rsidDel="00000000" w:rsidR="00000000" w:rsidRPr="00000000">
        <w:rPr>
          <w:rtl w:val="0"/>
        </w:rPr>
        <w:br w:type="textWrapping"/>
        <w:t xml:space="preserve">The Intellectual Properties Registry System (IPRS) is a decentralized platform that leverages the power of blockchain technology and non-fungible tokens (NFTs) to enable creators to easily register, manage, and protect their intellectual property. The IPRS is currently built on the NEAR chain, but has plans to expand to other chains such as Gnosis in the future.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platform uses a combination of smart contracts and NFTs to securely and transparently register intellectual property on the blockchain. When a creator wants to register a new piece of intellectual property, they can use the IPRS platform to create a unique NFT for that work. This NFT will be stored on the NEAR chain, and will include all relevant information about the intellectual property, such as the title, author, date of creation, and any relevant metadata.</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 IPRS platform also utilizes AI technology to provide creators with easy-to-use tools for managing their intellectual property. This includes features such as automatic classification and tagging of intellectual property, as well as search and transfer tools that make it easy for creators to find and share their work with others.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terms of development strategy, the IPRS platform will continue to iterate and improve based on feedback from creators and partners. This will involve regular updates to the platform's core functionality, as well as the development of new features and tools based on user needs. Additionally, the IPRS team will also continue to work closely with organizations like the WIPO to ensure that the platform aligns with industry best practices and standards.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Overall, the IPRS is a powerful and innovative tool for creators to register, manage, and protect their intellectual property. By leveraging the latest in blockchain and AI technology, the IPRS platform provides a secure, transparent, and easy-to-use solution for managing intellectual property in the digital age.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rPr/>
      </w:pPr>
      <w:bookmarkStart w:colFirst="0" w:colLast="0" w:name="_u1co7ltvpt58" w:id="80"/>
      <w:bookmarkEnd w:id="80"/>
      <w:r w:rsidDel="00000000" w:rsidR="00000000" w:rsidRPr="00000000">
        <w:rPr>
          <w:rtl w:val="0"/>
        </w:rPr>
        <w:t xml:space="preserve">Strategy To Market</w:t>
      </w:r>
    </w:p>
    <w:p w:rsidR="00000000" w:rsidDel="00000000" w:rsidP="00000000" w:rsidRDefault="00000000" w:rsidRPr="00000000" w14:paraId="00000220">
      <w:pPr>
        <w:rPr/>
      </w:pPr>
      <w:r w:rsidDel="00000000" w:rsidR="00000000" w:rsidRPr="00000000">
        <w:rPr>
          <w:rtl w:val="0"/>
        </w:rPr>
        <w:t xml:space="preserve">To begin with, the IPRS team will focus on raising awareness about the platform and its benefits among potential users. This will involve creating educational materials and resources that explain the key features and advantages of the IPRS, as well as engaging with creators and industry organizations through social media, events, and other outreach efforts.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Additionally, the IPRS team will also focus on building partnerships with key organizations and companies in the creative and intellectual property sectors. These partnerships will be critical to the success of the IPRS, as they will provide valuable insights and expertise, as well as help to raise awareness and drive adoption of the platform.</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Some potential partners for the IPRS include organizations such as the World Intellectual Property Organization (WIPO), which has been actively researching the use of blockchain technology for intellectual property management. The IPRS team will also look to partner with other organizations and companies in the creative industries, such as art galleries, music labels, publishing houses, and more.</w:t>
      </w:r>
    </w:p>
    <w:p w:rsidR="00000000" w:rsidDel="00000000" w:rsidP="00000000" w:rsidRDefault="00000000" w:rsidRPr="00000000" w14:paraId="00000225">
      <w:pPr>
        <w:rPr/>
      </w:pPr>
      <w:r w:rsidDel="00000000" w:rsidR="00000000" w:rsidRPr="00000000">
        <w:rPr>
          <w:rtl w:val="0"/>
        </w:rPr>
        <w:t xml:space="preserve">Overall, the IPRS marketing and partnership strategy will focus on raising awareness, educating potential users, and building partnerships with key organizations and companies in the creative and intellectual property sectors. By implementing this strategy, the IPRS team hopes to drive adoption of the platform and ensure its success in the marketplace.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To implement this strategy, the IPRS team will take the following steps:</w:t>
      </w:r>
    </w:p>
    <w:p w:rsidR="00000000" w:rsidDel="00000000" w:rsidP="00000000" w:rsidRDefault="00000000" w:rsidRPr="00000000" w14:paraId="00000228">
      <w:pPr>
        <w:numPr>
          <w:ilvl w:val="0"/>
          <w:numId w:val="1"/>
        </w:numPr>
        <w:ind w:left="720" w:hanging="360"/>
      </w:pPr>
      <w:r w:rsidDel="00000000" w:rsidR="00000000" w:rsidRPr="00000000">
        <w:rPr>
          <w:rtl w:val="0"/>
        </w:rPr>
        <w:t xml:space="preserve">Develop educational materials and resources that explain the key features and benefits of the IPRS platform, such as its use of blockchain technology and NFTs, as well as its AI-powered tools for managing intellectual property.</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1"/>
        </w:numPr>
        <w:ind w:left="720" w:hanging="360"/>
      </w:pPr>
      <w:r w:rsidDel="00000000" w:rsidR="00000000" w:rsidRPr="00000000">
        <w:rPr>
          <w:rtl w:val="0"/>
        </w:rPr>
        <w:t xml:space="preserve">Engage with potential users and industry organizations through social media, events, and other outreach efforts to raise awareness about the IPRS platform and its capabilities. This could include hosting webinars, attending conferences, and participating in online forums and discussions.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numPr>
          <w:ilvl w:val="0"/>
          <w:numId w:val="1"/>
        </w:numPr>
        <w:ind w:left="720" w:hanging="360"/>
      </w:pPr>
      <w:r w:rsidDel="00000000" w:rsidR="00000000" w:rsidRPr="00000000">
        <w:rPr>
          <w:rtl w:val="0"/>
        </w:rPr>
        <w:t xml:space="preserve">Identify and target key organizations and companies in the creative and intellectual property sectors as potential partners for the IPRS platform. This could include organizations like the WIPO, as well as companies in industries such as art, music, publishing, and more.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numPr>
          <w:ilvl w:val="0"/>
          <w:numId w:val="1"/>
        </w:numPr>
        <w:ind w:left="720" w:hanging="360"/>
      </w:pPr>
      <w:r w:rsidDel="00000000" w:rsidR="00000000" w:rsidRPr="00000000">
        <w:rPr>
          <w:rtl w:val="0"/>
        </w:rPr>
        <w:t xml:space="preserve">Develop partnerships with these organizations and companies by offering access to the IPRS platform, as well as providing support and expertise on using the platform to manage intellectual property.</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numPr>
          <w:ilvl w:val="0"/>
          <w:numId w:val="1"/>
        </w:numPr>
        <w:ind w:left="720" w:hanging="360"/>
      </w:pPr>
      <w:r w:rsidDel="00000000" w:rsidR="00000000" w:rsidRPr="00000000">
        <w:rPr>
          <w:rtl w:val="0"/>
        </w:rPr>
        <w:t xml:space="preserve">Continuously monitor the effectiveness of the marketing and partnership strategy, and make adjustments as needed based on feedback and data. This could include conducting surveys and focus groups with users, as well as tracking metrics such as platform adoption and engagement.</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By following this step-by-step approach, the IPRS team can effectively implement its marketing and partnership strategy and drive adoption of the platform among potential users. This will help to ensure the success of the IPRS and its ability to provide a valuable tool for creators to register, manage, and protect their intellectual property.</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7zmxlu1mpzuc" w:id="81"/>
      <w:bookmarkEnd w:id="81"/>
      <w:r w:rsidDel="00000000" w:rsidR="00000000" w:rsidRPr="00000000">
        <w:rPr>
          <w:rtl w:val="0"/>
        </w:rPr>
        <w:t xml:space="preserve">Business &amp; Revenue Model</w:t>
      </w:r>
    </w:p>
    <w:p w:rsidR="00000000" w:rsidDel="00000000" w:rsidP="00000000" w:rsidRDefault="00000000" w:rsidRPr="00000000" w14:paraId="00000235">
      <w:pPr>
        <w:rPr/>
      </w:pPr>
      <w:r w:rsidDel="00000000" w:rsidR="00000000" w:rsidRPr="00000000">
        <w:rPr>
          <w:rtl w:val="0"/>
        </w:rPr>
        <w:t xml:space="preserve">The Intellectual Properties Registry System (IPRS) is a decentralized platform that leverages the power of blockchain technology and non-fungible tokens (NFTs) to enable creators to easily register, manage, and protect their intellectual property. The IPRS is currently built on the NEAR chain, but has plans to expand to other chains such as Gnosis in the future.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4"/>
        <w:rPr/>
      </w:pPr>
      <w:bookmarkStart w:colFirst="0" w:colLast="0" w:name="_ovmfer7o50s1" w:id="82"/>
      <w:bookmarkEnd w:id="82"/>
      <w:r w:rsidDel="00000000" w:rsidR="00000000" w:rsidRPr="00000000">
        <w:rPr>
          <w:rtl w:val="0"/>
        </w:rPr>
        <w:t xml:space="preserve">Short term business model:</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In the short term, the IPRS team will focus on bringing the platform to market and driving adoption among potential users. This will involve raising awareness about the platform and its benefits, as well as building partnerships with key organizations and companies in the creative and intellectual property sectors.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To generate revenue in the short term, the IPRS team will charge fees for the use of its SDK and API. These fees will be paid in P8, the utility token in the Poly Ecosystem, and will be based on a per-use or subscription basis. For example, creators who want to register and manage their intellectual property on the IPRS platform could be required to pay a fee in P8 to access the platform's SDK and API. This fee could be based on the number of NFTs they want to create or the amount of data they want to store on the blockchain.</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4"/>
        <w:rPr/>
      </w:pPr>
      <w:bookmarkStart w:colFirst="0" w:colLast="0" w:name="_iov14d58v8hr" w:id="83"/>
      <w:bookmarkEnd w:id="83"/>
      <w:r w:rsidDel="00000000" w:rsidR="00000000" w:rsidRPr="00000000">
        <w:rPr>
          <w:rtl w:val="0"/>
        </w:rPr>
        <w:t xml:space="preserve">Long term business model:</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In the long term, the IPRS team will focus on further developing and improving the platform, as well as expanding its reach and adoption among creators and organizations. This will involve regular updates to the platform's core functionality, as well as the development of new features and tools based on user needs and feedback.</w:t>
      </w:r>
    </w:p>
    <w:p w:rsidR="00000000" w:rsidDel="00000000" w:rsidP="00000000" w:rsidRDefault="00000000" w:rsidRPr="00000000" w14:paraId="00000240">
      <w:pPr>
        <w:rPr/>
      </w:pPr>
      <w:r w:rsidDel="00000000" w:rsidR="00000000" w:rsidRPr="00000000">
        <w:rPr>
          <w:rtl w:val="0"/>
        </w:rPr>
        <w:t xml:space="preserve">To generate long term revenue, the IPRS team will continue to charge fees for the use of its SDK and API. Additionally, the team will also look to expand its partnerships with organizations and companies in the creative and intellectual property sectors, which could involve licensing fees for the use of the IPRS platform, as well as potential revenue sharing arrangements.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Overall, the IPRS platform has a strong potential for both short term and long term revenue generation. By offering a valuable and easy-to-use tool for creators to register, manage, and protect their intellectual property, the IPRS team can generate significant revenue in the form of P8 tokens, which can be used to further research and develop efficient systems.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rPr/>
      </w:pPr>
      <w:bookmarkStart w:colFirst="0" w:colLast="0" w:name="_skip1emzucqn" w:id="84"/>
      <w:bookmarkEnd w:id="84"/>
      <w:r w:rsidDel="00000000" w:rsidR="00000000" w:rsidRPr="00000000">
        <w:rPr>
          <w:rtl w:val="0"/>
        </w:rPr>
        <w:t xml:space="preserve">Case Study</w:t>
      </w:r>
    </w:p>
    <w:p w:rsidR="00000000" w:rsidDel="00000000" w:rsidP="00000000" w:rsidRDefault="00000000" w:rsidRPr="00000000" w14:paraId="00000246">
      <w:pPr>
        <w:pStyle w:val="Heading4"/>
        <w:rPr/>
      </w:pPr>
      <w:bookmarkStart w:colFirst="0" w:colLast="0" w:name="_9sts5vwy9ok1" w:id="85"/>
      <w:bookmarkEnd w:id="85"/>
      <w:r w:rsidDel="00000000" w:rsidR="00000000" w:rsidRPr="00000000">
        <w:rPr>
          <w:rtl w:val="0"/>
        </w:rPr>
        <w:t xml:space="preserve">Samantha's Success with the IPRS Platform: A Case Study of the Benefits of Managing Intellectual Property on the Blockchain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The IPRS platform is a valuable tool for creators and organizations in the creative and intellectual property sectors. It provides a simple and efficient way to register, manage, and protect intellectual property, using blockchain technology.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One such user of the IPRS platform is "Samantha," a freelance designer and illustrator. Samantha creates a wide range of digital and physical artworks, including logos, posters, and t-shirt designs. She has been using the IPRS platform to register and manage her intellectual property, and has found it to be a valuable and easy-to-use tool.</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Before using the IPRS platform, Samantha struggled with keeping track of her intellectual property, and often found herself in disputes over ownership and licensing of her work. She also lacked the resources to effectively protect her intellectual property, and often found her work being used without permission or proper attribution.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With the IPRS platform, Samantha is now able to easily register and manage her intellectual property, using the platform's SDK and API. She can quickly and easily create and manage NFTs for her artworks, and securely store and track the ownership and licensing of her work on the blockchain.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Additionally, the IPRS platform has also provided Samantha with access to a community of creators and organizations, which has been valuable for networking and collaboration. She has been able to connect with other artists and designers, and has even been approached by potential clients and partners who have found her work on the IPRS platform.</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Overall, Samantha has found the IPRS platform to be a valuable tool for managing and protecting her intellectual property. She appreciates the ease of use and security of the platform, and has seen an increase in exposure and opportunities as a result of using the IPRS platform.</w:t>
      </w:r>
    </w:p>
    <w:p w:rsidR="00000000" w:rsidDel="00000000" w:rsidP="00000000" w:rsidRDefault="00000000" w:rsidRPr="00000000" w14:paraId="00000253">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254">
      <w:pPr>
        <w:pStyle w:val="Heading3"/>
        <w:rPr/>
      </w:pPr>
      <w:bookmarkStart w:colFirst="0" w:colLast="0" w:name="_bumqwdo5sm18" w:id="86"/>
      <w:bookmarkEnd w:id="86"/>
      <w:r w:rsidDel="00000000" w:rsidR="00000000" w:rsidRPr="00000000">
        <w:rPr>
          <w:rtl w:val="0"/>
        </w:rPr>
        <w:t xml:space="preserve">Conclusion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In order to effectively implement this strategy, the IPRS team will need to carefully plan and execute their marketing and partnership efforts. This will involve conducting market research to identify potential users and partners, as well as developing targeted marketing and outreach campaigns to reach these audiences.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To support this effort, the IPRS team may need to invest in marketing and advertising resources, such as content creation, social media marketing, and online advertising. Additionally, the team will need to establish a strong presence at industry events and conferences, as well as building relationships with key influencers and thought leaders in the creative and intellectual property sectors.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The success of the IPRS platform will also depend on its ability to provide value to users and partners. In order to achieve this, the IPRS team will need to regularly gather feedback and input from creators and organizations, and use this information to improve and enhance the platform. This could involve regularly releasing updates and new features, as well as providing support and resources for users to effectively manage and protect their intellectual property.</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Overall, the IPRS platform has the potential to be a valuable tool for creators and organizations in the creative and intellectual property sectors. By implementing a focused marketing and partnership strategy, and continuously improving the platform based on user feedback, the IPRS team can drive adoption and success for the platform.</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spacing w:after="240" w:before="240" w:line="312" w:lineRule="auto"/>
        <w:rPr/>
      </w:pPr>
      <w:bookmarkStart w:colFirst="0" w:colLast="0" w:name="_436mwl5qjhe" w:id="87"/>
      <w:bookmarkEnd w:id="87"/>
      <w:r w:rsidDel="00000000" w:rsidR="00000000" w:rsidRPr="00000000">
        <w:rPr>
          <w:rtl w:val="0"/>
        </w:rPr>
        <w:t xml:space="preserve">MIKO</w:t>
      </w: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MIKO is a platform for web3 teams to engage with internal and external capitalists. MIKO is a capitalists' dashboard that provides analytics on the health of an investor's portfolio of investments. The platform offers a range of features for capitalists, including cap table management tools that provide an automated alternative to manual spreadsheet building. These tools allow capitalists to easily track and record shareholder equity, and can be integrated with other accounting software for seamless tracking and updates.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In addition to equity management, MIKO's platform offers comprehensive reporting and analysis of an investor's portfolio, allowing them to easily monitor the performance of their investments. The platform also allows for direct investment in web3 teams and organizations, providing capitalists with a streamlined way to support the growth of these organizations.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For web3 teams, projects, startups, DAOs, NGOs, and other organizations, MIKO provides a range of features to help them effectively engage with capitalists and manage their equity ownership. These features include a Roadmap view to communicate plans to contributors or team members, a modeler to help users understand the impact of different fundraising scenarios on ownership and equity, and the ability for employees to electronically exercise stock options via ACH.</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In addition, MIKO provides a customizable portal for hosting on user's own site, and streamlines compliance processes for KYC, AML, and accreditation. The platform also allows users to conduct compliant fundraising and compensation offerings with full control over terms, and offers continuous offerings and automated processing and tracking of investments, equity, stakeholders, and digital assets.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MIKO's platform also includes features for fostering meaningful relationships within a community through events, newsletters, and insights. These features include customizable event pages, integrated payment options, and the ability to track attendance and engagement. With these tools, organizations can easily create and manage events, engage with their community, and foster growth and collaboration within the web3 ecosystem.</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Overall, MIKO's platform offers a comprehensive solution for both capitalists and web3 organizations to manage equity, engage with stakeholders, and track the performance of their investments. By providing a range of tools for cap table management, reporting, and community engagement, MIKO aims to support the growth and success of the web3 ecosystem.</w:t>
      </w:r>
    </w:p>
    <w:p w:rsidR="00000000" w:rsidDel="00000000" w:rsidP="00000000" w:rsidRDefault="00000000" w:rsidRPr="00000000" w14:paraId="0000026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26C">
      <w:pPr>
        <w:pStyle w:val="Heading3"/>
        <w:rPr/>
      </w:pPr>
      <w:bookmarkStart w:colFirst="0" w:colLast="0" w:name="_ostaakl21tqa" w:id="88"/>
      <w:bookmarkEnd w:id="88"/>
      <w:r w:rsidDel="00000000" w:rsidR="00000000" w:rsidRPr="00000000">
        <w:rPr>
          <w:rtl w:val="0"/>
        </w:rPr>
        <w:t xml:space="preserve">Business &amp; Revenue Model</w:t>
      </w:r>
    </w:p>
    <w:p w:rsidR="00000000" w:rsidDel="00000000" w:rsidP="00000000" w:rsidRDefault="00000000" w:rsidRPr="00000000" w14:paraId="0000026D">
      <w:pPr>
        <w:rPr/>
      </w:pPr>
      <w:r w:rsidDel="00000000" w:rsidR="00000000" w:rsidRPr="00000000">
        <w:rPr>
          <w:rtl w:val="0"/>
        </w:rPr>
        <w:br w:type="textWrapping"/>
        <w:t xml:space="preserve">MIKO is a platform that provides tools for web3 teams to engage with capitalists and manage their equity ownership. The platform offers features for cap table management, reporting, and community engagement, and is aimed at supporting the growth and success of the web3 ecosystem.</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MIKO's business model is based on subscription-based access to the platform. capitalists and web3 organizations can sign up for a subscription plan that offers a range of features and tools, depending on their needs. The platform also offers custom pricing options for larger organizations or capitalists with complex portfolios.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In terms of revenue, MIKO generates income from subscription fees paid by its users. The company also offers additional services, such as customizable portal hosting and compliance support, which can generate additional revenue. By providing a valuable solution for managing equity and engaging with capitalists, MIKO aims to grow its user base and increase its revenue over time.</w:t>
      </w:r>
    </w:p>
    <w:p w:rsidR="00000000" w:rsidDel="00000000" w:rsidP="00000000" w:rsidRDefault="00000000" w:rsidRPr="00000000" w14:paraId="00000272">
      <w:pPr>
        <w:pStyle w:val="Heading3"/>
        <w:pBdr>
          <w:top w:color="d9d9e3" w:space="0" w:sz="0" w:val="none"/>
          <w:left w:color="d9d9e3" w:space="0" w:sz="0" w:val="none"/>
          <w:bottom w:color="d9d9e3" w:space="0" w:sz="0" w:val="none"/>
          <w:right w:color="d9d9e3" w:space="0" w:sz="0" w:val="none"/>
          <w:between w:color="d9d9e3" w:space="0" w:sz="0" w:val="none"/>
        </w:pBdr>
        <w:spacing w:before="300" w:lineRule="auto"/>
        <w:rPr/>
      </w:pPr>
      <w:bookmarkStart w:colFirst="0" w:colLast="0" w:name="_x20o1o5qlox5" w:id="89"/>
      <w:bookmarkEnd w:id="89"/>
      <w:r w:rsidDel="00000000" w:rsidR="00000000" w:rsidRPr="00000000">
        <w:rPr>
          <w:rtl w:val="0"/>
        </w:rPr>
        <w:t xml:space="preserve">Case Study </w:t>
      </w:r>
    </w:p>
    <w:p w:rsidR="00000000" w:rsidDel="00000000" w:rsidP="00000000" w:rsidRDefault="00000000" w:rsidRPr="00000000" w14:paraId="00000273">
      <w:pPr>
        <w:pStyle w:val="Heading4"/>
        <w:rPr/>
      </w:pPr>
      <w:bookmarkStart w:colFirst="0" w:colLast="0" w:name="_a4wpiu432xmg" w:id="90"/>
      <w:bookmarkEnd w:id="90"/>
      <w:r w:rsidDel="00000000" w:rsidR="00000000" w:rsidRPr="00000000">
        <w:rPr>
          <w:rtl w:val="0"/>
        </w:rPr>
        <w:t xml:space="preserve">MIKO: Supporting the Growth and Success of the Web3 Ecosystem</w:t>
      </w:r>
    </w:p>
    <w:p w:rsidR="00000000" w:rsidDel="00000000" w:rsidP="00000000" w:rsidRDefault="00000000" w:rsidRPr="00000000" w14:paraId="00000274">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As the web3 ecosystem continues to evolve and grow, organizations and capitalists are looking for ways to manage equity, engage with stakeholders, and track the performance of their investments. MIKO's platform offers a comprehensive solution for these needs, with features for cap table management, reporting, and community engagement.</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One web3 organization that has seen success with MIKO's platform is Time Lord Trinkets Corporation.  Time Lord Trinkets Corporation is a decentralized finance (DeFi) platform that enables users to trade and invest in digital assets. As the company grew and attracted more capitalists, it faced challenges with managing its cap table and engaging with its community.</w:t>
      </w:r>
    </w:p>
    <w:p w:rsidR="00000000" w:rsidDel="00000000" w:rsidP="00000000" w:rsidRDefault="00000000" w:rsidRPr="00000000" w14:paraId="00000278">
      <w:pPr>
        <w:rPr/>
      </w:pPr>
      <w:r w:rsidDel="00000000" w:rsidR="00000000" w:rsidRPr="00000000">
        <w:rPr>
          <w:rtl w:val="0"/>
        </w:rPr>
        <w:t xml:space="preserve"> Time Lord Trinkets Corporation turned to MIKO's platform for help. With MIKO's cap table management tools,  Time Lord Trinkets Corporation was able to easily track and manage its equity and stakeholders. The platform also provided customizable event pages and integrated payment options, which enabled  Time Lord Trinkets Corporation to easily create and manage events and engage with its community.</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As a result of using MIKO's platform,  Time Lord Trinkets Corporation was able to improve its equity management and stakeholder engagement, which in turn supported the growth and success of its business. The company was also able to track the performance of its investments, giving it valuable insights into the success of its strategies.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Overall, MIKO's platform has been instrumental in supporting the growth and success of the web3 ecosystem, providing organizations like  Time Lord Trinkets Corporation with the tools they need to manage equity, engage with stakeholders, and track the performance of their investments.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pBdr>
          <w:top w:color="d9d9e3" w:space="0" w:sz="0" w:val="none"/>
          <w:left w:color="d9d9e3" w:space="0" w:sz="0" w:val="none"/>
          <w:bottom w:color="d9d9e3" w:space="0" w:sz="0" w:val="none"/>
          <w:right w:color="d9d9e3" w:space="0" w:sz="0" w:val="none"/>
          <w:between w:color="d9d9e3" w:space="0" w:sz="0" w:val="none"/>
        </w:pBdr>
        <w:spacing w:before="300" w:lineRule="auto"/>
        <w:rPr/>
      </w:pPr>
      <w:bookmarkStart w:colFirst="0" w:colLast="0" w:name="_1rdt002mk7fo" w:id="91"/>
      <w:bookmarkEnd w:id="91"/>
      <w:r w:rsidDel="00000000" w:rsidR="00000000" w:rsidRPr="00000000">
        <w:rPr>
          <w:rtl w:val="0"/>
        </w:rPr>
        <w:t xml:space="preserve">Conclusion</w:t>
      </w:r>
    </w:p>
    <w:p w:rsidR="00000000" w:rsidDel="00000000" w:rsidP="00000000" w:rsidRDefault="00000000" w:rsidRPr="00000000" w14:paraId="00000280">
      <w:pPr>
        <w:rPr/>
      </w:pPr>
      <w:r w:rsidDel="00000000" w:rsidR="00000000" w:rsidRPr="00000000">
        <w:rPr>
          <w:rtl w:val="0"/>
        </w:rPr>
        <w:t xml:space="preserve">In conclusion, MIKO's platform offers a comprehensive solution for web3 organizations and capitalists to manage equity, engage with stakeholders, and track the performance of their investments. With features for cap table management, reporting, and community engagement, MIKO's platform is designed to support the growth and success of the web3 ecosystem. By providing these tools, MIKO aims to help organizations and capitalists navigate the complexities of the web3 world and achieve their goals. With a focus on innovation and user-friendliness, MIKO's platform is well-positioned to support the continued growth and success of the web3 ecosystem.</w:t>
      </w:r>
    </w:p>
    <w:p w:rsidR="00000000" w:rsidDel="00000000" w:rsidP="00000000" w:rsidRDefault="00000000" w:rsidRPr="00000000" w14:paraId="00000281">
      <w:pPr>
        <w:spacing w:after="240" w:before="240" w:line="312" w:lineRule="auto"/>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282">
      <w:pPr>
        <w:spacing w:after="240" w:before="240" w:line="312" w:lineRule="auto"/>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283">
      <w:pPr>
        <w:spacing w:after="240" w:before="240" w:line="312" w:lineRule="auto"/>
        <w:rPr>
          <w:sz w:val="24"/>
          <w:szCs w:val="24"/>
        </w:rPr>
      </w:pPr>
      <w:r w:rsidDel="00000000" w:rsidR="00000000" w:rsidRPr="00000000">
        <w:rPr>
          <w:rtl w:val="0"/>
        </w:rPr>
      </w:r>
    </w:p>
    <w:p w:rsidR="00000000" w:rsidDel="00000000" w:rsidP="00000000" w:rsidRDefault="00000000" w:rsidRPr="00000000" w14:paraId="00000284">
      <w:pPr>
        <w:spacing w:after="240" w:before="240" w:line="312" w:lineRule="auto"/>
        <w:rPr>
          <w:sz w:val="24"/>
          <w:szCs w:val="24"/>
        </w:rPr>
      </w:pPr>
      <w:r w:rsidDel="00000000" w:rsidR="00000000" w:rsidRPr="00000000">
        <w:rPr>
          <w:rtl w:val="0"/>
        </w:rPr>
      </w:r>
    </w:p>
    <w:p w:rsidR="00000000" w:rsidDel="00000000" w:rsidP="00000000" w:rsidRDefault="00000000" w:rsidRPr="00000000" w14:paraId="00000285">
      <w:pPr>
        <w:spacing w:after="240" w:before="240" w:line="312" w:lineRule="auto"/>
        <w:rPr>
          <w:sz w:val="24"/>
          <w:szCs w:val="24"/>
        </w:rPr>
      </w:pPr>
      <w:r w:rsidDel="00000000" w:rsidR="00000000" w:rsidRPr="00000000">
        <w:rPr>
          <w:rtl w:val="0"/>
        </w:rPr>
      </w:r>
    </w:p>
    <w:p w:rsidR="00000000" w:rsidDel="00000000" w:rsidP="00000000" w:rsidRDefault="00000000" w:rsidRPr="00000000" w14:paraId="00000286">
      <w:pPr>
        <w:pStyle w:val="Heading2"/>
        <w:spacing w:after="240" w:before="240" w:line="312" w:lineRule="auto"/>
        <w:rPr/>
      </w:pPr>
      <w:bookmarkStart w:colFirst="0" w:colLast="0" w:name="_c8lkymuf1pm8" w:id="92"/>
      <w:bookmarkEnd w:id="92"/>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osefi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Josefi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Josefin Sa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Josefin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rPr/>
    </w:pPr>
    <w:r w:rsidDel="00000000" w:rsidR="00000000" w:rsidRPr="00000000">
      <w:rPr/>
      <w:drawing>
        <wp:inline distB="114300" distT="114300" distL="114300" distR="114300">
          <wp:extent cx="5943600" cy="14351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1a998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8"/>
        <w:szCs w:val="28"/>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80" w:line="374.4" w:lineRule="auto"/>
    </w:pPr>
    <w:rPr>
      <w:rFonts w:ascii="Josefin Sans SemiBold" w:cs="Josefin Sans SemiBold" w:eastAsia="Josefin Sans SemiBold" w:hAnsi="Josefin Sans SemiBold"/>
      <w:color w:val="351c75"/>
      <w:sz w:val="64"/>
      <w:szCs w:val="64"/>
    </w:rPr>
  </w:style>
  <w:style w:type="paragraph" w:styleId="Heading2">
    <w:name w:val="heading 2"/>
    <w:basedOn w:val="Normal"/>
    <w:next w:val="Normal"/>
    <w:pPr>
      <w:keepNext w:val="1"/>
      <w:keepLines w:val="1"/>
      <w:spacing w:after="240" w:before="240" w:line="374.4" w:lineRule="auto"/>
    </w:pPr>
    <w:rPr>
      <w:rFonts w:ascii="Josefin Sans Light" w:cs="Josefin Sans Light" w:eastAsia="Josefin Sans Light" w:hAnsi="Josefin Sans Light"/>
      <w:color w:val="e69138"/>
      <w:sz w:val="60"/>
      <w:szCs w:val="60"/>
    </w:rPr>
  </w:style>
  <w:style w:type="paragraph" w:styleId="Heading3">
    <w:name w:val="heading 3"/>
    <w:basedOn w:val="Normal"/>
    <w:next w:val="Normal"/>
    <w:pPr>
      <w:keepNext w:val="1"/>
      <w:keepLines w:val="1"/>
    </w:pPr>
    <w:rPr>
      <w:rFonts w:ascii="Josefin Sans Medium" w:cs="Josefin Sans Medium" w:eastAsia="Josefin Sans Medium" w:hAnsi="Josefin Sans Medium"/>
      <w:color w:val="1a9988"/>
      <w:sz w:val="44"/>
      <w:szCs w:val="44"/>
    </w:rPr>
  </w:style>
  <w:style w:type="paragraph" w:styleId="Heading4">
    <w:name w:val="heading 4"/>
    <w:basedOn w:val="Normal"/>
    <w:next w:val="Normal"/>
    <w:pPr>
      <w:keepNext w:val="1"/>
      <w:keepLines w:val="1"/>
    </w:pPr>
    <w:rPr>
      <w:rFonts w:ascii="Josefin Sans SemiBold" w:cs="Josefin Sans SemiBold" w:eastAsia="Josefin Sans SemiBold" w:hAnsi="Josefin Sans SemiBold"/>
      <w:color w:val="a64d79"/>
      <w:sz w:val="36"/>
      <w:szCs w:val="36"/>
    </w:rPr>
  </w:style>
  <w:style w:type="paragraph" w:styleId="Heading5">
    <w:name w:val="heading 5"/>
    <w:basedOn w:val="Normal"/>
    <w:next w:val="Normal"/>
    <w:pPr>
      <w:keepNext w:val="1"/>
      <w:keepLines w:val="1"/>
      <w:spacing w:after="80" w:line="276" w:lineRule="auto"/>
    </w:pPr>
    <w:rPr>
      <w:rFonts w:ascii="Josefin Sans" w:cs="Josefin Sans" w:eastAsia="Josefin Sans" w:hAnsi="Josefin Sans"/>
      <w:b w:val="1"/>
      <w:color w:val="990000"/>
      <w:sz w:val="32"/>
      <w:szCs w:val="3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jc w:val="center"/>
    </w:pPr>
    <w:rPr>
      <w:rFonts w:ascii="Josefin Sans" w:cs="Josefin Sans" w:eastAsia="Josefin Sans" w:hAnsi="Josefin Sans"/>
      <w:b w:val="1"/>
      <w:color w:val="674ea7"/>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JosefinSansSemiBold-boldItalic.ttf"/><Relationship Id="rId11" Type="http://schemas.openxmlformats.org/officeDocument/2006/relationships/font" Target="fonts/Lato-italic.ttf"/><Relationship Id="rId22" Type="http://schemas.openxmlformats.org/officeDocument/2006/relationships/font" Target="fonts/JosefinSansLight-bold.ttf"/><Relationship Id="rId10" Type="http://schemas.openxmlformats.org/officeDocument/2006/relationships/font" Target="fonts/Lato-bold.ttf"/><Relationship Id="rId21" Type="http://schemas.openxmlformats.org/officeDocument/2006/relationships/font" Target="fonts/JosefinSansLight-regular.ttf"/><Relationship Id="rId13" Type="http://schemas.openxmlformats.org/officeDocument/2006/relationships/font" Target="fonts/JosefinSans-regular.ttf"/><Relationship Id="rId24" Type="http://schemas.openxmlformats.org/officeDocument/2006/relationships/font" Target="fonts/JosefinSansLight-boldItalic.ttf"/><Relationship Id="rId12" Type="http://schemas.openxmlformats.org/officeDocument/2006/relationships/font" Target="fonts/Lato-boldItalic.ttf"/><Relationship Id="rId23" Type="http://schemas.openxmlformats.org/officeDocument/2006/relationships/font" Target="fonts/JosefinSansLight-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JosefinSans-italic.ttf"/><Relationship Id="rId14" Type="http://schemas.openxmlformats.org/officeDocument/2006/relationships/font" Target="fonts/JosefinSans-bold.ttf"/><Relationship Id="rId17" Type="http://schemas.openxmlformats.org/officeDocument/2006/relationships/font" Target="fonts/JosefinSansSemiBold-regular.ttf"/><Relationship Id="rId16" Type="http://schemas.openxmlformats.org/officeDocument/2006/relationships/font" Target="fonts/JosefinSans-boldItalic.ttf"/><Relationship Id="rId5" Type="http://schemas.openxmlformats.org/officeDocument/2006/relationships/font" Target="fonts/JosefinSansMedium-regular.ttf"/><Relationship Id="rId19" Type="http://schemas.openxmlformats.org/officeDocument/2006/relationships/font" Target="fonts/JosefinSansSemiBold-italic.ttf"/><Relationship Id="rId6" Type="http://schemas.openxmlformats.org/officeDocument/2006/relationships/font" Target="fonts/JosefinSansMedium-bold.ttf"/><Relationship Id="rId18" Type="http://schemas.openxmlformats.org/officeDocument/2006/relationships/font" Target="fonts/JosefinSansSemiBold-bold.ttf"/><Relationship Id="rId7" Type="http://schemas.openxmlformats.org/officeDocument/2006/relationships/font" Target="fonts/JosefinSansMedium-italic.ttf"/><Relationship Id="rId8" Type="http://schemas.openxmlformats.org/officeDocument/2006/relationships/font" Target="fonts/JosefinSa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