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out of debt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Asset management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Ribcage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MBS functional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25 kits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Runway?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 Installer functional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Pilot (HBO)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YouTube and course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Dan Koe new job content creator thing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 conspiracy theory of history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Dragonstripes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Twitch etc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Community becomes TWI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Heroism books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Compiling the works to make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Myth of the Divine Tree’s Jeweled Fruit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Myth of Olivus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Myth of Sanctuary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Epic of the Cosmic Lovers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Intro to Sanctuary Teachings book (a la Shambhala - can rip the structure)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Advanced studies book (practice manual)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Secret studies book (collapse manual)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Way to connect with me personally (coaching on “my” system/website)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Nexus - Complete Hero Orientation A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 Hero Orientation A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Four Noble Truths and Bodhichitta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a few videos from the 1-on-1 masterclass for contemplations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passages from the Human Spirituality books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Thinkific Course - Awakening Inner Heroism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Thinkific course can be used for a 1-on-1 masterclass type experience where I lead you through every exercise of the Human Spirituality teachings and explain the nine rings of spiral view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inner aspect of the outer teachings called Hero Orientation A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Dreamlights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story outline that functions as abbreviated myth version of Olivus (Oliver Powers and Oliver Love are actually the internal storyline of Olivus’ current timeline)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Timeline Outline Blank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story of Cosmic Lovers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book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Publish and advertise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script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Submit for review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Two timelines: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film: assets and Ribcage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TWI has two timelines the TWI timeline: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Starts with Hero Orientation A and the class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content on YouTube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Daily cultivations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Contemplations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Preliminaries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Explainer videos (study) 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Dreamlights TWI myth of the Song of the Heroic Seeds of the Divine Tree of Olivus and the Verdant Sanctuary (abbreviated just to start)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Streaming schedule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Daily streams (of whatever, maybe I just play Valorant and chat???)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Weekly preliminaries stream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community TWI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TWI Project - Nexus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my personal timeline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Maybe TWI all exists as a big imaginary way to save the world, as an exercise in aspiration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Love is compassionate activity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Containers of love are outer, inner, and heart mind level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Isaac Wostrel-Rubin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