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Untitled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Not looking at the mind, </w:t>
      </w:r>
    </w:p>
    <w:p w:rsidR="00000000" w:rsidDel="00000000" w:rsidP="00000000" w:rsidRDefault="00000000" w:rsidRPr="00000000" w14:paraId="00000004">
      <w:pPr>
        <w:rPr/>
      </w:pPr>
      <w:r w:rsidDel="00000000" w:rsidR="00000000" w:rsidRPr="00000000">
        <w:rPr>
          <w:rtl w:val="0"/>
        </w:rPr>
        <w:t xml:space="preserve">stokes the fires of attachment, aversion, and delusion, </w:t>
      </w:r>
    </w:p>
    <w:p w:rsidR="00000000" w:rsidDel="00000000" w:rsidP="00000000" w:rsidRDefault="00000000" w:rsidRPr="00000000" w14:paraId="00000005">
      <w:pPr>
        <w:rPr/>
      </w:pPr>
      <w:r w:rsidDel="00000000" w:rsidR="00000000" w:rsidRPr="00000000">
        <w:rPr>
          <w:rtl w:val="0"/>
        </w:rPr>
        <w:t xml:space="preserve">cultivation of the mind wise to the nature of reality, which is the path of the middle way, ceases</w:t>
      </w:r>
    </w:p>
    <w:p w:rsidR="00000000" w:rsidDel="00000000" w:rsidP="00000000" w:rsidRDefault="00000000" w:rsidRPr="00000000" w14:paraId="00000006">
      <w:pPr>
        <w:rPr/>
      </w:pPr>
      <w:r w:rsidDel="00000000" w:rsidR="00000000" w:rsidRPr="00000000">
        <w:rPr>
          <w:rtl w:val="0"/>
        </w:rPr>
        <w:t xml:space="preserve">This is like the newborn, named Wisdom Mind, setting out on the excellent path of immortality and being murdered </w:t>
      </w:r>
    </w:p>
    <w:p w:rsidR="00000000" w:rsidDel="00000000" w:rsidP="00000000" w:rsidRDefault="00000000" w:rsidRPr="00000000" w14:paraId="00000007">
      <w:pPr>
        <w:rPr/>
      </w:pPr>
      <w:r w:rsidDel="00000000" w:rsidR="00000000" w:rsidRPr="00000000">
        <w:rPr>
          <w:rtl w:val="0"/>
        </w:rPr>
        <w:t xml:space="preserve">By Mara, the Killer</w:t>
      </w:r>
    </w:p>
    <w:p w:rsidR="00000000" w:rsidDel="00000000" w:rsidP="00000000" w:rsidRDefault="00000000" w:rsidRPr="00000000" w14:paraId="00000008">
      <w:pPr>
        <w:rPr/>
      </w:pPr>
      <w:r w:rsidDel="00000000" w:rsidR="00000000" w:rsidRPr="00000000">
        <w:rPr>
          <w:rtl w:val="0"/>
        </w:rPr>
        <w:t xml:space="preserve">Which is craving further rebirth</w:t>
      </w:r>
    </w:p>
    <w:p w:rsidR="00000000" w:rsidDel="00000000" w:rsidP="00000000" w:rsidRDefault="00000000" w:rsidRPr="00000000" w14:paraId="00000009">
      <w:pPr>
        <w:rPr/>
      </w:pPr>
      <w:r w:rsidDel="00000000" w:rsidR="00000000" w:rsidRPr="00000000">
        <w:rPr>
          <w:rtl w:val="0"/>
        </w:rPr>
        <w:t xml:space="preserve">And Wisdom Mind’s infant corpse is flung back into samsara like shit to a furnace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Looking at the mind, cultivation of the mind wise to the nature of reality, which is the path of the middle way </w:t>
      </w:r>
    </w:p>
    <w:p w:rsidR="00000000" w:rsidDel="00000000" w:rsidP="00000000" w:rsidRDefault="00000000" w:rsidRPr="00000000" w14:paraId="0000000C">
      <w:pPr>
        <w:rPr/>
      </w:pPr>
      <w:r w:rsidDel="00000000" w:rsidR="00000000" w:rsidRPr="00000000">
        <w:rPr>
          <w:rtl w:val="0"/>
        </w:rPr>
        <w:t xml:space="preserve">Begins </w:t>
      </w:r>
    </w:p>
    <w:p w:rsidR="00000000" w:rsidDel="00000000" w:rsidP="00000000" w:rsidRDefault="00000000" w:rsidRPr="00000000" w14:paraId="0000000D">
      <w:pPr>
        <w:rPr/>
      </w:pPr>
      <w:r w:rsidDel="00000000" w:rsidR="00000000" w:rsidRPr="00000000">
        <w:rPr>
          <w:rtl w:val="0"/>
        </w:rPr>
        <w:t xml:space="preserve">This is like the newborn, named Wisdom Mind, setting out on the excellent path of immortality</w:t>
      </w:r>
    </w:p>
    <w:p w:rsidR="00000000" w:rsidDel="00000000" w:rsidP="00000000" w:rsidRDefault="00000000" w:rsidRPr="00000000" w14:paraId="0000000E">
      <w:pPr>
        <w:rPr/>
      </w:pPr>
      <w:r w:rsidDel="00000000" w:rsidR="00000000" w:rsidRPr="00000000">
        <w:rPr>
          <w:rtl w:val="0"/>
        </w:rPr>
        <w:t xml:space="preserve">Therefore, one will undergo countless eons of rebirths until</w:t>
      </w:r>
    </w:p>
    <w:p w:rsidR="00000000" w:rsidDel="00000000" w:rsidP="00000000" w:rsidRDefault="00000000" w:rsidRPr="00000000" w14:paraId="0000000F">
      <w:pPr>
        <w:rPr/>
      </w:pPr>
      <w:r w:rsidDel="00000000" w:rsidR="00000000" w:rsidRPr="00000000">
        <w:rPr>
          <w:rtl w:val="0"/>
        </w:rPr>
        <w:t xml:space="preserve">The fires of attachment, aversion, and delusion are extinguished </w:t>
      </w:r>
    </w:p>
    <w:p w:rsidR="00000000" w:rsidDel="00000000" w:rsidP="00000000" w:rsidRDefault="00000000" w:rsidRPr="00000000" w14:paraId="00000010">
      <w:pPr>
        <w:rPr/>
      </w:pPr>
      <w:r w:rsidDel="00000000" w:rsidR="00000000" w:rsidRPr="00000000">
        <w:rPr>
          <w:rtl w:val="0"/>
        </w:rPr>
        <w:t xml:space="preserve">And suchness is drinking the deathless nectar, Amrita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a view like this,</w:t>
      </w:r>
    </w:p>
    <w:p w:rsidR="00000000" w:rsidDel="00000000" w:rsidP="00000000" w:rsidRDefault="00000000" w:rsidRPr="00000000" w14:paraId="00000013">
      <w:pPr>
        <w:rPr/>
      </w:pPr>
      <w:r w:rsidDel="00000000" w:rsidR="00000000" w:rsidRPr="00000000">
        <w:rPr>
          <w:rtl w:val="0"/>
        </w:rPr>
        <w:t xml:space="preserve">All that appears and arises or doesn’t </w:t>
      </w:r>
    </w:p>
    <w:p w:rsidR="00000000" w:rsidDel="00000000" w:rsidP="00000000" w:rsidRDefault="00000000" w:rsidRPr="00000000" w14:paraId="00000014">
      <w:pPr>
        <w:rPr/>
      </w:pPr>
      <w:r w:rsidDel="00000000" w:rsidR="00000000" w:rsidRPr="00000000">
        <w:rPr>
          <w:rtl w:val="0"/>
        </w:rPr>
        <w:t xml:space="preserve">Is nothing but incredible purity </w:t>
      </w:r>
    </w:p>
    <w:p w:rsidR="00000000" w:rsidDel="00000000" w:rsidP="00000000" w:rsidRDefault="00000000" w:rsidRPr="00000000" w14:paraId="00000015">
      <w:pPr>
        <w:rPr/>
      </w:pPr>
      <w:r w:rsidDel="00000000" w:rsidR="00000000" w:rsidRPr="00000000">
        <w:rPr>
          <w:rtl w:val="0"/>
        </w:rPr>
        <w:t xml:space="preserve">Thus, the precious human life experienced </w:t>
      </w:r>
    </w:p>
    <w:p w:rsidR="00000000" w:rsidDel="00000000" w:rsidP="00000000" w:rsidRDefault="00000000" w:rsidRPr="00000000" w14:paraId="00000016">
      <w:pPr>
        <w:rPr/>
      </w:pPr>
      <w:r w:rsidDel="00000000" w:rsidR="00000000" w:rsidRPr="00000000">
        <w:rPr>
          <w:rtl w:val="0"/>
        </w:rPr>
        <w:t xml:space="preserve">Outside of the dis-ease of ignorantly craving for becoming by means of various attachments and aversions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Monkeys need to believe many things </w:t>
      </w:r>
    </w:p>
    <w:p w:rsidR="00000000" w:rsidDel="00000000" w:rsidP="00000000" w:rsidRDefault="00000000" w:rsidRPr="00000000" w14:paraId="00000019">
      <w:pPr>
        <w:rPr/>
      </w:pPr>
      <w:r w:rsidDel="00000000" w:rsidR="00000000" w:rsidRPr="00000000">
        <w:rPr>
          <w:rtl w:val="0"/>
        </w:rPr>
        <w:t xml:space="preserve">Demons want you to doubt your own goodness </w:t>
      </w:r>
    </w:p>
    <w:p w:rsidR="00000000" w:rsidDel="00000000" w:rsidP="00000000" w:rsidRDefault="00000000" w:rsidRPr="00000000" w14:paraId="0000001A">
      <w:pPr>
        <w:rPr/>
      </w:pPr>
      <w:r w:rsidDel="00000000" w:rsidR="00000000" w:rsidRPr="00000000">
        <w:rPr>
          <w:rtl w:val="0"/>
        </w:rPr>
        <w:t xml:space="preserve">Insight makes all of this obvious </w:t>
      </w:r>
    </w:p>
    <w:p w:rsidR="00000000" w:rsidDel="00000000" w:rsidP="00000000" w:rsidRDefault="00000000" w:rsidRPr="00000000" w14:paraId="0000001B">
      <w:pPr>
        <w:rPr/>
      </w:pPr>
      <w:r w:rsidDel="00000000" w:rsidR="00000000" w:rsidRPr="00000000">
        <w:rPr>
          <w:rtl w:val="0"/>
        </w:rPr>
        <w:t xml:space="preserve">So nothing needs to be said about nirvana</w:t>
      </w:r>
    </w:p>
    <w:p w:rsidR="00000000" w:rsidDel="00000000" w:rsidP="00000000" w:rsidRDefault="00000000" w:rsidRPr="00000000" w14:paraId="0000001C">
      <w:pPr>
        <w:rPr/>
      </w:pPr>
      <w:r w:rsidDel="00000000" w:rsidR="00000000" w:rsidRPr="00000000">
        <w:rPr>
          <w:rtl w:val="0"/>
        </w:rPr>
        <w:t xml:space="preserve">Apart from its lack in sentient beings, the root of that, its truth, and its path</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Mahaparinirvana as experienced</w:t>
      </w:r>
    </w:p>
    <w:p w:rsidR="00000000" w:rsidDel="00000000" w:rsidP="00000000" w:rsidRDefault="00000000" w:rsidRPr="00000000" w14:paraId="0000001F">
      <w:pPr>
        <w:rPr/>
      </w:pPr>
      <w:r w:rsidDel="00000000" w:rsidR="00000000" w:rsidRPr="00000000">
        <w:rPr>
          <w:rtl w:val="0"/>
        </w:rPr>
        <w:t xml:space="preserve">Cannot be analyzed at all from the outside</w:t>
      </w:r>
    </w:p>
    <w:p w:rsidR="00000000" w:rsidDel="00000000" w:rsidP="00000000" w:rsidRDefault="00000000" w:rsidRPr="00000000" w14:paraId="00000020">
      <w:pPr>
        <w:rPr/>
      </w:pPr>
      <w:r w:rsidDel="00000000" w:rsidR="00000000" w:rsidRPr="00000000">
        <w:rPr>
          <w:rtl w:val="0"/>
        </w:rPr>
        <w:t xml:space="preserve">The golden opportunity of awakening in the journey to Dharmaraja Yama’s abode </w:t>
      </w:r>
    </w:p>
    <w:p w:rsidR="00000000" w:rsidDel="00000000" w:rsidP="00000000" w:rsidRDefault="00000000" w:rsidRPr="00000000" w14:paraId="00000021">
      <w:pPr>
        <w:rPr/>
      </w:pPr>
      <w:r w:rsidDel="00000000" w:rsidR="00000000" w:rsidRPr="00000000">
        <w:rPr>
          <w:rtl w:val="0"/>
        </w:rPr>
        <w:t xml:space="preserve">Is Reality’s Dhyana </w:t>
      </w:r>
    </w:p>
    <w:p w:rsidR="00000000" w:rsidDel="00000000" w:rsidP="00000000" w:rsidRDefault="00000000" w:rsidRPr="00000000" w14:paraId="00000022">
      <w:pPr>
        <w:rPr/>
      </w:pPr>
      <w:r w:rsidDel="00000000" w:rsidR="00000000" w:rsidRPr="00000000">
        <w:rPr>
          <w:rtl w:val="0"/>
        </w:rPr>
        <w:t xml:space="preserve">And how one comes to extinguishment</w:t>
      </w:r>
    </w:p>
    <w:p w:rsidR="00000000" w:rsidDel="00000000" w:rsidP="00000000" w:rsidRDefault="00000000" w:rsidRPr="00000000" w14:paraId="00000023">
      <w:pPr>
        <w:rPr/>
      </w:pPr>
      <w:r w:rsidDel="00000000" w:rsidR="00000000" w:rsidRPr="00000000">
        <w:rPr>
          <w:rtl w:val="0"/>
        </w:rPr>
        <w:t xml:space="preserve">And subsequent complete extinguishment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golden opportunity has the facsimiles of:</w:t>
      </w:r>
    </w:p>
    <w:p w:rsidR="00000000" w:rsidDel="00000000" w:rsidP="00000000" w:rsidRDefault="00000000" w:rsidRPr="00000000" w14:paraId="00000026">
      <w:pPr>
        <w:rPr/>
      </w:pPr>
      <w:r w:rsidDel="00000000" w:rsidR="00000000" w:rsidRPr="00000000">
        <w:rPr>
          <w:rtl w:val="0"/>
        </w:rPr>
        <w:t xml:space="preserve">Dreams</w:t>
      </w:r>
    </w:p>
    <w:p w:rsidR="00000000" w:rsidDel="00000000" w:rsidP="00000000" w:rsidRDefault="00000000" w:rsidRPr="00000000" w14:paraId="00000027">
      <w:pPr>
        <w:rPr/>
      </w:pPr>
      <w:r w:rsidDel="00000000" w:rsidR="00000000" w:rsidRPr="00000000">
        <w:rPr>
          <w:rtl w:val="0"/>
        </w:rPr>
        <w:t xml:space="preserve">Near death experiences </w:t>
      </w:r>
    </w:p>
    <w:p w:rsidR="00000000" w:rsidDel="00000000" w:rsidP="00000000" w:rsidRDefault="00000000" w:rsidRPr="00000000" w14:paraId="00000028">
      <w:pPr>
        <w:rPr/>
      </w:pPr>
      <w:r w:rsidDel="00000000" w:rsidR="00000000" w:rsidRPr="00000000">
        <w:rPr>
          <w:rtl w:val="0"/>
        </w:rPr>
        <w:t xml:space="preserve">Dhyana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Through investigating these by looking and seeing with the mind of knowing (rigpa), </w:t>
      </w:r>
    </w:p>
    <w:p w:rsidR="00000000" w:rsidDel="00000000" w:rsidP="00000000" w:rsidRDefault="00000000" w:rsidRPr="00000000" w14:paraId="0000002B">
      <w:pPr>
        <w:rPr/>
      </w:pPr>
      <w:r w:rsidDel="00000000" w:rsidR="00000000" w:rsidRPr="00000000">
        <w:rPr>
          <w:rtl w:val="0"/>
        </w:rPr>
        <w:t xml:space="preserve">One cultivates the mind and awakens to the nature of mind and reality as ever-excellent supreme primordial goodness</w:t>
      </w:r>
    </w:p>
    <w:p w:rsidR="00000000" w:rsidDel="00000000" w:rsidP="00000000" w:rsidRDefault="00000000" w:rsidRPr="00000000" w14:paraId="0000002C">
      <w:pPr>
        <w:rPr/>
      </w:pPr>
      <w:r w:rsidDel="00000000" w:rsidR="00000000" w:rsidRPr="00000000">
        <w:rPr>
          <w:rtl w:val="0"/>
        </w:rPr>
        <w:t xml:space="preserve">After that, one chooses egolessness without any further rebirth freely due to great compassion for sentient beings </w:t>
      </w:r>
    </w:p>
    <w:p w:rsidR="00000000" w:rsidDel="00000000" w:rsidP="00000000" w:rsidRDefault="00000000" w:rsidRPr="00000000" w14:paraId="0000002D">
      <w:pPr>
        <w:rPr/>
      </w:pPr>
      <w:r w:rsidDel="00000000" w:rsidR="00000000" w:rsidRPr="00000000">
        <w:rPr>
          <w:rtl w:val="0"/>
        </w:rPr>
        <w:t xml:space="preserve">and the result is the flourishing of the Dharma through the display of the three truth bodies of the Buddha to sentient beings in the Thirty Six Abodes of the Six Realms, Three Times, and Ten Directions.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Written by Isaac Wostrel-Rubin/Trime Pema Wangchuk on an airplane above Atlanta Georgia, heading to Los Angeles to see Ngakchang Karma Yeshe Namgyal Dorje Rinpoche, and after being introduced to some historical narratives of Early Buddhism. 9/08/2022</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Mara is the crusher, killer, oppressor of Wisdom, he is deceit and ignorance (attachment and aversion) incarnate.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