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1"/>
        <w:pBdr/>
        <w:spacing/>
        <w:ind/>
        <w:rPr>
          <w:rFonts w:ascii="Noto Sans" w:hAnsi="Noto Sans" w:eastAsia="Noto Serif CJK SC" w:cs="Noto Sans"/>
          <w:b w:val="0"/>
          <w:bCs w:val="0"/>
          <w:highlight w:val="none"/>
        </w:rPr>
      </w:pPr>
      <w:r>
        <w:rPr>
          <w:rFonts w:ascii="Noto Sans" w:hAnsi="Noto Sans" w:eastAsia="Noto Serif CJK SC" w:cs="Noto Sans"/>
          <w:b w:val="0"/>
          <w:bCs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1" locked="0" layoutInCell="1" allowOverlap="1">
                <wp:simplePos x="0" y="0"/>
                <wp:positionH relativeFrom="column">
                  <wp:posOffset>359327</wp:posOffset>
                </wp:positionH>
                <wp:positionV relativeFrom="paragraph">
                  <wp:posOffset>0</wp:posOffset>
                </wp:positionV>
                <wp:extent cx="1763254" cy="1548835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79217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1763253" cy="15488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3072;o:allowoverlap:true;o:allowincell:true;mso-position-horizontal-relative:text;margin-left:28.29pt;mso-position-horizontal:absolute;mso-position-vertical-relative:text;margin-top:0.00pt;mso-position-vertical:absolute;width:138.84pt;height:121.96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Noto Sans" w:hAnsi="Noto Sans" w:eastAsia="Noto Serif CJK SC" w:cs="Noto Sans"/>
          <w:b w:val="0"/>
          <w:bCs w:val="0"/>
          <w:highlight w:val="none"/>
        </w:rPr>
      </w:r>
      <w:r>
        <w:rPr>
          <w:rFonts w:ascii="Noto Sans" w:hAnsi="Noto Sans" w:eastAsia="Noto Serif CJK SC" w:cs="Noto Sans"/>
          <w:b w:val="0"/>
          <w:bCs w:val="0"/>
          <w:highlight w:val="none"/>
        </w:rPr>
      </w:r>
    </w:p>
    <w:p>
      <w:pPr>
        <w:pStyle w:val="701"/>
        <w:pBdr/>
        <w:spacing w:line="240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1341266</wp:posOffset>
                </wp:positionV>
                <wp:extent cx="1547495" cy="431165"/>
                <wp:effectExtent l="0" t="0" r="0" b="0"/>
                <wp:wrapNone/>
                <wp:docPr id="2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47640" cy="43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776"/>
                              <w:pBdr/>
                              <w:bidi w:val="false"/>
                              <w:spacing w:after="0" w:before="0" w:line="181" w:lineRule="exact"/>
                              <w:ind w:firstLine="0"/>
                              <w:jc w:val="left"/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  <w:t xml:space="preserve">Evening Venus</w:t>
                            </w: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776"/>
                              <w:pBdr/>
                              <w:bidi w:val="false"/>
                              <w:spacing w:after="0" w:before="0" w:line="181" w:lineRule="exact"/>
                              <w:ind w:firstLine="0"/>
                              <w:jc w:val="left"/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  <w:t xml:space="preserve">toward the mountain's soul—</w:t>
                            </w: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776"/>
                              <w:pBdr/>
                              <w:bidi w:val="false"/>
                              <w:spacing w:after="0" w:before="0" w:line="181" w:lineRule="exact"/>
                              <w:ind w:firstLine="0"/>
                              <w:jc w:val="left"/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  <w:t xml:space="preserve">smiles draw close.</w:t>
                            </w: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2;o:allowoverlap:true;o:allowincell:true;mso-position-horizontal-relative:text;margin-left:-3.75pt;mso-position-horizontal:absolute;mso-position-vertical-relative:text;margin-top:105.61pt;mso-position-vertical:absolute;width:121.85pt;height:33.95pt;mso-wrap-distance-left:0.00pt;mso-wrap-distance-top:0.00pt;mso-wrap-distance-right:0.00pt;mso-wrap-distance-bottom:0.00pt;v-text-anchor:top;visibility:visible;" filled="f" stroked="f" strokeweight="0.00pt">
                <v:textbox inset="0,0,0,0">
                  <w:txbxContent>
                    <w:p>
                      <w:pPr>
                        <w:pStyle w:val="776"/>
                        <w:pBdr/>
                        <w:bidi w:val="false"/>
                        <w:spacing w:after="0" w:before="0" w:line="181" w:lineRule="exact"/>
                        <w:ind w:firstLine="0"/>
                        <w:jc w:val="left"/>
                        <w:rPr>
                          <w:rFonts w:ascii="Open Sans" w:hAnsi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  <w:t xml:space="preserve">Evening Venus</w:t>
                      </w: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776"/>
                        <w:pBdr/>
                        <w:bidi w:val="false"/>
                        <w:spacing w:after="0" w:before="0" w:line="181" w:lineRule="exact"/>
                        <w:ind w:firstLine="0"/>
                        <w:jc w:val="left"/>
                        <w:rPr>
                          <w:rFonts w:ascii="Open Sans" w:hAnsi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  <w:t xml:space="preserve">toward the mountain's soul—</w:t>
                      </w: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776"/>
                        <w:pBdr/>
                        <w:bidi w:val="false"/>
                        <w:spacing w:after="0" w:before="0" w:line="181" w:lineRule="exact"/>
                        <w:ind w:firstLine="0"/>
                        <w:jc w:val="left"/>
                        <w:rPr>
                          <w:rFonts w:ascii="Open Sans" w:hAnsi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  <w:t xml:space="preserve">smiles draw close.</w:t>
                      </w: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730"/>
        </w:rPr>
        <w:t xml:space="preserve">   </w:t>
      </w:r>
      <w:r>
        <w:br/>
        <w:t xml:space="preserve">   </w:t>
      </w:r>
      <w:r>
        <w:br/>
      </w:r>
      <w:r>
        <w:t xml:space="preserve">   </w:t>
      </w:r>
      <w:r/>
    </w:p>
    <w:sectPr>
      <w:footnotePr/>
      <w:endnotePr/>
      <w:type w:val="nextPage"/>
      <w:pgSz w:h="3118" w:orient="landscape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Noto Sans">
    <w:panose1 w:val="020B050204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60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1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2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4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7"/>
    <w:uiPriority w:val="99"/>
    <w:qFormat/>
    <w:pPr>
      <w:pBdr/>
      <w:spacing/>
      <w:ind/>
    </w:pPr>
  </w:style>
  <w:style w:type="character" w:styleId="734">
    <w:name w:val="Footer Char"/>
    <w:basedOn w:val="712"/>
    <w:link w:val="768"/>
    <w:uiPriority w:val="99"/>
    <w:qFormat/>
    <w:pPr>
      <w:pBdr/>
      <w:spacing/>
      <w:ind/>
    </w:pPr>
  </w:style>
  <w:style w:type="character" w:styleId="735">
    <w:name w:val="Foot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 (user)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70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 (user)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character" w:styleId="745">
    <w:name w:val="Rubies"/>
    <w:qFormat/>
    <w:pPr>
      <w:pBdr/>
      <w:spacing/>
      <w:ind/>
    </w:pPr>
    <w:rPr>
      <w:sz w:val="12"/>
      <w:szCs w:val="12"/>
      <w:u w:val="none"/>
    </w:rPr>
  </w:style>
  <w:style w:type="paragraph" w:styleId="746">
    <w:name w:val="Heading"/>
    <w:basedOn w:val="701"/>
    <w:next w:val="747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7">
    <w:name w:val="Body Text"/>
    <w:basedOn w:val="701"/>
    <w:pPr>
      <w:pBdr/>
      <w:spacing w:after="140" w:before="0" w:line="276" w:lineRule="auto"/>
      <w:ind/>
    </w:pPr>
  </w:style>
  <w:style w:type="paragraph" w:styleId="748">
    <w:name w:val="List"/>
    <w:basedOn w:val="747"/>
    <w:pPr>
      <w:pBdr/>
      <w:spacing/>
      <w:ind/>
    </w:pPr>
    <w:rPr>
      <w:rFonts w:cs="Lohit Devanagari"/>
    </w:rPr>
  </w:style>
  <w:style w:type="paragraph" w:styleId="749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50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1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2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3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4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5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6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7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8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9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60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1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2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3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4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5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6">
    <w:name w:val="Header and Footer"/>
    <w:basedOn w:val="701"/>
    <w:qFormat/>
    <w:pPr>
      <w:pBdr/>
      <w:spacing/>
      <w:ind/>
    </w:pPr>
  </w:style>
  <w:style w:type="paragraph" w:styleId="767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9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1">
    <w:name w:val="index heading"/>
    <w:basedOn w:val="746"/>
    <w:pPr>
      <w:pBdr/>
      <w:spacing/>
      <w:ind/>
    </w:pPr>
  </w:style>
  <w:style w:type="paragraph" w:styleId="772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3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4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5">
    <w:name w:val="Table Heading"/>
    <w:basedOn w:val="774"/>
    <w:qFormat/>
    <w:pPr>
      <w:suppressLineNumbers w:val="true"/>
      <w:pBdr/>
      <w:spacing/>
      <w:ind/>
      <w:jc w:val="center"/>
    </w:pPr>
    <w:rPr>
      <w:b/>
      <w:bCs/>
    </w:rPr>
  </w:style>
  <w:style w:type="paragraph" w:styleId="776">
    <w:name w:val="Frame Contents (user)"/>
    <w:basedOn w:val="701"/>
    <w:qFormat/>
    <w:pPr>
      <w:pBdr/>
      <w:spacing/>
      <w:ind/>
    </w:pPr>
  </w:style>
  <w:style w:type="paragraph" w:styleId="777">
    <w:name w:val="Frame Contents"/>
    <w:basedOn w:val="701"/>
    <w:qFormat/>
    <w:pPr>
      <w:pBdr/>
      <w:spacing/>
      <w:ind/>
    </w:pPr>
  </w:style>
  <w:style w:type="numbering" w:styleId="778" w:default="1">
    <w:name w:val="No List"/>
    <w:uiPriority w:val="99"/>
    <w:semiHidden/>
    <w:unhideWhenUsed/>
    <w:qFormat/>
    <w:pPr>
      <w:pBdr/>
      <w:spacing/>
      <w:ind/>
    </w:pPr>
  </w:style>
  <w:style w:type="table" w:styleId="77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Table Grid"/>
    <w:basedOn w:val="77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Table Grid Light"/>
    <w:basedOn w:val="77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1"/>
    <w:basedOn w:val="77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2"/>
    <w:basedOn w:val="77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1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2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3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4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5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6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81</cp:revision>
  <dcterms:created xsi:type="dcterms:W3CDTF">2024-05-05T12:41:29Z</dcterms:created>
  <dcterms:modified xsi:type="dcterms:W3CDTF">2026-07-24T17:27:00Z</dcterms:modified>
</cp:coreProperties>
</file>