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59E3D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91" w:before="191"/>
        <w:ind w:right="0" w:firstLine="0" w:left="0"/>
        <w:rPr>
          <w:rFonts w:ascii="Noto Sans CJK JP" w:hAnsi="Noto Sans CJK JP" w:cs="Noto Sans CJK JP"/>
          <w:b/>
          <w:bCs/>
          <w:sz w:val="16"/>
          <w:szCs w:val="16"/>
        </w:rPr>
      </w:pPr>
      <w:r>
        <w:rPr>
          <w:rFonts w:ascii="Noto Sans CJK JP" w:hAnsi="Noto Sans CJK JP" w:eastAsia="Noto Sans CJK JP" w:cs="Noto Sans CJK JP"/>
          <w:b/>
          <w:bCs/>
          <w:color w:val="333333"/>
          <w:sz w:val="16"/>
          <w:szCs w:val="16"/>
        </w:rPr>
        <w:t xml:space="preserve">金城さん</w:t>
      </w:r>
      <w:r>
        <w:rPr>
          <w:rFonts w:ascii="Noto Sans CJK JP" w:hAnsi="Noto Sans CJK JP" w:eastAsia="Noto Sans CJK JP" w:cs="Noto Sans CJK JP"/>
          <w:b/>
          <w:bCs/>
          <w:sz w:val="16"/>
          <w:szCs w:val="16"/>
        </w:rPr>
      </w:r>
    </w:p>
    <w:p w14:paraId="4C86D4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91" w:before="191"/>
        <w:ind w:right="0" w:firstLine="0" w:left="0"/>
        <w:rPr>
          <w:rFonts w:ascii="Noto Sans CJK JP" w:hAnsi="Noto Sans CJK JP" w:cs="Noto Sans CJK JP"/>
          <w:b/>
          <w:bCs/>
          <w:sz w:val="16"/>
          <w:szCs w:val="16"/>
        </w:rPr>
      </w:pPr>
      <w:r>
        <w:rPr>
          <w:rFonts w:ascii="Noto Sans CJK JP" w:hAnsi="Noto Sans CJK JP" w:eastAsia="Noto Sans CJK JP" w:cs="Noto Sans CJK JP"/>
          <w:b/>
          <w:bCs/>
          <w:color w:val="333333"/>
          <w:sz w:val="16"/>
          <w:szCs w:val="16"/>
        </w:rPr>
        <w:t xml:space="preserve">NAISTで御杖村プロジェクトについて、一緒にセミナーで発表していただけないかご相談です。</w:t>
      </w:r>
      <w:r>
        <w:rPr>
          <w:rFonts w:ascii="Noto Sans CJK JP" w:hAnsi="Noto Sans CJK JP" w:eastAsia="Noto Sans CJK JP" w:cs="Noto Sans CJK JP"/>
          <w:b/>
          <w:bCs/>
          <w:sz w:val="16"/>
          <w:szCs w:val="16"/>
        </w:rPr>
      </w:r>
    </w:p>
    <w:p w14:paraId="7761EF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91" w:before="191"/>
        <w:ind w:right="0" w:firstLine="0" w:left="0"/>
        <w:rPr>
          <w:rFonts w:ascii="Noto Sans CJK JP" w:hAnsi="Noto Sans CJK JP" w:cs="Noto Sans CJK JP"/>
          <w:b/>
          <w:bCs/>
          <w:sz w:val="16"/>
          <w:szCs w:val="16"/>
        </w:rPr>
      </w:pPr>
      <w:r>
        <w:rPr>
          <w:rFonts w:ascii="Noto Sans CJK JP" w:hAnsi="Noto Sans CJK JP" w:eastAsia="Noto Sans CJK JP" w:cs="Noto Sans CJK JP"/>
          <w:b/>
          <w:bCs/>
          <w:color w:val="333333"/>
          <w:sz w:val="16"/>
          <w:szCs w:val="16"/>
        </w:rPr>
        <w:t xml:space="preserve">候補日（時間はいずれも 15:10〜16:40）:</w:t>
      </w:r>
      <w:r>
        <w:rPr>
          <w:rFonts w:ascii="Noto Sans CJK JP" w:hAnsi="Noto Sans CJK JP" w:eastAsia="Noto Sans CJK JP" w:cs="Noto Sans CJK JP"/>
          <w:b/>
          <w:bCs/>
          <w:sz w:val="16"/>
          <w:szCs w:val="16"/>
        </w:rPr>
      </w:r>
    </w:p>
    <w:p w14:paraId="13DCDF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/>
        <w:ind w:right="0" w:firstLine="0" w:left="0"/>
        <w:rPr>
          <w:rFonts w:ascii="Noto Sans CJK JP" w:hAnsi="Noto Sans CJK JP" w:cs="Noto Sans CJK JP"/>
          <w:b/>
          <w:bCs/>
          <w:sz w:val="16"/>
          <w:szCs w:val="16"/>
        </w:rPr>
      </w:pPr>
      <w:r>
        <w:rPr>
          <w:rFonts w:ascii="Noto Sans CJK JP" w:hAnsi="Noto Sans CJK JP" w:eastAsia="Noto Sans CJK JP" w:cs="Noto Sans CJK JP"/>
          <w:b/>
          <w:bCs/>
          <w:color w:val="333333"/>
          <w:sz w:val="16"/>
          <w:szCs w:val="16"/>
        </w:rPr>
        <w:t xml:space="preserve">・1月8日（金）</w:t>
      </w:r>
      <w:r>
        <w:rPr>
          <w:rFonts w:ascii="Noto Sans CJK JP" w:hAnsi="Noto Sans CJK JP" w:eastAsia="Noto Sans CJK JP" w:cs="Noto Sans CJK JP"/>
          <w:b/>
          <w:bCs/>
          <w:sz w:val="16"/>
          <w:szCs w:val="16"/>
        </w:rPr>
      </w:r>
    </w:p>
    <w:p w14:paraId="3A3917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/>
        <w:ind w:right="0" w:firstLine="0" w:left="0"/>
        <w:rPr>
          <w:rFonts w:ascii="Noto Sans CJK JP" w:hAnsi="Noto Sans CJK JP" w:cs="Noto Sans CJK JP"/>
          <w:b/>
          <w:bCs/>
          <w:sz w:val="16"/>
          <w:szCs w:val="16"/>
        </w:rPr>
      </w:pPr>
      <w:r>
        <w:rPr>
          <w:rFonts w:ascii="Noto Sans CJK JP" w:hAnsi="Noto Sans CJK JP" w:eastAsia="Noto Sans CJK JP" w:cs="Noto Sans CJK JP"/>
          <w:b/>
          <w:bCs/>
          <w:color w:val="333333"/>
          <w:sz w:val="16"/>
          <w:szCs w:val="16"/>
        </w:rPr>
        <w:t xml:space="preserve">・1月13日（水）</w:t>
      </w:r>
      <w:r>
        <w:rPr>
          <w:rFonts w:ascii="Noto Sans CJK JP" w:hAnsi="Noto Sans CJK JP" w:eastAsia="Noto Sans CJK JP" w:cs="Noto Sans CJK JP"/>
          <w:b/>
          <w:bCs/>
          <w:sz w:val="16"/>
          <w:szCs w:val="16"/>
        </w:rPr>
      </w:r>
    </w:p>
    <w:p w14:paraId="5BF99E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/>
        <w:ind w:right="0" w:firstLine="0" w:left="0"/>
        <w:rPr>
          <w:rFonts w:ascii="Noto Sans CJK JP" w:hAnsi="Noto Sans CJK JP" w:cs="Noto Sans CJK JP"/>
          <w:b/>
          <w:bCs/>
          <w:sz w:val="16"/>
          <w:szCs w:val="16"/>
        </w:rPr>
      </w:pPr>
      <w:r>
        <w:rPr>
          <w:rFonts w:ascii="Noto Sans CJK JP" w:hAnsi="Noto Sans CJK JP" w:eastAsia="Noto Sans CJK JP" w:cs="Noto Sans CJK JP"/>
          <w:b/>
          <w:bCs/>
          <w:color w:val="333333"/>
          <w:sz w:val="16"/>
          <w:szCs w:val="16"/>
        </w:rPr>
        <w:t xml:space="preserve">・1月20日（水）</w:t>
      </w:r>
      <w:r>
        <w:rPr>
          <w:rFonts w:ascii="Noto Sans CJK JP" w:hAnsi="Noto Sans CJK JP" w:eastAsia="Noto Sans CJK JP" w:cs="Noto Sans CJK JP"/>
          <w:b/>
          <w:bCs/>
          <w:sz w:val="16"/>
          <w:szCs w:val="16"/>
        </w:rPr>
      </w:r>
    </w:p>
    <w:p w14:paraId="1177F6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91" w:before="191"/>
        <w:ind w:right="0" w:firstLine="0" w:left="0"/>
        <w:rPr>
          <w:rFonts w:ascii="Noto Sans CJK JP" w:hAnsi="Noto Sans CJK JP" w:cs="Noto Sans CJK JP"/>
          <w:b/>
          <w:bCs/>
          <w:sz w:val="16"/>
          <w:szCs w:val="16"/>
        </w:rPr>
      </w:pPr>
      <w:r>
        <w:rPr>
          <w:rFonts w:ascii="Noto Sans CJK JP" w:hAnsi="Noto Sans CJK JP" w:eastAsia="Noto Sans CJK JP" w:cs="Noto Sans CJK JP"/>
          <w:b/>
          <w:bCs/>
          <w:color w:val="333333"/>
          <w:sz w:val="16"/>
          <w:szCs w:val="16"/>
        </w:rPr>
        <w:t xml:space="preserve">ご都合の良い日を教えていただければ幸いです。ご検討よろしくお願いいたします。</w:t>
      </w:r>
      <w:r>
        <w:rPr>
          <w:rFonts w:ascii="Noto Sans CJK JP" w:hAnsi="Noto Sans CJK JP" w:eastAsia="Noto Sans CJK JP" w:cs="Noto Sans CJK JP"/>
          <w:b/>
          <w:bCs/>
          <w:sz w:val="16"/>
          <w:szCs w:val="16"/>
        </w:rPr>
      </w:r>
    </w:p>
    <w:p w14:paraId="1BD927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91" w:before="191"/>
        <w:ind w:right="0" w:firstLine="0" w:left="0"/>
        <w:rPr>
          <w:rFonts w:ascii="Noto Sans CJK JP" w:hAnsi="Noto Sans CJK JP" w:cs="Noto Sans CJK JP"/>
          <w:b/>
          <w:bCs/>
          <w:sz w:val="16"/>
          <w:szCs w:val="16"/>
        </w:rPr>
      </w:pPr>
      <w:r>
        <w:rPr>
          <w:rFonts w:ascii="Noto Sans CJK JP" w:hAnsi="Noto Sans CJK JP" w:eastAsia="Noto Sans CJK JP" w:cs="Noto Sans CJK JP"/>
          <w:b/>
          <w:bCs/>
          <w:color w:val="333333"/>
          <w:sz w:val="16"/>
          <w:szCs w:val="16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1074549</wp:posOffset>
                </wp:positionV>
                <wp:extent cx="1922692" cy="2004015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61970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flipH="0" flipV="0">
                          <a:off x="0" y="0"/>
                          <a:ext cx="1922692" cy="20040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048;o:allowoverlap:true;o:allowincell:true;mso-position-horizontal-relative:text;margin-left:0.00pt;mso-position-horizontal:absolute;mso-position-vertical-relative:text;margin-top:84.61pt;mso-position-vertical:absolute;width:151.39pt;height:157.80pt;mso-wrap-distance-left:9.07pt;mso-wrap-distance-top:0.00pt;mso-wrap-distance-right:9.07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Noto Sans CJK JP" w:hAnsi="Noto Sans CJK JP" w:eastAsia="Noto Sans CJK JP" w:cs="Noto Sans CJK JP"/>
          <w:b/>
          <w:bCs/>
          <w:color w:val="333333"/>
          <w:sz w:val="16"/>
          <w:szCs w:val="16"/>
        </w:rPr>
        <w:t xml:space="preserve">下記QRコードは現在のドラフト資料（資金調達用）へのリンクです。NAISTセミナー向けには、採用（リクルート）を意識した内容に調整・修正する予定です。</w:t>
      </w:r>
      <w:r>
        <w:rPr>
          <w:rFonts w:ascii="Noto Sans CJK JP" w:hAnsi="Noto Sans CJK JP" w:eastAsia="Noto Sans CJK JP" w:cs="Noto Sans CJK JP"/>
          <w:b/>
          <w:bCs/>
          <w:sz w:val="16"/>
          <w:szCs w:val="16"/>
        </w:rPr>
      </w:r>
    </w:p>
    <w:p w14:paraId="7304D1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91" w:before="191"/>
        <w:ind w:right="0" w:firstLine="0" w:left="0"/>
        <w:rPr>
          <w:rFonts w:ascii="Noto Sans CJK JP" w:hAnsi="Noto Sans CJK JP" w:cs="Noto Sans CJK JP"/>
          <w:b/>
          <w:bCs/>
          <w:sz w:val="16"/>
          <w:szCs w:val="16"/>
        </w:rPr>
      </w:pPr>
      <w:r>
        <w:rPr>
          <w:rFonts w:ascii="Noto Sans CJK JP" w:hAnsi="Noto Sans CJK JP" w:eastAsia="Noto Sans CJK JP" w:cs="Noto Sans CJK JP"/>
          <w:b/>
          <w:bCs/>
          <w:color w:val="333333"/>
          <w:sz w:val="16"/>
          <w:szCs w:val="16"/>
        </w:rPr>
        <w:t xml:space="preserve">ロブ</w:t>
      </w:r>
      <w:r>
        <w:rPr>
          <w:rFonts w:ascii="Noto Sans CJK JP" w:hAnsi="Noto Sans CJK JP" w:eastAsia="Noto Sans CJK JP" w:cs="Noto Sans CJK JP"/>
          <w:b/>
          <w:bCs/>
          <w:sz w:val="16"/>
          <w:szCs w:val="16"/>
        </w:rPr>
      </w:r>
    </w:p>
    <w:p w14:paraId="7CDB4923">
      <w:pPr>
        <w:pBdr/>
        <w:spacing/>
        <w:ind/>
        <w:rPr>
          <w:rFonts w:ascii="Noto Sans CJK JP" w:hAnsi="Noto Sans CJK JP" w:cs="Noto Sans CJK JP"/>
          <w:b/>
          <w:bCs/>
          <w:sz w:val="16"/>
          <w:szCs w:val="16"/>
        </w:rPr>
      </w:pPr>
      <w:r>
        <w:rPr>
          <w:rFonts w:ascii="Noto Sans CJK JP" w:hAnsi="Noto Sans CJK JP" w:eastAsia="Noto Sans CJK JP" w:cs="Noto Sans CJK JP"/>
          <w:b/>
          <w:bCs/>
          <w:sz w:val="16"/>
          <w:szCs w:val="16"/>
        </w:rPr>
      </w:r>
      <w:r/>
      <w:r>
        <w:rPr>
          <w:rFonts w:ascii="Noto Sans CJK JP" w:hAnsi="Noto Sans CJK JP" w:eastAsia="Noto Sans CJK JP" w:cs="Noto Sans CJK JP"/>
          <w:b/>
          <w:bCs/>
          <w:sz w:val="16"/>
          <w:szCs w:val="16"/>
        </w:rPr>
      </w:r>
      <w:r>
        <w:rPr>
          <w:rFonts w:ascii="Noto Sans CJK JP" w:hAnsi="Noto Sans CJK JP" w:eastAsia="Noto Sans CJK JP" w:cs="Noto Sans CJK JP"/>
          <w:b/>
          <w:bCs/>
          <w:sz w:val="16"/>
          <w:szCs w:val="16"/>
        </w:rPr>
      </w:r>
    </w:p>
    <w:sectPr>
      <w:footnotePr/>
      <w:endnotePr/>
      <w:type w:val="nextPage"/>
      <w:pgSz w:h="9638" w:orient="portrait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JP">
    <w:panose1 w:val="020B0500000000000000"/>
  </w:font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5040102010807070707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ja-JP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01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02">
    <w:name w:val="Heading 1"/>
    <w:basedOn w:val="701"/>
    <w:next w:val="701"/>
    <w:link w:val="71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03">
    <w:name w:val="Heading 2"/>
    <w:basedOn w:val="701"/>
    <w:next w:val="701"/>
    <w:link w:val="71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04">
    <w:name w:val="Heading 3"/>
    <w:basedOn w:val="701"/>
    <w:next w:val="701"/>
    <w:link w:val="71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05">
    <w:name w:val="Heading 4"/>
    <w:basedOn w:val="701"/>
    <w:next w:val="701"/>
    <w:link w:val="71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06">
    <w:name w:val="Heading 5"/>
    <w:basedOn w:val="701"/>
    <w:next w:val="701"/>
    <w:link w:val="71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07">
    <w:name w:val="Heading 6"/>
    <w:basedOn w:val="701"/>
    <w:next w:val="701"/>
    <w:link w:val="71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08">
    <w:name w:val="Heading 7"/>
    <w:basedOn w:val="701"/>
    <w:next w:val="701"/>
    <w:link w:val="71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09">
    <w:name w:val="Heading 8"/>
    <w:basedOn w:val="701"/>
    <w:next w:val="701"/>
    <w:link w:val="720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0">
    <w:name w:val="Heading 9"/>
    <w:basedOn w:val="701"/>
    <w:next w:val="701"/>
    <w:link w:val="721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1">
    <w:name w:val="Placeholder Text"/>
    <w:basedOn w:val="712"/>
    <w:uiPriority w:val="99"/>
    <w:semiHidden/>
    <w:qFormat/>
    <w:pPr>
      <w:pBdr/>
      <w:spacing/>
      <w:ind/>
    </w:pPr>
    <w:rPr>
      <w:color w:val="666666"/>
    </w:rPr>
  </w:style>
  <w:style w:type="character" w:styleId="712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13">
    <w:name w:val="Heading 1 Char"/>
    <w:basedOn w:val="712"/>
    <w:link w:val="70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14">
    <w:name w:val="Heading 2 Char"/>
    <w:basedOn w:val="712"/>
    <w:link w:val="70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15">
    <w:name w:val="Heading 3 Char"/>
    <w:basedOn w:val="712"/>
    <w:link w:val="704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16">
    <w:name w:val="Heading 4 Char"/>
    <w:basedOn w:val="712"/>
    <w:link w:val="705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17">
    <w:name w:val="Heading 5 Char"/>
    <w:basedOn w:val="712"/>
    <w:link w:val="70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18">
    <w:name w:val="Heading 6 Char"/>
    <w:basedOn w:val="712"/>
    <w:link w:val="707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19">
    <w:name w:val="Heading 7 Char"/>
    <w:basedOn w:val="712"/>
    <w:link w:val="708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0">
    <w:name w:val="Heading 8 Char"/>
    <w:basedOn w:val="712"/>
    <w:link w:val="70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1">
    <w:name w:val="Heading 9 Char"/>
    <w:basedOn w:val="712"/>
    <w:link w:val="710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2">
    <w:name w:val="Title Char"/>
    <w:basedOn w:val="712"/>
    <w:link w:val="759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23">
    <w:name w:val="Subtitle Char"/>
    <w:basedOn w:val="712"/>
    <w:link w:val="760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24">
    <w:name w:val="Quote Char"/>
    <w:basedOn w:val="712"/>
    <w:link w:val="761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25">
    <w:name w:val="Intense Emphasis"/>
    <w:basedOn w:val="71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26">
    <w:name w:val="Intense Quote Char"/>
    <w:basedOn w:val="712"/>
    <w:link w:val="763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27">
    <w:name w:val="Intense Reference"/>
    <w:basedOn w:val="71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28">
    <w:name w:val="Subtle Emphasis"/>
    <w:basedOn w:val="7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29">
    <w:name w:val="Emphasis"/>
    <w:basedOn w:val="712"/>
    <w:uiPriority w:val="20"/>
    <w:qFormat/>
    <w:pPr>
      <w:pBdr/>
      <w:spacing/>
      <w:ind/>
    </w:pPr>
    <w:rPr>
      <w:i/>
      <w:iCs/>
    </w:rPr>
  </w:style>
  <w:style w:type="character" w:styleId="730">
    <w:name w:val="Strong"/>
    <w:basedOn w:val="712"/>
    <w:uiPriority w:val="22"/>
    <w:qFormat/>
    <w:pPr>
      <w:pBdr/>
      <w:spacing/>
      <w:ind/>
    </w:pPr>
    <w:rPr>
      <w:b/>
      <w:bCs/>
    </w:rPr>
  </w:style>
  <w:style w:type="character" w:styleId="731">
    <w:name w:val="Subtle Reference"/>
    <w:basedOn w:val="7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32">
    <w:name w:val="Book Title"/>
    <w:basedOn w:val="71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33">
    <w:name w:val="Header Char"/>
    <w:basedOn w:val="712"/>
    <w:link w:val="766"/>
    <w:uiPriority w:val="99"/>
    <w:qFormat/>
    <w:pPr>
      <w:pBdr/>
      <w:spacing/>
      <w:ind/>
    </w:pPr>
  </w:style>
  <w:style w:type="character" w:styleId="734">
    <w:name w:val="Footer Char"/>
    <w:basedOn w:val="712"/>
    <w:link w:val="767"/>
    <w:uiPriority w:val="99"/>
    <w:qFormat/>
    <w:pPr>
      <w:pBdr/>
      <w:spacing/>
      <w:ind/>
    </w:pPr>
  </w:style>
  <w:style w:type="character" w:styleId="735">
    <w:name w:val="Footnote Text Char"/>
    <w:basedOn w:val="712"/>
    <w:link w:val="768"/>
    <w:uiPriority w:val="99"/>
    <w:semiHidden/>
    <w:qFormat/>
    <w:pPr>
      <w:pBdr/>
      <w:spacing/>
      <w:ind/>
    </w:pPr>
    <w:rPr>
      <w:sz w:val="20"/>
      <w:szCs w:val="20"/>
    </w:rPr>
  </w:style>
  <w:style w:type="character" w:styleId="736">
    <w:name w:val="Foot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37">
    <w:name w:val="Footnote Characters (user)"/>
    <w:qFormat/>
    <w:pPr>
      <w:pBdr/>
      <w:spacing/>
      <w:ind/>
    </w:pPr>
    <w:rPr>
      <w:vertAlign w:val="superscript"/>
    </w:rPr>
  </w:style>
  <w:style w:type="character" w:styleId="738">
    <w:name w:val="footnote reference"/>
    <w:pPr>
      <w:pBdr/>
      <w:spacing/>
      <w:ind/>
    </w:pPr>
    <w:rPr>
      <w:vertAlign w:val="superscript"/>
    </w:rPr>
  </w:style>
  <w:style w:type="character" w:styleId="739">
    <w:name w:val="Endnote Text Char"/>
    <w:basedOn w:val="712"/>
    <w:link w:val="769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0">
    <w:name w:val="End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1">
    <w:name w:val="Endnote Characters (user)"/>
    <w:qFormat/>
    <w:pPr>
      <w:pBdr/>
      <w:spacing/>
      <w:ind/>
    </w:pPr>
    <w:rPr>
      <w:vertAlign w:val="superscript"/>
    </w:rPr>
  </w:style>
  <w:style w:type="character" w:styleId="742">
    <w:name w:val="endnote reference"/>
    <w:pPr>
      <w:pBdr/>
      <w:spacing/>
      <w:ind/>
    </w:pPr>
    <w:rPr>
      <w:vertAlign w:val="superscript"/>
    </w:rPr>
  </w:style>
  <w:style w:type="character" w:styleId="743">
    <w:name w:val="Hyperlink"/>
    <w:pPr>
      <w:pBdr/>
      <w:spacing/>
      <w:ind/>
    </w:pPr>
    <w:rPr>
      <w:color w:val="000080"/>
      <w:u w:val="single"/>
    </w:rPr>
  </w:style>
  <w:style w:type="character" w:styleId="744">
    <w:name w:val="FollowedHyperlink"/>
    <w:pPr>
      <w:pBdr/>
      <w:spacing/>
      <w:ind/>
    </w:pPr>
    <w:rPr>
      <w:color w:val="800000"/>
      <w:u w:val="single"/>
    </w:rPr>
  </w:style>
  <w:style w:type="paragraph" w:styleId="745">
    <w:name w:val="Heading"/>
    <w:basedOn w:val="701"/>
    <w:next w:val="746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46">
    <w:name w:val="Body Text"/>
    <w:basedOn w:val="701"/>
    <w:pPr>
      <w:pBdr/>
      <w:spacing w:after="140" w:before="0" w:line="276" w:lineRule="auto"/>
      <w:ind/>
    </w:pPr>
  </w:style>
  <w:style w:type="paragraph" w:styleId="747">
    <w:name w:val="List"/>
    <w:basedOn w:val="746"/>
    <w:pPr>
      <w:pBdr/>
      <w:spacing/>
      <w:ind/>
    </w:pPr>
    <w:rPr>
      <w:rFonts w:cs="Lohit Devanagari"/>
    </w:rPr>
  </w:style>
  <w:style w:type="paragraph" w:styleId="748">
    <w:name w:val="Caption"/>
    <w:basedOn w:val="701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49">
    <w:name w:val="Index"/>
    <w:basedOn w:val="701"/>
    <w:qFormat/>
    <w:pPr>
      <w:suppressLineNumbers w:val="true"/>
      <w:pBdr/>
      <w:spacing/>
      <w:ind/>
    </w:pPr>
    <w:rPr>
      <w:rFonts w:cs="Lohit Devanagari"/>
    </w:rPr>
  </w:style>
  <w:style w:type="paragraph" w:styleId="750">
    <w:name w:val="toc 1"/>
    <w:basedOn w:val="701"/>
    <w:next w:val="701"/>
    <w:uiPriority w:val="39"/>
    <w:unhideWhenUsed/>
    <w:pPr>
      <w:pBdr/>
      <w:spacing w:after="100" w:before="0"/>
      <w:ind/>
    </w:pPr>
  </w:style>
  <w:style w:type="paragraph" w:styleId="751">
    <w:name w:val="toc 2"/>
    <w:basedOn w:val="701"/>
    <w:next w:val="701"/>
    <w:uiPriority w:val="39"/>
    <w:unhideWhenUsed/>
    <w:pPr>
      <w:pBdr/>
      <w:spacing w:after="100" w:before="0"/>
      <w:ind w:left="220"/>
    </w:pPr>
  </w:style>
  <w:style w:type="paragraph" w:styleId="752">
    <w:name w:val="toc 3"/>
    <w:basedOn w:val="701"/>
    <w:next w:val="701"/>
    <w:uiPriority w:val="39"/>
    <w:unhideWhenUsed/>
    <w:pPr>
      <w:pBdr/>
      <w:spacing w:after="100" w:before="0"/>
      <w:ind w:left="440"/>
    </w:pPr>
  </w:style>
  <w:style w:type="paragraph" w:styleId="753">
    <w:name w:val="toc 4"/>
    <w:basedOn w:val="701"/>
    <w:next w:val="701"/>
    <w:uiPriority w:val="39"/>
    <w:unhideWhenUsed/>
    <w:pPr>
      <w:pBdr/>
      <w:spacing w:after="100" w:before="0"/>
      <w:ind w:left="660"/>
    </w:pPr>
  </w:style>
  <w:style w:type="paragraph" w:styleId="754">
    <w:name w:val="toc 5"/>
    <w:basedOn w:val="701"/>
    <w:next w:val="701"/>
    <w:uiPriority w:val="39"/>
    <w:unhideWhenUsed/>
    <w:pPr>
      <w:pBdr/>
      <w:spacing w:after="100" w:before="0"/>
      <w:ind w:left="880"/>
    </w:pPr>
  </w:style>
  <w:style w:type="paragraph" w:styleId="755">
    <w:name w:val="toc 6"/>
    <w:basedOn w:val="701"/>
    <w:next w:val="701"/>
    <w:uiPriority w:val="39"/>
    <w:unhideWhenUsed/>
    <w:pPr>
      <w:pBdr/>
      <w:spacing w:after="100" w:before="0"/>
      <w:ind w:left="1100"/>
    </w:pPr>
  </w:style>
  <w:style w:type="paragraph" w:styleId="756">
    <w:name w:val="toc 7"/>
    <w:basedOn w:val="701"/>
    <w:next w:val="701"/>
    <w:uiPriority w:val="39"/>
    <w:unhideWhenUsed/>
    <w:pPr>
      <w:pBdr/>
      <w:spacing w:after="100" w:before="0"/>
      <w:ind w:left="1320"/>
    </w:pPr>
  </w:style>
  <w:style w:type="paragraph" w:styleId="757">
    <w:name w:val="toc 8"/>
    <w:basedOn w:val="701"/>
    <w:next w:val="701"/>
    <w:uiPriority w:val="39"/>
    <w:unhideWhenUsed/>
    <w:pPr>
      <w:pBdr/>
      <w:spacing w:after="100" w:before="0"/>
      <w:ind w:left="1540"/>
    </w:pPr>
  </w:style>
  <w:style w:type="paragraph" w:styleId="758">
    <w:name w:val="toc 9"/>
    <w:basedOn w:val="701"/>
    <w:next w:val="701"/>
    <w:uiPriority w:val="39"/>
    <w:unhideWhenUsed/>
    <w:pPr>
      <w:pBdr/>
      <w:spacing w:after="100" w:before="0"/>
      <w:ind w:left="1760"/>
    </w:pPr>
  </w:style>
  <w:style w:type="paragraph" w:styleId="759">
    <w:name w:val="Title"/>
    <w:basedOn w:val="701"/>
    <w:next w:val="701"/>
    <w:link w:val="722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60">
    <w:name w:val="Subtitle"/>
    <w:basedOn w:val="701"/>
    <w:next w:val="701"/>
    <w:link w:val="72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61">
    <w:name w:val="Quote"/>
    <w:basedOn w:val="701"/>
    <w:next w:val="701"/>
    <w:link w:val="724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62">
    <w:name w:val="List Paragraph"/>
    <w:basedOn w:val="701"/>
    <w:uiPriority w:val="34"/>
    <w:qFormat/>
    <w:pPr>
      <w:pBdr/>
      <w:spacing w:after="0" w:before="0"/>
      <w:ind w:left="720"/>
      <w:contextualSpacing w:val="true"/>
    </w:pPr>
  </w:style>
  <w:style w:type="paragraph" w:styleId="763">
    <w:name w:val="Intense Quote"/>
    <w:basedOn w:val="701"/>
    <w:next w:val="701"/>
    <w:link w:val="7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64">
    <w:name w:val="No Spacing"/>
    <w:basedOn w:val="701"/>
    <w:uiPriority w:val="1"/>
    <w:qFormat/>
    <w:pPr>
      <w:pBdr/>
      <w:spacing w:after="0" w:before="0" w:line="240" w:lineRule="auto"/>
      <w:ind/>
    </w:pPr>
  </w:style>
  <w:style w:type="paragraph" w:styleId="765">
    <w:name w:val="Header and Footer"/>
    <w:basedOn w:val="701"/>
    <w:qFormat/>
    <w:pPr>
      <w:pBdr/>
      <w:spacing/>
      <w:ind/>
    </w:pPr>
  </w:style>
  <w:style w:type="paragraph" w:styleId="766">
    <w:name w:val="Header"/>
    <w:basedOn w:val="701"/>
    <w:link w:val="733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7">
    <w:name w:val="Footer"/>
    <w:basedOn w:val="701"/>
    <w:link w:val="734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8">
    <w:name w:val="footnote text"/>
    <w:basedOn w:val="701"/>
    <w:link w:val="735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9">
    <w:name w:val="endnote text"/>
    <w:basedOn w:val="701"/>
    <w:link w:val="739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70">
    <w:name w:val="index heading"/>
    <w:basedOn w:val="745"/>
    <w:pPr>
      <w:pBdr/>
      <w:spacing/>
      <w:ind/>
    </w:pPr>
  </w:style>
  <w:style w:type="paragraph" w:styleId="771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72">
    <w:name w:val="table of figures"/>
    <w:basedOn w:val="701"/>
    <w:next w:val="701"/>
    <w:uiPriority w:val="99"/>
    <w:unhideWhenUsed/>
    <w:pPr>
      <w:pBdr/>
      <w:spacing w:after="0" w:afterAutospacing="0" w:before="0"/>
      <w:ind/>
    </w:pPr>
  </w:style>
  <w:style w:type="paragraph" w:styleId="773">
    <w:name w:val="Table Contents"/>
    <w:basedOn w:val="701"/>
    <w:qFormat/>
    <w:pPr>
      <w:widowControl w:val="false"/>
      <w:suppressLineNumbers w:val="true"/>
      <w:pBdr/>
      <w:spacing/>
      <w:ind/>
    </w:pPr>
  </w:style>
  <w:style w:type="paragraph" w:styleId="774">
    <w:name w:val="Table Heading"/>
    <w:basedOn w:val="773"/>
    <w:qFormat/>
    <w:pPr>
      <w:suppressLineNumbers w:val="true"/>
      <w:pBdr/>
      <w:spacing/>
      <w:ind/>
      <w:jc w:val="center"/>
    </w:pPr>
    <w:rPr>
      <w:b/>
      <w:bCs/>
    </w:rPr>
  </w:style>
  <w:style w:type="paragraph" w:styleId="775">
    <w:name w:val="Frame Contents"/>
    <w:basedOn w:val="701"/>
    <w:qFormat/>
    <w:pPr>
      <w:pBdr/>
      <w:spacing/>
      <w:ind/>
    </w:pPr>
  </w:style>
  <w:style w:type="numbering" w:styleId="776" w:default="1">
    <w:name w:val="No List"/>
    <w:uiPriority w:val="99"/>
    <w:semiHidden/>
    <w:unhideWhenUsed/>
    <w:qFormat/>
    <w:pPr>
      <w:pBdr/>
      <w:spacing/>
      <w:ind/>
    </w:pPr>
  </w:style>
  <w:style w:type="table" w:styleId="777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Table Grid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Table Grid Light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1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Plain Table 2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Plain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1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- Accent 2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 - Accent 3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4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5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6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n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&amp; Lin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64</cp:revision>
  <dcterms:created xsi:type="dcterms:W3CDTF">2024-05-05T12:41:29Z</dcterms:created>
  <dcterms:modified xsi:type="dcterms:W3CDTF">2026-08-28T01:25:34Z</dcterms:modified>
</cp:coreProperties>
</file>