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170F47">
      <w:pPr>
        <w:pBdr/>
        <w:spacing/>
        <w:ind/>
        <w:jc w:val="right"/>
        <w:rPr>
          <w:sz w:val="12"/>
          <w:szCs w:val="12"/>
          <w:highlight w:val="none"/>
        </w:rPr>
      </w:pPr>
      <w:r>
        <w:rPr>
          <w:rFonts w:ascii="Open Sans" w:hAnsi="Open Sans" w:eastAsia="Open Sans" w:cs="Open Sans"/>
          <w:sz w:val="12"/>
          <w:szCs w:val="12"/>
          <w:highlight w:val="none"/>
          <w:lang w:val="ja-JP"/>
        </w:rPr>
      </w:r>
      <w:r>
        <w:rPr>
          <w:sz w:val="12"/>
          <w:szCs w:val="12"/>
          <w:highlight w:val="none"/>
        </w:rPr>
      </w:r>
      <w:r>
        <w:rPr>
          <w:sz w:val="12"/>
          <w:szCs w:val="12"/>
          <w:highlight w:val="none"/>
        </w:rPr>
      </w:r>
    </w:p>
    <w:p w14:paraId="36565A52">
      <w:pPr>
        <w:pBdr/>
        <w:spacing/>
        <w:ind/>
        <w:jc w:val="right"/>
        <w:rPr>
          <w:rFonts w:ascii="Open Sans" w:hAnsi="Open Sans" w:eastAsia="Open Sans" w:cs="Open Sans"/>
          <w:sz w:val="16"/>
          <w:szCs w:val="16"/>
          <w:highlight w:val="none"/>
          <w:lang w:val="ja-JP"/>
        </w:rPr>
      </w:pPr>
      <w:r>
        <w:rPr>
          <w:rFonts w:ascii="Open Sans" w:hAnsi="Open Sans" w:eastAsia="Open Sans" w:cs="Open Sans"/>
          <w:sz w:val="16"/>
          <w:szCs w:val="16"/>
          <w:highlight w:val="none"/>
          <w:lang w:val="ja-JP"/>
        </w:rPr>
      </w: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-2200</wp:posOffset>
                </wp:positionH>
                <wp:positionV relativeFrom="paragraph">
                  <wp:posOffset>193777</wp:posOffset>
                </wp:positionV>
                <wp:extent cx="2057400" cy="2171700"/>
                <wp:effectExtent l="3175" t="3175" r="3175" b="3175"/>
                <wp:wrapNone/>
                <wp:docPr id="1" name=""/>
                <wp:cNvGraphicFramePr/>
                <a:graphic xmlns:a="http://schemas.openxmlformats.org/drawingml/2006/main">
                  <a:graphicData uri="http://schemas.microsoft.com/office/word/2010/wordprocessingShape">
                    <wps:wsp>
                      <wps:cNvPr id="1906977008" name=""/>
                      <wps:cNvSpPr txBox="1"/>
                      <wps:spPr bwMode="auto">
                        <a:xfrm rot="0" flipH="0" flipV="0">
                          <a:off x="0" y="0"/>
                          <a:ext cx="2057400" cy="2171700"/>
                        </a:xfrm>
                        <a:prstGeom prst="rect">
                          <a:avLst/>
                        </a:prstGeom>
                        <a:noFill/>
                        <a:ln w="6350">
                          <a:noFill/>
                        </a:ln>
                      </wps:spPr>
                      <wps:txbx>
                        <w:txbxContent>
                          <w:p w14:paraId="1CEAE6B8">
                            <w:pPr>
                              <w:pBdr/>
                              <w:spacing w:line="226" w:lineRule="auto"/>
                              <w:ind/>
                              <w:rPr>
                                <w:rFonts w:ascii="Noto Sans" w:hAnsi="Noto Sans" w:cs="Noto Sans"/>
                                <w:sz w:val="20"/>
                                <w:szCs w:val="20"/>
                              </w:rPr>
                            </w:pPr>
                            <w:r>
                              <w:rPr>
                                <w:rFonts w:ascii="Noto Sans" w:hAnsi="Noto Sans" w:eastAsia="Noto Sans" w:cs="Noto Sans"/>
                                <w:sz w:val="20"/>
                                <w:szCs w:val="20"/>
                              </w:rPr>
                              <w:t xml:space="preserve">近処里英様</w:t>
                            </w:r>
                            <w:r>
                              <w:rPr>
                                <w:rFonts w:ascii="Noto Sans" w:hAnsi="Noto Sans" w:eastAsia="Noto Sans" w:cs="Noto Sans"/>
                                <w:sz w:val="20"/>
                                <w:szCs w:val="20"/>
                              </w:rPr>
                            </w:r>
                          </w:p>
                          <w:p w14:paraId="5915159A">
                            <w:pPr>
                              <w:pBdr/>
                              <w:spacing w:line="226" w:lineRule="auto"/>
                              <w:ind/>
                              <w:rPr>
                                <w:rFonts w:ascii="Noto Sans" w:hAnsi="Noto Sans" w:cs="Noto Sans"/>
                                <w:sz w:val="20"/>
                                <w:szCs w:val="20"/>
                              </w:rPr>
                            </w:pPr>
                            <w:r>
                              <w:rPr>
                                <w:rFonts w:ascii="Noto Sans" w:hAnsi="Noto Sans" w:eastAsia="Noto Sans" w:cs="Noto Sans"/>
                                <w:sz w:val="20"/>
                                <w:szCs w:val="20"/>
                              </w:rPr>
                            </w:r>
                            <w:r>
                              <w:rPr>
                                <w:rFonts w:ascii="Noto Sans" w:hAnsi="Noto Sans" w:eastAsia="Noto Sans" w:cs="Noto Sans"/>
                                <w:sz w:val="20"/>
                                <w:szCs w:val="20"/>
                              </w:rPr>
                            </w:r>
                          </w:p>
                          <w:p w14:paraId="7480A762">
                            <w:pPr>
                              <w:pBdr/>
                              <w:spacing w:line="226" w:lineRule="auto"/>
                              <w:ind/>
                              <w:rPr>
                                <w:rFonts w:ascii="Noto Sans" w:hAnsi="Noto Sans" w:eastAsia="Noto Sans" w:cs="Noto Sans"/>
                                <w:sz w:val="20"/>
                                <w:szCs w:val="20"/>
                              </w:rPr>
                            </w:pPr>
                            <w:r>
                              <w:rPr>
                                <w:rFonts w:ascii="Noto Sans" w:hAnsi="Noto Sans" w:eastAsia="Noto Sans" w:cs="Noto Sans"/>
                                <w:sz w:val="20"/>
                                <w:szCs w:val="20"/>
                              </w:rPr>
                              <w:t xml:space="preserve">高田誠一さんと一緒に、バイオマス設備について打ち合わせをさせていただきたく存じます。10月2日(金) 13:00〜14:00頃はご都合</w:t>
                            </w:r>
                            <w:r>
                              <w:rPr>
                                <w:rFonts w:ascii="Noto Sans" w:hAnsi="Noto Sans" w:eastAsia="Noto Sans" w:cs="Noto Sans"/>
                                <w:sz w:val="20"/>
                                <w:szCs w:val="20"/>
                                <w:highlight w:val="none"/>
                              </w:rPr>
                            </w:r>
                          </w:p>
                          <w:p w14:paraId="579C4FAA">
                            <w:pPr>
                              <w:pBdr/>
                              <w:spacing w:line="226" w:lineRule="auto"/>
                              <w:ind/>
                              <w:rPr>
                                <w:rFonts w:ascii="Noto Sans" w:hAnsi="Noto Sans" w:eastAsia="Noto Sans" w:cs="Noto Sans"/>
                                <w:sz w:val="20"/>
                                <w:szCs w:val="20"/>
                                <w:highlight w:val="none"/>
                              </w:rPr>
                            </w:pPr>
                            <w:r>
                              <w:rPr>
                                <w:rFonts w:ascii="Noto Sans" w:hAnsi="Noto Sans" w:eastAsia="Noto Sans" w:cs="Noto Sans"/>
                                <w:sz w:val="20"/>
                                <w:szCs w:val="20"/>
                                <w:highlight w:val="none"/>
                              </w:rPr>
                            </w:r>
                            <w:r>
                              <w:rPr>
                                <w:rFonts w:ascii="Noto Sans" w:hAnsi="Noto Sans" w:eastAsia="Noto Sans" w:cs="Noto Sans"/>
                                <w:sz w:val="20"/>
                                <w:szCs w:val="20"/>
                                <w:highlight w:val="none"/>
                              </w:rPr>
                            </w:r>
                            <w:r>
                              <w:rPr>
                                <w:rFonts w:ascii="Noto Sans" w:hAnsi="Noto Sans" w:eastAsia="Noto Sans" w:cs="Noto Sans"/>
                                <w:sz w:val="20"/>
                                <w:szCs w:val="20"/>
                                <w:highlight w:val="none"/>
                              </w:rPr>
                            </w:r>
                          </w:p>
                          <w:p w14:paraId="5DE1097A">
                            <w:pPr>
                              <w:pBdr/>
                              <w:spacing w:line="226" w:lineRule="auto"/>
                              <w:ind/>
                              <w:rPr>
                                <w:rFonts w:ascii="Noto Sans" w:hAnsi="Noto Sans" w:eastAsia="Noto Sans" w:cs="Noto Sans"/>
                                <w:sz w:val="20"/>
                                <w:szCs w:val="20"/>
                                <w:highlight w:val="none"/>
                              </w:rPr>
                            </w:pPr>
                            <w:r>
                              <w:rPr>
                                <w:rFonts w:ascii="Noto Sans" w:hAnsi="Noto Sans" w:eastAsia="Noto Sans" w:cs="Noto Sans"/>
                                <w:sz w:val="20"/>
                                <w:szCs w:val="20"/>
                              </w:rPr>
                              <w:t xml:space="preserve">いかがでしょうか。</w:t>
                            </w:r>
                            <w:r>
                              <w:rPr>
                                <w:rFonts w:ascii="Noto Sans" w:hAnsi="Noto Sans" w:cs="Noto Sans"/>
                                <w:sz w:val="20"/>
                                <w:szCs w:val="20"/>
                              </w:rPr>
                            </w:r>
                            <w:r/>
                          </w:p>
                          <w:p w14:paraId="5F3BD513">
                            <w:pPr>
                              <w:pBdr/>
                              <w:spacing w:line="226" w:lineRule="auto"/>
                              <w:ind/>
                              <w:rPr>
                                <w:rFonts w:ascii="Noto Sans" w:hAnsi="Noto Sans" w:cs="Noto Sans"/>
                                <w:sz w:val="20"/>
                                <w:szCs w:val="20"/>
                              </w:rPr>
                            </w:pPr>
                            <w:r>
                              <w:rPr>
                                <w:rFonts w:ascii="Noto Sans" w:hAnsi="Noto Sans" w:eastAsia="Noto Sans" w:cs="Noto Sans"/>
                                <w:sz w:val="20"/>
                                <w:szCs w:val="20"/>
                                <w:highlight w:val="none"/>
                              </w:rPr>
                              <w:t xml:space="preserve">ロブ</w:t>
                            </w:r>
                            <w:r>
                              <w:rPr>
                                <w:rFonts w:ascii="Noto Sans" w:hAnsi="Noto Sans" w:eastAsia="Noto Sans" w:cs="Noto Sans"/>
                                <w:sz w:val="20"/>
                                <w:szCs w:val="20"/>
                                <w:highlight w:val="none"/>
                              </w:rPr>
                            </w:r>
                            <w:r>
                              <w:rPr>
                                <w:rFonts w:ascii="Noto Sans" w:hAnsi="Noto Sans" w:eastAsia="Noto Sans" w:cs="Noto Sans"/>
                                <w:sz w:val="20"/>
                                <w:szCs w:val="20"/>
                                <w:highlight w:val="none"/>
                              </w:rPr>
                            </w:r>
                            <w:r>
                              <w:rPr>
                                <w:rFonts w:ascii="Noto Sans" w:hAnsi="Noto Sans" w:eastAsia="Noto Sans" w:cs="Noto Sans"/>
                                <w:sz w:val="20"/>
                                <w:szCs w:val="20"/>
                                <w:highlight w:val="none"/>
                              </w:rPr>
                            </w:r>
                          </w:p>
                          <w:p w14:paraId="6F958D84">
                            <w:pPr>
                              <w:pBdr/>
                              <w:spacing w:line="226" w:lineRule="auto"/>
                              <w:ind/>
                              <w:rPr>
                                <w:rFonts w:ascii="Noto Sans" w:hAnsi="Noto Sans" w:cs="Noto Sans"/>
                                <w:sz w:val="20"/>
                                <w:szCs w:val="20"/>
                              </w:rPr>
                            </w:pPr>
                            <w:r>
                              <w:rPr>
                                <w:rFonts w:ascii="Noto Sans" w:hAnsi="Noto Sans" w:eastAsia="Noto Sans" w:cs="Noto Sans"/>
                                <w:sz w:val="20"/>
                                <w:szCs w:val="20"/>
                              </w:rPr>
                            </w:r>
                            <w:r>
                              <w:rPr>
                                <w:rFonts w:ascii="Noto Sans" w:hAnsi="Noto Sans" w:eastAsia="Noto Sans" w:cs="Noto Sans"/>
                                <w:sz w:val="20"/>
                                <w:szCs w:val="20"/>
                              </w:rPr>
                            </w:r>
                          </w:p>
                          <w:p w14:paraId="0E035F14">
                            <w:pPr>
                              <w:pBdr/>
                              <w:spacing w:line="226" w:lineRule="auto"/>
                              <w:ind/>
                              <w:rPr>
                                <w:rFonts w:ascii="Noto Sans" w:hAnsi="Noto Sans" w:cs="Noto Sans"/>
                                <w:sz w:val="20"/>
                                <w:szCs w:val="20"/>
                              </w:rPr>
                            </w:pPr>
                            <w:r>
                              <w:rPr>
                                <w:rFonts w:ascii="Noto Sans" w:hAnsi="Noto Sans" w:eastAsia="Noto Sans" w:cs="Noto Sans"/>
                                <w:sz w:val="20"/>
                                <w:szCs w:val="20"/>
                              </w:rPr>
                              <w:t xml:space="preserve">よろしくお願いいたします。 Rob</w:t>
                            </w:r>
                            <w:r>
                              <w:rPr>
                                <w:rFonts w:ascii="Noto Sans" w:hAnsi="Noto Sans" w:eastAsia="Noto Sans" w:cs="Noto Sans"/>
                                <w:sz w:val="20"/>
                                <w:szCs w:val="20"/>
                              </w:rPr>
                            </w:r>
                            <w:r>
                              <w:rPr>
                                <w:rFonts w:ascii="Noto Sans" w:hAnsi="Noto Sans" w:eastAsia="Noto Sans" w:cs="Noto Sans"/>
                                <w:sz w:val="20"/>
                                <w:szCs w:val="20"/>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49152;o:allowoverlap:true;o:allowincell:true;mso-position-horizontal-relative:text;margin-left:-0.17pt;mso-position-horizontal:absolute;mso-position-vertical-relative:text;margin-top:15.26pt;mso-position-vertical:absolute;width:162.00pt;height:171.00pt;mso-wrap-distance-left:9.07pt;mso-wrap-distance-top:0.00pt;mso-wrap-distance-right:9.07pt;mso-wrap-distance-bottom:0.00pt;rotation:0;v-text-anchor:top;visibility:visible;" filled="f" stroked="f" strokeweight="0.50pt">
                <v:textbox inset="0,0,0,0">
                  <w:txbxContent>
                    <w:p w14:paraId="1CEAE6B8">
                      <w:pPr>
                        <w:pBdr/>
                        <w:spacing w:line="226" w:lineRule="auto"/>
                        <w:ind/>
                        <w:rPr>
                          <w:rFonts w:ascii="Noto Sans" w:hAnsi="Noto Sans" w:cs="Noto Sans"/>
                          <w:sz w:val="20"/>
                          <w:szCs w:val="20"/>
                        </w:rPr>
                      </w:pPr>
                      <w:r>
                        <w:rPr>
                          <w:rFonts w:ascii="Noto Sans" w:hAnsi="Noto Sans" w:eastAsia="Noto Sans" w:cs="Noto Sans"/>
                          <w:sz w:val="20"/>
                          <w:szCs w:val="20"/>
                        </w:rPr>
                        <w:t xml:space="preserve">近処里英様</w:t>
                      </w:r>
                      <w:r>
                        <w:rPr>
                          <w:rFonts w:ascii="Noto Sans" w:hAnsi="Noto Sans" w:eastAsia="Noto Sans" w:cs="Noto Sans"/>
                          <w:sz w:val="20"/>
                          <w:szCs w:val="20"/>
                        </w:rPr>
                      </w:r>
                    </w:p>
                    <w:p w14:paraId="5915159A">
                      <w:pPr>
                        <w:pBdr/>
                        <w:spacing w:line="226" w:lineRule="auto"/>
                        <w:ind/>
                        <w:rPr>
                          <w:rFonts w:ascii="Noto Sans" w:hAnsi="Noto Sans" w:cs="Noto Sans"/>
                          <w:sz w:val="20"/>
                          <w:szCs w:val="20"/>
                        </w:rPr>
                      </w:pPr>
                      <w:r>
                        <w:rPr>
                          <w:rFonts w:ascii="Noto Sans" w:hAnsi="Noto Sans" w:eastAsia="Noto Sans" w:cs="Noto Sans"/>
                          <w:sz w:val="20"/>
                          <w:szCs w:val="20"/>
                        </w:rPr>
                      </w:r>
                      <w:r>
                        <w:rPr>
                          <w:rFonts w:ascii="Noto Sans" w:hAnsi="Noto Sans" w:eastAsia="Noto Sans" w:cs="Noto Sans"/>
                          <w:sz w:val="20"/>
                          <w:szCs w:val="20"/>
                        </w:rPr>
                      </w:r>
                    </w:p>
                    <w:p w14:paraId="7480A762">
                      <w:pPr>
                        <w:pBdr/>
                        <w:spacing w:line="226" w:lineRule="auto"/>
                        <w:ind/>
                        <w:rPr>
                          <w:rFonts w:ascii="Noto Sans" w:hAnsi="Noto Sans" w:eastAsia="Noto Sans" w:cs="Noto Sans"/>
                          <w:sz w:val="20"/>
                          <w:szCs w:val="20"/>
                        </w:rPr>
                      </w:pPr>
                      <w:r>
                        <w:rPr>
                          <w:rFonts w:ascii="Noto Sans" w:hAnsi="Noto Sans" w:eastAsia="Noto Sans" w:cs="Noto Sans"/>
                          <w:sz w:val="20"/>
                          <w:szCs w:val="20"/>
                        </w:rPr>
                        <w:t xml:space="preserve">高田誠一さんと一緒に、バイオマス設備について打ち合わせをさせていただきたく存じます。10月2日(金) 13:00〜14:00頃はご都合</w:t>
                      </w:r>
                      <w:r>
                        <w:rPr>
                          <w:rFonts w:ascii="Noto Sans" w:hAnsi="Noto Sans" w:eastAsia="Noto Sans" w:cs="Noto Sans"/>
                          <w:sz w:val="20"/>
                          <w:szCs w:val="20"/>
                          <w:highlight w:val="none"/>
                        </w:rPr>
                      </w:r>
                    </w:p>
                    <w:p w14:paraId="579C4FAA">
                      <w:pPr>
                        <w:pBdr/>
                        <w:spacing w:line="226" w:lineRule="auto"/>
                        <w:ind/>
                        <w:rPr>
                          <w:rFonts w:ascii="Noto Sans" w:hAnsi="Noto Sans" w:eastAsia="Noto Sans" w:cs="Noto Sans"/>
                          <w:sz w:val="20"/>
                          <w:szCs w:val="20"/>
                          <w:highlight w:val="none"/>
                        </w:rPr>
                      </w:pPr>
                      <w:r>
                        <w:rPr>
                          <w:rFonts w:ascii="Noto Sans" w:hAnsi="Noto Sans" w:eastAsia="Noto Sans" w:cs="Noto Sans"/>
                          <w:sz w:val="20"/>
                          <w:szCs w:val="20"/>
                          <w:highlight w:val="none"/>
                        </w:rPr>
                      </w:r>
                      <w:r>
                        <w:rPr>
                          <w:rFonts w:ascii="Noto Sans" w:hAnsi="Noto Sans" w:eastAsia="Noto Sans" w:cs="Noto Sans"/>
                          <w:sz w:val="20"/>
                          <w:szCs w:val="20"/>
                          <w:highlight w:val="none"/>
                        </w:rPr>
                      </w:r>
                      <w:r>
                        <w:rPr>
                          <w:rFonts w:ascii="Noto Sans" w:hAnsi="Noto Sans" w:eastAsia="Noto Sans" w:cs="Noto Sans"/>
                          <w:sz w:val="20"/>
                          <w:szCs w:val="20"/>
                          <w:highlight w:val="none"/>
                        </w:rPr>
                      </w:r>
                    </w:p>
                    <w:p w14:paraId="5DE1097A">
                      <w:pPr>
                        <w:pBdr/>
                        <w:spacing w:line="226" w:lineRule="auto"/>
                        <w:ind/>
                        <w:rPr>
                          <w:rFonts w:ascii="Noto Sans" w:hAnsi="Noto Sans" w:eastAsia="Noto Sans" w:cs="Noto Sans"/>
                          <w:sz w:val="20"/>
                          <w:szCs w:val="20"/>
                          <w:highlight w:val="none"/>
                        </w:rPr>
                      </w:pPr>
                      <w:r>
                        <w:rPr>
                          <w:rFonts w:ascii="Noto Sans" w:hAnsi="Noto Sans" w:eastAsia="Noto Sans" w:cs="Noto Sans"/>
                          <w:sz w:val="20"/>
                          <w:szCs w:val="20"/>
                        </w:rPr>
                        <w:t xml:space="preserve">いかがでしょうか。</w:t>
                      </w:r>
                      <w:r>
                        <w:rPr>
                          <w:rFonts w:ascii="Noto Sans" w:hAnsi="Noto Sans" w:cs="Noto Sans"/>
                          <w:sz w:val="20"/>
                          <w:szCs w:val="20"/>
                        </w:rPr>
                      </w:r>
                      <w:r/>
                    </w:p>
                    <w:p w14:paraId="5F3BD513">
                      <w:pPr>
                        <w:pBdr/>
                        <w:spacing w:line="226" w:lineRule="auto"/>
                        <w:ind/>
                        <w:rPr>
                          <w:rFonts w:ascii="Noto Sans" w:hAnsi="Noto Sans" w:cs="Noto Sans"/>
                          <w:sz w:val="20"/>
                          <w:szCs w:val="20"/>
                        </w:rPr>
                      </w:pPr>
                      <w:r>
                        <w:rPr>
                          <w:rFonts w:ascii="Noto Sans" w:hAnsi="Noto Sans" w:eastAsia="Noto Sans" w:cs="Noto Sans"/>
                          <w:sz w:val="20"/>
                          <w:szCs w:val="20"/>
                          <w:highlight w:val="none"/>
                        </w:rPr>
                        <w:t xml:space="preserve">ロブ</w:t>
                      </w:r>
                      <w:r>
                        <w:rPr>
                          <w:rFonts w:ascii="Noto Sans" w:hAnsi="Noto Sans" w:eastAsia="Noto Sans" w:cs="Noto Sans"/>
                          <w:sz w:val="20"/>
                          <w:szCs w:val="20"/>
                          <w:highlight w:val="none"/>
                        </w:rPr>
                      </w:r>
                      <w:r>
                        <w:rPr>
                          <w:rFonts w:ascii="Noto Sans" w:hAnsi="Noto Sans" w:eastAsia="Noto Sans" w:cs="Noto Sans"/>
                          <w:sz w:val="20"/>
                          <w:szCs w:val="20"/>
                          <w:highlight w:val="none"/>
                        </w:rPr>
                      </w:r>
                      <w:r>
                        <w:rPr>
                          <w:rFonts w:ascii="Noto Sans" w:hAnsi="Noto Sans" w:eastAsia="Noto Sans" w:cs="Noto Sans"/>
                          <w:sz w:val="20"/>
                          <w:szCs w:val="20"/>
                          <w:highlight w:val="none"/>
                        </w:rPr>
                      </w:r>
                    </w:p>
                    <w:p w14:paraId="6F958D84">
                      <w:pPr>
                        <w:pBdr/>
                        <w:spacing w:line="226" w:lineRule="auto"/>
                        <w:ind/>
                        <w:rPr>
                          <w:rFonts w:ascii="Noto Sans" w:hAnsi="Noto Sans" w:cs="Noto Sans"/>
                          <w:sz w:val="20"/>
                          <w:szCs w:val="20"/>
                        </w:rPr>
                      </w:pPr>
                      <w:r>
                        <w:rPr>
                          <w:rFonts w:ascii="Noto Sans" w:hAnsi="Noto Sans" w:eastAsia="Noto Sans" w:cs="Noto Sans"/>
                          <w:sz w:val="20"/>
                          <w:szCs w:val="20"/>
                        </w:rPr>
                      </w:r>
                      <w:r>
                        <w:rPr>
                          <w:rFonts w:ascii="Noto Sans" w:hAnsi="Noto Sans" w:eastAsia="Noto Sans" w:cs="Noto Sans"/>
                          <w:sz w:val="20"/>
                          <w:szCs w:val="20"/>
                        </w:rPr>
                      </w:r>
                    </w:p>
                    <w:p w14:paraId="0E035F14">
                      <w:pPr>
                        <w:pBdr/>
                        <w:spacing w:line="226" w:lineRule="auto"/>
                        <w:ind/>
                        <w:rPr>
                          <w:rFonts w:ascii="Noto Sans" w:hAnsi="Noto Sans" w:cs="Noto Sans"/>
                          <w:sz w:val="20"/>
                          <w:szCs w:val="20"/>
                        </w:rPr>
                      </w:pPr>
                      <w:r>
                        <w:rPr>
                          <w:rFonts w:ascii="Noto Sans" w:hAnsi="Noto Sans" w:eastAsia="Noto Sans" w:cs="Noto Sans"/>
                          <w:sz w:val="20"/>
                          <w:szCs w:val="20"/>
                        </w:rPr>
                        <w:t xml:space="preserve">よろしくお願いいたします。 Rob</w:t>
                      </w:r>
                      <w:r>
                        <w:rPr>
                          <w:rFonts w:ascii="Noto Sans" w:hAnsi="Noto Sans" w:eastAsia="Noto Sans" w:cs="Noto Sans"/>
                          <w:sz w:val="20"/>
                          <w:szCs w:val="20"/>
                        </w:rPr>
                      </w:r>
                      <w:r>
                        <w:rPr>
                          <w:rFonts w:ascii="Noto Sans" w:hAnsi="Noto Sans" w:eastAsia="Noto Sans" w:cs="Noto Sans"/>
                          <w:sz w:val="20"/>
                          <w:szCs w:val="20"/>
                        </w:rPr>
                      </w:r>
                    </w:p>
                  </w:txbxContent>
                </v:textbox>
              </v:shape>
            </w:pict>
          </mc:Fallback>
        </mc:AlternateContent>
      </w:r>
      <w:r>
        <w:rPr>
          <w:rFonts w:ascii="Open Sans" w:hAnsi="Open Sans" w:eastAsia="Open Sans" w:cs="Open Sans"/>
          <w:sz w:val="16"/>
          <w:szCs w:val="16"/>
          <w:highlight w:val="none"/>
          <w:lang w:val="ja-JP"/>
        </w:rPr>
      </w:r>
      <w:r/>
      <w:r>
        <w:rPr>
          <w:rFonts w:ascii="Open Sans" w:hAnsi="Open Sans" w:eastAsia="Open Sans" w:cs="Open Sans"/>
          <w:sz w:val="16"/>
          <w:szCs w:val="16"/>
          <w:highlight w:val="none"/>
          <w:lang w:val="ja-JP"/>
        </w:rPr>
        <w:t xml:space="preserve">2026-09-10</w:t>
      </w:r>
      <w:r>
        <w:rPr>
          <w:rFonts w:ascii="Open Sans" w:hAnsi="Open Sans" w:eastAsia="Open Sans" w:cs="Open Sans"/>
          <w:sz w:val="16"/>
          <w:szCs w:val="16"/>
          <w:highlight w:val="none"/>
          <w:lang w:val="ja-JP"/>
        </w:rPr>
      </w:r>
      <w:r>
        <w:rPr>
          <w:rFonts w:ascii="Open Sans" w:hAnsi="Open Sans" w:eastAsia="Open Sans" w:cs="Open Sans"/>
          <w:sz w:val="16"/>
          <w:szCs w:val="16"/>
          <w:highlight w:val="none"/>
          <w:lang w:val="ja-JP"/>
        </w:rPr>
      </w:r>
    </w:p>
    <w:sectPr>
      <w:footnotePr/>
      <w:endnotePr/>
      <w:type w:val="nextPage"/>
      <w:pgSz w:h="3969" w:orient="portrait" w:w="3515"/>
      <w:pgMar w:top="0" w:right="170" w:bottom="0" w:left="17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Open Sans">
    <w:panose1 w:val="020B06060305040202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Lohit Devanagari">
    <w:panose1 w:val="05040102010807070707"/>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ja-JP"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01" w:default="1">
    <w:name w:val="Normal"/>
    <w:qFormat/>
    <w:pPr>
      <w:widowControl w:val="true"/>
      <w:pBdr/>
      <w:bidi w:val="false"/>
      <w:spacing w:after="0" w:before="0"/>
      <w:ind/>
      <w:jc w:val="left"/>
    </w:pPr>
    <w:rPr>
      <w:rFonts w:ascii="Liberation Serif" w:hAnsi="Liberation Serif" w:eastAsia="Noto Serif CJK SC" w:cs="Lohit Devanagari"/>
      <w:color w:val="auto"/>
      <w:sz w:val="24"/>
      <w:szCs w:val="24"/>
      <w:lang w:val="en-US" w:eastAsia="zh-CN" w:bidi="hi-IN"/>
    </w:rPr>
  </w:style>
  <w:style w:type="paragraph" w:styleId="702">
    <w:name w:val="Heading 1"/>
    <w:basedOn w:val="701"/>
    <w:next w:val="701"/>
    <w:link w:val="71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03">
    <w:name w:val="Heading 2"/>
    <w:basedOn w:val="701"/>
    <w:next w:val="701"/>
    <w:link w:val="71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04">
    <w:name w:val="Heading 3"/>
    <w:basedOn w:val="701"/>
    <w:next w:val="701"/>
    <w:link w:val="71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05">
    <w:name w:val="Heading 4"/>
    <w:basedOn w:val="701"/>
    <w:next w:val="701"/>
    <w:link w:val="71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06">
    <w:name w:val="Heading 5"/>
    <w:basedOn w:val="701"/>
    <w:next w:val="701"/>
    <w:link w:val="71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07">
    <w:name w:val="Heading 6"/>
    <w:basedOn w:val="701"/>
    <w:next w:val="701"/>
    <w:link w:val="71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08">
    <w:name w:val="Heading 7"/>
    <w:basedOn w:val="701"/>
    <w:next w:val="701"/>
    <w:link w:val="71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09">
    <w:name w:val="Heading 8"/>
    <w:basedOn w:val="701"/>
    <w:next w:val="701"/>
    <w:link w:val="720"/>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10">
    <w:name w:val="Heading 9"/>
    <w:basedOn w:val="701"/>
    <w:next w:val="701"/>
    <w:link w:val="721"/>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11">
    <w:name w:val="Placeholder Text"/>
    <w:basedOn w:val="712"/>
    <w:uiPriority w:val="99"/>
    <w:semiHidden/>
    <w:qFormat/>
    <w:pPr>
      <w:pBdr/>
      <w:spacing/>
      <w:ind/>
    </w:pPr>
    <w:rPr>
      <w:color w:val="666666"/>
    </w:rPr>
  </w:style>
  <w:style w:type="character" w:styleId="712" w:default="1">
    <w:name w:val="Default Paragraph Font"/>
    <w:uiPriority w:val="1"/>
    <w:semiHidden/>
    <w:unhideWhenUsed/>
    <w:qFormat/>
    <w:pPr>
      <w:pBdr/>
      <w:spacing/>
      <w:ind/>
    </w:pPr>
  </w:style>
  <w:style w:type="character" w:styleId="713">
    <w:name w:val="Heading 1 Char"/>
    <w:basedOn w:val="712"/>
    <w:link w:val="702"/>
    <w:uiPriority w:val="9"/>
    <w:qFormat/>
    <w:pPr>
      <w:pBdr/>
      <w:spacing/>
      <w:ind/>
    </w:pPr>
    <w:rPr>
      <w:rFonts w:ascii="Arial" w:hAnsi="Arial" w:eastAsia="Arial" w:cs="Arial"/>
      <w:color w:val="0f4761" w:themeColor="accent1" w:themeShade="BF"/>
      <w:sz w:val="40"/>
      <w:szCs w:val="40"/>
    </w:rPr>
  </w:style>
  <w:style w:type="character" w:styleId="714">
    <w:name w:val="Heading 2 Char"/>
    <w:basedOn w:val="712"/>
    <w:link w:val="703"/>
    <w:uiPriority w:val="9"/>
    <w:qFormat/>
    <w:pPr>
      <w:pBdr/>
      <w:spacing/>
      <w:ind/>
    </w:pPr>
    <w:rPr>
      <w:rFonts w:ascii="Arial" w:hAnsi="Arial" w:eastAsia="Arial" w:cs="Arial"/>
      <w:color w:val="0f4761" w:themeColor="accent1" w:themeShade="BF"/>
      <w:sz w:val="32"/>
      <w:szCs w:val="32"/>
    </w:rPr>
  </w:style>
  <w:style w:type="character" w:styleId="715">
    <w:name w:val="Heading 3 Char"/>
    <w:basedOn w:val="712"/>
    <w:link w:val="704"/>
    <w:uiPriority w:val="9"/>
    <w:qFormat/>
    <w:pPr>
      <w:pBdr/>
      <w:spacing/>
      <w:ind/>
    </w:pPr>
    <w:rPr>
      <w:rFonts w:ascii="Arial" w:hAnsi="Arial" w:eastAsia="Arial" w:cs="Arial"/>
      <w:color w:val="0f4761" w:themeColor="accent1" w:themeShade="BF"/>
      <w:sz w:val="28"/>
      <w:szCs w:val="28"/>
    </w:rPr>
  </w:style>
  <w:style w:type="character" w:styleId="716">
    <w:name w:val="Heading 4 Char"/>
    <w:basedOn w:val="712"/>
    <w:link w:val="705"/>
    <w:uiPriority w:val="9"/>
    <w:qFormat/>
    <w:pPr>
      <w:pBdr/>
      <w:spacing/>
      <w:ind/>
    </w:pPr>
    <w:rPr>
      <w:rFonts w:ascii="Arial" w:hAnsi="Arial" w:eastAsia="Arial" w:cs="Arial"/>
      <w:i/>
      <w:iCs/>
      <w:color w:val="0f4761" w:themeColor="accent1" w:themeShade="BF"/>
    </w:rPr>
  </w:style>
  <w:style w:type="character" w:styleId="717">
    <w:name w:val="Heading 5 Char"/>
    <w:basedOn w:val="712"/>
    <w:link w:val="706"/>
    <w:uiPriority w:val="9"/>
    <w:qFormat/>
    <w:pPr>
      <w:pBdr/>
      <w:spacing/>
      <w:ind/>
    </w:pPr>
    <w:rPr>
      <w:rFonts w:ascii="Arial" w:hAnsi="Arial" w:eastAsia="Arial" w:cs="Arial"/>
      <w:color w:val="0f4761" w:themeColor="accent1" w:themeShade="BF"/>
    </w:rPr>
  </w:style>
  <w:style w:type="character" w:styleId="718">
    <w:name w:val="Heading 6 Char"/>
    <w:basedOn w:val="712"/>
    <w:link w:val="707"/>
    <w:uiPriority w:val="9"/>
    <w:qFormat/>
    <w:pPr>
      <w:pBdr/>
      <w:spacing/>
      <w:ind/>
    </w:pPr>
    <w:rPr>
      <w:rFonts w:ascii="Arial" w:hAnsi="Arial" w:eastAsia="Arial" w:cs="Arial"/>
      <w:i/>
      <w:iCs/>
      <w:color w:val="595959" w:themeColor="text1" w:themeTint="A6"/>
    </w:rPr>
  </w:style>
  <w:style w:type="character" w:styleId="719">
    <w:name w:val="Heading 7 Char"/>
    <w:basedOn w:val="712"/>
    <w:link w:val="708"/>
    <w:uiPriority w:val="9"/>
    <w:qFormat/>
    <w:pPr>
      <w:pBdr/>
      <w:spacing/>
      <w:ind/>
    </w:pPr>
    <w:rPr>
      <w:rFonts w:ascii="Arial" w:hAnsi="Arial" w:eastAsia="Arial" w:cs="Arial"/>
      <w:color w:val="595959" w:themeColor="text1" w:themeTint="A6"/>
    </w:rPr>
  </w:style>
  <w:style w:type="character" w:styleId="720">
    <w:name w:val="Heading 8 Char"/>
    <w:basedOn w:val="712"/>
    <w:link w:val="709"/>
    <w:uiPriority w:val="9"/>
    <w:qFormat/>
    <w:pPr>
      <w:pBdr/>
      <w:spacing/>
      <w:ind/>
    </w:pPr>
    <w:rPr>
      <w:rFonts w:ascii="Arial" w:hAnsi="Arial" w:eastAsia="Arial" w:cs="Arial"/>
      <w:i/>
      <w:iCs/>
      <w:color w:val="272727" w:themeColor="text1" w:themeTint="D8"/>
    </w:rPr>
  </w:style>
  <w:style w:type="character" w:styleId="721">
    <w:name w:val="Heading 9 Char"/>
    <w:basedOn w:val="712"/>
    <w:link w:val="710"/>
    <w:uiPriority w:val="9"/>
    <w:qFormat/>
    <w:pPr>
      <w:pBdr/>
      <w:spacing/>
      <w:ind/>
    </w:pPr>
    <w:rPr>
      <w:rFonts w:ascii="Arial" w:hAnsi="Arial" w:eastAsia="Arial" w:cs="Arial"/>
      <w:i/>
      <w:iCs/>
      <w:color w:val="272727" w:themeColor="text1" w:themeTint="D8"/>
    </w:rPr>
  </w:style>
  <w:style w:type="character" w:styleId="722">
    <w:name w:val="Title Char"/>
    <w:basedOn w:val="712"/>
    <w:link w:val="759"/>
    <w:uiPriority w:val="10"/>
    <w:qFormat/>
    <w:pPr>
      <w:pBdr/>
      <w:spacing/>
      <w:ind/>
    </w:pPr>
    <w:rPr>
      <w:rFonts w:ascii="Arial" w:hAnsi="Arial" w:eastAsia="Arial" w:cs="Arial"/>
      <w:spacing w:val="-10"/>
      <w:sz w:val="56"/>
      <w:szCs w:val="56"/>
    </w:rPr>
  </w:style>
  <w:style w:type="character" w:styleId="723">
    <w:name w:val="Subtitle Char"/>
    <w:basedOn w:val="712"/>
    <w:link w:val="760"/>
    <w:uiPriority w:val="11"/>
    <w:qFormat/>
    <w:pPr>
      <w:pBdr/>
      <w:spacing/>
      <w:ind/>
    </w:pPr>
    <w:rPr>
      <w:color w:val="595959" w:themeColor="text1" w:themeTint="A6"/>
      <w:spacing w:val="15"/>
      <w:sz w:val="28"/>
      <w:szCs w:val="28"/>
    </w:rPr>
  </w:style>
  <w:style w:type="character" w:styleId="724">
    <w:name w:val="Quote Char"/>
    <w:basedOn w:val="712"/>
    <w:link w:val="761"/>
    <w:uiPriority w:val="29"/>
    <w:qFormat/>
    <w:pPr>
      <w:pBdr/>
      <w:spacing/>
      <w:ind/>
    </w:pPr>
    <w:rPr>
      <w:i/>
      <w:iCs/>
      <w:color w:val="404040" w:themeColor="text1" w:themeTint="BF"/>
    </w:rPr>
  </w:style>
  <w:style w:type="character" w:styleId="725">
    <w:name w:val="Intense Emphasis"/>
    <w:basedOn w:val="712"/>
    <w:uiPriority w:val="21"/>
    <w:qFormat/>
    <w:pPr>
      <w:pBdr/>
      <w:spacing/>
      <w:ind/>
    </w:pPr>
    <w:rPr>
      <w:i/>
      <w:iCs/>
      <w:color w:val="0f4761" w:themeColor="accent1" w:themeShade="BF"/>
    </w:rPr>
  </w:style>
  <w:style w:type="character" w:styleId="726">
    <w:name w:val="Intense Quote Char"/>
    <w:basedOn w:val="712"/>
    <w:link w:val="763"/>
    <w:uiPriority w:val="30"/>
    <w:qFormat/>
    <w:pPr>
      <w:pBdr/>
      <w:spacing/>
      <w:ind/>
    </w:pPr>
    <w:rPr>
      <w:i/>
      <w:iCs/>
      <w:color w:val="0f4761" w:themeColor="accent1" w:themeShade="BF"/>
    </w:rPr>
  </w:style>
  <w:style w:type="character" w:styleId="727">
    <w:name w:val="Intense Reference"/>
    <w:basedOn w:val="712"/>
    <w:uiPriority w:val="32"/>
    <w:qFormat/>
    <w:pPr>
      <w:pBdr/>
      <w:spacing/>
      <w:ind/>
    </w:pPr>
    <w:rPr>
      <w:b/>
      <w:bCs/>
      <w:smallCaps/>
      <w:color w:val="0f4761" w:themeColor="accent1" w:themeShade="BF"/>
      <w:spacing w:val="5"/>
    </w:rPr>
  </w:style>
  <w:style w:type="character" w:styleId="728">
    <w:name w:val="Subtle Emphasis"/>
    <w:basedOn w:val="712"/>
    <w:uiPriority w:val="19"/>
    <w:qFormat/>
    <w:pPr>
      <w:pBdr/>
      <w:spacing/>
      <w:ind/>
    </w:pPr>
    <w:rPr>
      <w:i/>
      <w:iCs/>
      <w:color w:val="404040" w:themeColor="text1" w:themeTint="BF"/>
    </w:rPr>
  </w:style>
  <w:style w:type="character" w:styleId="729">
    <w:name w:val="Emphasis"/>
    <w:basedOn w:val="712"/>
    <w:uiPriority w:val="20"/>
    <w:qFormat/>
    <w:pPr>
      <w:pBdr/>
      <w:spacing/>
      <w:ind/>
    </w:pPr>
    <w:rPr>
      <w:i/>
      <w:iCs/>
    </w:rPr>
  </w:style>
  <w:style w:type="character" w:styleId="730">
    <w:name w:val="Strong"/>
    <w:basedOn w:val="712"/>
    <w:uiPriority w:val="22"/>
    <w:qFormat/>
    <w:pPr>
      <w:pBdr/>
      <w:spacing/>
      <w:ind/>
    </w:pPr>
    <w:rPr>
      <w:b/>
      <w:bCs/>
    </w:rPr>
  </w:style>
  <w:style w:type="character" w:styleId="731">
    <w:name w:val="Subtle Reference"/>
    <w:basedOn w:val="712"/>
    <w:uiPriority w:val="31"/>
    <w:qFormat/>
    <w:pPr>
      <w:pBdr/>
      <w:spacing/>
      <w:ind/>
    </w:pPr>
    <w:rPr>
      <w:smallCaps/>
      <w:color w:val="5a5a5a" w:themeColor="text1" w:themeTint="A5"/>
    </w:rPr>
  </w:style>
  <w:style w:type="character" w:styleId="732">
    <w:name w:val="Book Title"/>
    <w:basedOn w:val="712"/>
    <w:uiPriority w:val="33"/>
    <w:qFormat/>
    <w:pPr>
      <w:pBdr/>
      <w:spacing/>
      <w:ind/>
    </w:pPr>
    <w:rPr>
      <w:b/>
      <w:bCs/>
      <w:i/>
      <w:iCs/>
      <w:spacing w:val="5"/>
    </w:rPr>
  </w:style>
  <w:style w:type="character" w:styleId="733">
    <w:name w:val="Header Char"/>
    <w:basedOn w:val="712"/>
    <w:link w:val="766"/>
    <w:uiPriority w:val="99"/>
    <w:qFormat/>
    <w:pPr>
      <w:pBdr/>
      <w:spacing/>
      <w:ind/>
    </w:pPr>
  </w:style>
  <w:style w:type="character" w:styleId="734">
    <w:name w:val="Footer Char"/>
    <w:basedOn w:val="712"/>
    <w:link w:val="767"/>
    <w:uiPriority w:val="99"/>
    <w:qFormat/>
    <w:pPr>
      <w:pBdr/>
      <w:spacing/>
      <w:ind/>
    </w:pPr>
  </w:style>
  <w:style w:type="character" w:styleId="735">
    <w:name w:val="Footnote Text Char"/>
    <w:basedOn w:val="712"/>
    <w:link w:val="768"/>
    <w:uiPriority w:val="99"/>
    <w:semiHidden/>
    <w:qFormat/>
    <w:pPr>
      <w:pBdr/>
      <w:spacing/>
      <w:ind/>
    </w:pPr>
    <w:rPr>
      <w:sz w:val="20"/>
      <w:szCs w:val="20"/>
    </w:rPr>
  </w:style>
  <w:style w:type="character" w:styleId="736">
    <w:name w:val="Footnote Characters"/>
    <w:uiPriority w:val="99"/>
    <w:semiHidden/>
    <w:unhideWhenUsed/>
    <w:qFormat/>
    <w:pPr>
      <w:pBdr/>
      <w:spacing/>
      <w:ind/>
    </w:pPr>
    <w:rPr>
      <w:vertAlign w:val="superscript"/>
    </w:rPr>
  </w:style>
  <w:style w:type="character" w:styleId="737">
    <w:name w:val="Footnote Characters (user)"/>
    <w:qFormat/>
    <w:pPr>
      <w:pBdr/>
      <w:spacing/>
      <w:ind/>
    </w:pPr>
    <w:rPr>
      <w:vertAlign w:val="superscript"/>
    </w:rPr>
  </w:style>
  <w:style w:type="character" w:styleId="738">
    <w:name w:val="footnote reference"/>
    <w:pPr>
      <w:pBdr/>
      <w:spacing/>
      <w:ind/>
    </w:pPr>
    <w:rPr>
      <w:vertAlign w:val="superscript"/>
    </w:rPr>
  </w:style>
  <w:style w:type="character" w:styleId="739">
    <w:name w:val="Endnote Text Char"/>
    <w:basedOn w:val="712"/>
    <w:link w:val="769"/>
    <w:uiPriority w:val="99"/>
    <w:semiHidden/>
    <w:qFormat/>
    <w:pPr>
      <w:pBdr/>
      <w:spacing/>
      <w:ind/>
    </w:pPr>
    <w:rPr>
      <w:sz w:val="20"/>
      <w:szCs w:val="20"/>
    </w:rPr>
  </w:style>
  <w:style w:type="character" w:styleId="740">
    <w:name w:val="Endnote Characters"/>
    <w:uiPriority w:val="99"/>
    <w:semiHidden/>
    <w:unhideWhenUsed/>
    <w:qFormat/>
    <w:pPr>
      <w:pBdr/>
      <w:spacing/>
      <w:ind/>
    </w:pPr>
    <w:rPr>
      <w:vertAlign w:val="superscript"/>
    </w:rPr>
  </w:style>
  <w:style w:type="character" w:styleId="741">
    <w:name w:val="Endnote Characters (user)"/>
    <w:qFormat/>
    <w:pPr>
      <w:pBdr/>
      <w:spacing/>
      <w:ind/>
    </w:pPr>
    <w:rPr>
      <w:vertAlign w:val="superscript"/>
    </w:rPr>
  </w:style>
  <w:style w:type="character" w:styleId="742">
    <w:name w:val="endnote reference"/>
    <w:pPr>
      <w:pBdr/>
      <w:spacing/>
      <w:ind/>
    </w:pPr>
    <w:rPr>
      <w:vertAlign w:val="superscript"/>
    </w:rPr>
  </w:style>
  <w:style w:type="character" w:styleId="743">
    <w:name w:val="Hyperlink"/>
    <w:pPr>
      <w:pBdr/>
      <w:spacing/>
      <w:ind/>
    </w:pPr>
    <w:rPr>
      <w:color w:val="000080"/>
      <w:u w:val="single"/>
    </w:rPr>
  </w:style>
  <w:style w:type="character" w:styleId="744">
    <w:name w:val="FollowedHyperlink"/>
    <w:pPr>
      <w:pBdr/>
      <w:spacing/>
      <w:ind/>
    </w:pPr>
    <w:rPr>
      <w:color w:val="800000"/>
      <w:u w:val="single"/>
    </w:rPr>
  </w:style>
  <w:style w:type="paragraph" w:styleId="745">
    <w:name w:val="Heading"/>
    <w:basedOn w:val="701"/>
    <w:next w:val="746"/>
    <w:qFormat/>
    <w:pPr>
      <w:keepNext w:val="true"/>
      <w:pBdr/>
      <w:spacing w:after="120" w:before="240"/>
      <w:ind/>
    </w:pPr>
    <w:rPr>
      <w:rFonts w:ascii="Liberation Sans" w:hAnsi="Liberation Sans" w:eastAsia="Noto Sans CJK SC" w:cs="Lohit Devanagari"/>
      <w:sz w:val="28"/>
      <w:szCs w:val="28"/>
    </w:rPr>
  </w:style>
  <w:style w:type="paragraph" w:styleId="746">
    <w:name w:val="Body Text"/>
    <w:basedOn w:val="701"/>
    <w:pPr>
      <w:pBdr/>
      <w:spacing w:after="140" w:before="0" w:line="276" w:lineRule="auto"/>
      <w:ind/>
    </w:pPr>
  </w:style>
  <w:style w:type="paragraph" w:styleId="747">
    <w:name w:val="List"/>
    <w:basedOn w:val="746"/>
    <w:pPr>
      <w:pBdr/>
      <w:spacing/>
      <w:ind/>
    </w:pPr>
    <w:rPr>
      <w:rFonts w:cs="Lohit Devanagari"/>
    </w:rPr>
  </w:style>
  <w:style w:type="paragraph" w:styleId="748">
    <w:name w:val="Caption"/>
    <w:basedOn w:val="701"/>
    <w:qFormat/>
    <w:pPr>
      <w:suppressLineNumbers w:val="true"/>
      <w:pBdr/>
      <w:spacing w:after="120" w:before="120"/>
      <w:ind/>
    </w:pPr>
    <w:rPr>
      <w:rFonts w:cs="Lohit Devanagari"/>
      <w:i/>
      <w:iCs/>
      <w:sz w:val="24"/>
      <w:szCs w:val="24"/>
    </w:rPr>
  </w:style>
  <w:style w:type="paragraph" w:styleId="749">
    <w:name w:val="Index"/>
    <w:basedOn w:val="701"/>
    <w:qFormat/>
    <w:pPr>
      <w:suppressLineNumbers w:val="true"/>
      <w:pBdr/>
      <w:spacing/>
      <w:ind/>
    </w:pPr>
    <w:rPr>
      <w:rFonts w:cs="Lohit Devanagari"/>
    </w:rPr>
  </w:style>
  <w:style w:type="paragraph" w:styleId="750">
    <w:name w:val="toc 1"/>
    <w:basedOn w:val="701"/>
    <w:next w:val="701"/>
    <w:uiPriority w:val="39"/>
    <w:unhideWhenUsed/>
    <w:pPr>
      <w:pBdr/>
      <w:spacing w:after="100" w:before="0"/>
      <w:ind/>
    </w:pPr>
  </w:style>
  <w:style w:type="paragraph" w:styleId="751">
    <w:name w:val="toc 2"/>
    <w:basedOn w:val="701"/>
    <w:next w:val="701"/>
    <w:uiPriority w:val="39"/>
    <w:unhideWhenUsed/>
    <w:pPr>
      <w:pBdr/>
      <w:spacing w:after="100" w:before="0"/>
      <w:ind w:left="220"/>
    </w:pPr>
  </w:style>
  <w:style w:type="paragraph" w:styleId="752">
    <w:name w:val="toc 3"/>
    <w:basedOn w:val="701"/>
    <w:next w:val="701"/>
    <w:uiPriority w:val="39"/>
    <w:unhideWhenUsed/>
    <w:pPr>
      <w:pBdr/>
      <w:spacing w:after="100" w:before="0"/>
      <w:ind w:left="440"/>
    </w:pPr>
  </w:style>
  <w:style w:type="paragraph" w:styleId="753">
    <w:name w:val="toc 4"/>
    <w:basedOn w:val="701"/>
    <w:next w:val="701"/>
    <w:uiPriority w:val="39"/>
    <w:unhideWhenUsed/>
    <w:pPr>
      <w:pBdr/>
      <w:spacing w:after="100" w:before="0"/>
      <w:ind w:left="660"/>
    </w:pPr>
  </w:style>
  <w:style w:type="paragraph" w:styleId="754">
    <w:name w:val="toc 5"/>
    <w:basedOn w:val="701"/>
    <w:next w:val="701"/>
    <w:uiPriority w:val="39"/>
    <w:unhideWhenUsed/>
    <w:pPr>
      <w:pBdr/>
      <w:spacing w:after="100" w:before="0"/>
      <w:ind w:left="880"/>
    </w:pPr>
  </w:style>
  <w:style w:type="paragraph" w:styleId="755">
    <w:name w:val="toc 6"/>
    <w:basedOn w:val="701"/>
    <w:next w:val="701"/>
    <w:uiPriority w:val="39"/>
    <w:unhideWhenUsed/>
    <w:pPr>
      <w:pBdr/>
      <w:spacing w:after="100" w:before="0"/>
      <w:ind w:left="1100"/>
    </w:pPr>
  </w:style>
  <w:style w:type="paragraph" w:styleId="756">
    <w:name w:val="toc 7"/>
    <w:basedOn w:val="701"/>
    <w:next w:val="701"/>
    <w:uiPriority w:val="39"/>
    <w:unhideWhenUsed/>
    <w:pPr>
      <w:pBdr/>
      <w:spacing w:after="100" w:before="0"/>
      <w:ind w:left="1320"/>
    </w:pPr>
  </w:style>
  <w:style w:type="paragraph" w:styleId="757">
    <w:name w:val="toc 8"/>
    <w:basedOn w:val="701"/>
    <w:next w:val="701"/>
    <w:uiPriority w:val="39"/>
    <w:unhideWhenUsed/>
    <w:pPr>
      <w:pBdr/>
      <w:spacing w:after="100" w:before="0"/>
      <w:ind w:left="1540"/>
    </w:pPr>
  </w:style>
  <w:style w:type="paragraph" w:styleId="758">
    <w:name w:val="toc 9"/>
    <w:basedOn w:val="701"/>
    <w:next w:val="701"/>
    <w:uiPriority w:val="39"/>
    <w:unhideWhenUsed/>
    <w:pPr>
      <w:pBdr/>
      <w:spacing w:after="100" w:before="0"/>
      <w:ind w:left="1760"/>
    </w:pPr>
  </w:style>
  <w:style w:type="paragraph" w:styleId="759">
    <w:name w:val="Title"/>
    <w:basedOn w:val="701"/>
    <w:next w:val="701"/>
    <w:link w:val="722"/>
    <w:uiPriority w:val="10"/>
    <w:qFormat/>
    <w:pPr>
      <w:pBdr/>
      <w:spacing w:after="80" w:before="0" w:line="240" w:lineRule="auto"/>
      <w:ind/>
      <w:contextualSpacing w:val="true"/>
    </w:pPr>
    <w:rPr>
      <w:rFonts w:ascii="Arial" w:hAnsi="Arial" w:eastAsia="Arial" w:cs="Arial"/>
      <w:spacing w:val="-10"/>
      <w:sz w:val="56"/>
      <w:szCs w:val="56"/>
    </w:rPr>
  </w:style>
  <w:style w:type="paragraph" w:styleId="760">
    <w:name w:val="Subtitle"/>
    <w:basedOn w:val="701"/>
    <w:next w:val="701"/>
    <w:link w:val="723"/>
    <w:uiPriority w:val="11"/>
    <w:qFormat/>
    <w:pPr>
      <w:pBdr/>
      <w:spacing/>
      <w:ind/>
    </w:pPr>
    <w:rPr>
      <w:color w:val="595959" w:themeColor="text1" w:themeTint="A6"/>
      <w:spacing w:val="15"/>
      <w:sz w:val="28"/>
      <w:szCs w:val="28"/>
    </w:rPr>
  </w:style>
  <w:style w:type="paragraph" w:styleId="761">
    <w:name w:val="Quote"/>
    <w:basedOn w:val="701"/>
    <w:next w:val="701"/>
    <w:link w:val="724"/>
    <w:uiPriority w:val="29"/>
    <w:qFormat/>
    <w:pPr>
      <w:pBdr/>
      <w:spacing w:after="0" w:before="160"/>
      <w:ind/>
      <w:jc w:val="center"/>
    </w:pPr>
    <w:rPr>
      <w:i/>
      <w:iCs/>
      <w:color w:val="404040" w:themeColor="text1" w:themeTint="BF"/>
    </w:rPr>
  </w:style>
  <w:style w:type="paragraph" w:styleId="762">
    <w:name w:val="List Paragraph"/>
    <w:basedOn w:val="701"/>
    <w:uiPriority w:val="34"/>
    <w:qFormat/>
    <w:pPr>
      <w:pBdr/>
      <w:spacing w:after="0" w:before="0"/>
      <w:ind w:left="720"/>
      <w:contextualSpacing w:val="true"/>
    </w:pPr>
  </w:style>
  <w:style w:type="paragraph" w:styleId="763">
    <w:name w:val="Intense Quote"/>
    <w:basedOn w:val="701"/>
    <w:next w:val="701"/>
    <w:link w:val="7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64">
    <w:name w:val="No Spacing"/>
    <w:basedOn w:val="701"/>
    <w:uiPriority w:val="1"/>
    <w:qFormat/>
    <w:pPr>
      <w:pBdr/>
      <w:spacing w:after="0" w:before="0" w:line="240" w:lineRule="auto"/>
      <w:ind/>
    </w:pPr>
  </w:style>
  <w:style w:type="paragraph" w:styleId="765">
    <w:name w:val="Header and Footer"/>
    <w:basedOn w:val="701"/>
    <w:qFormat/>
    <w:pPr>
      <w:pBdr/>
      <w:spacing/>
      <w:ind/>
    </w:pPr>
  </w:style>
  <w:style w:type="paragraph" w:styleId="766">
    <w:name w:val="Header"/>
    <w:basedOn w:val="701"/>
    <w:link w:val="733"/>
    <w:uiPriority w:val="99"/>
    <w:unhideWhenUsed/>
    <w:pPr>
      <w:pBdr/>
      <w:tabs>
        <w:tab w:val="clear" w:leader="none" w:pos="709"/>
        <w:tab w:val="center" w:leader="none" w:pos="4844"/>
        <w:tab w:val="right" w:leader="none" w:pos="9689"/>
      </w:tabs>
      <w:spacing w:after="0" w:before="0" w:line="240" w:lineRule="auto"/>
      <w:ind/>
    </w:pPr>
  </w:style>
  <w:style w:type="paragraph" w:styleId="767">
    <w:name w:val="Footer"/>
    <w:basedOn w:val="701"/>
    <w:link w:val="734"/>
    <w:uiPriority w:val="99"/>
    <w:unhideWhenUsed/>
    <w:pPr>
      <w:pBdr/>
      <w:tabs>
        <w:tab w:val="clear" w:leader="none" w:pos="709"/>
        <w:tab w:val="center" w:leader="none" w:pos="4844"/>
        <w:tab w:val="right" w:leader="none" w:pos="9689"/>
      </w:tabs>
      <w:spacing w:after="0" w:before="0" w:line="240" w:lineRule="auto"/>
      <w:ind/>
    </w:pPr>
  </w:style>
  <w:style w:type="paragraph" w:styleId="768">
    <w:name w:val="footnote text"/>
    <w:basedOn w:val="701"/>
    <w:link w:val="735"/>
    <w:uiPriority w:val="99"/>
    <w:semiHidden/>
    <w:unhideWhenUsed/>
    <w:pPr>
      <w:pBdr/>
      <w:spacing w:after="0" w:before="0" w:line="240" w:lineRule="auto"/>
      <w:ind/>
    </w:pPr>
    <w:rPr>
      <w:sz w:val="20"/>
      <w:szCs w:val="20"/>
    </w:rPr>
  </w:style>
  <w:style w:type="paragraph" w:styleId="769">
    <w:name w:val="endnote text"/>
    <w:basedOn w:val="701"/>
    <w:link w:val="739"/>
    <w:uiPriority w:val="99"/>
    <w:semiHidden/>
    <w:unhideWhenUsed/>
    <w:pPr>
      <w:pBdr/>
      <w:spacing w:after="0" w:before="0" w:line="240" w:lineRule="auto"/>
      <w:ind/>
    </w:pPr>
    <w:rPr>
      <w:sz w:val="20"/>
      <w:szCs w:val="20"/>
    </w:rPr>
  </w:style>
  <w:style w:type="paragraph" w:styleId="770">
    <w:name w:val="index heading"/>
    <w:basedOn w:val="745"/>
    <w:pPr>
      <w:pBdr/>
      <w:spacing/>
      <w:ind/>
    </w:pPr>
  </w:style>
  <w:style w:type="paragraph" w:styleId="771">
    <w:name w:val="TOC Heading"/>
    <w:uiPriority w:val="39"/>
    <w:unhideWhenUsed/>
    <w:qFormat/>
    <w:pPr>
      <w:widowControl w:val="true"/>
      <w:pBdr/>
      <w:bidi w:val="false"/>
      <w:spacing w:after="0" w:before="0"/>
      <w:ind/>
      <w:jc w:val="left"/>
    </w:pPr>
    <w:rPr>
      <w:rFonts w:ascii="Liberation Serif" w:hAnsi="Liberation Serif" w:eastAsia="Noto Serif CJK SC" w:cs="Lohit Devanagari"/>
      <w:color w:val="auto"/>
      <w:sz w:val="24"/>
      <w:szCs w:val="24"/>
      <w:lang w:val="en-US" w:eastAsia="zh-CN" w:bidi="hi-IN"/>
    </w:rPr>
  </w:style>
  <w:style w:type="paragraph" w:styleId="772">
    <w:name w:val="table of figures"/>
    <w:basedOn w:val="701"/>
    <w:next w:val="701"/>
    <w:uiPriority w:val="99"/>
    <w:unhideWhenUsed/>
    <w:pPr>
      <w:pBdr/>
      <w:spacing w:after="0" w:afterAutospacing="0" w:before="0"/>
      <w:ind/>
    </w:pPr>
  </w:style>
  <w:style w:type="paragraph" w:styleId="773">
    <w:name w:val="Table Contents"/>
    <w:basedOn w:val="701"/>
    <w:qFormat/>
    <w:pPr>
      <w:widowControl w:val="false"/>
      <w:suppressLineNumbers w:val="true"/>
      <w:pBdr/>
      <w:spacing/>
      <w:ind/>
    </w:pPr>
  </w:style>
  <w:style w:type="paragraph" w:styleId="774">
    <w:name w:val="Table Heading"/>
    <w:basedOn w:val="773"/>
    <w:qFormat/>
    <w:pPr>
      <w:suppressLineNumbers w:val="true"/>
      <w:pBdr/>
      <w:spacing/>
      <w:ind/>
      <w:jc w:val="center"/>
    </w:pPr>
    <w:rPr>
      <w:b/>
      <w:bCs/>
    </w:rPr>
  </w:style>
  <w:style w:type="paragraph" w:styleId="775">
    <w:name w:val="Frame Contents"/>
    <w:basedOn w:val="701"/>
    <w:qFormat/>
    <w:pPr>
      <w:pBdr/>
      <w:spacing/>
      <w:ind/>
    </w:pPr>
  </w:style>
  <w:style w:type="numbering" w:styleId="776" w:default="1">
    <w:name w:val="No List"/>
    <w:uiPriority w:val="99"/>
    <w:semiHidden/>
    <w:unhideWhenUsed/>
    <w:qFormat/>
    <w:pPr>
      <w:pBdr/>
      <w:spacing/>
      <w:ind/>
    </w:pPr>
  </w:style>
  <w:style w:type="table" w:styleId="77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w:basedOn w:val="777"/>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Table Grid Light"/>
    <w:basedOn w:val="777"/>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1"/>
    <w:basedOn w:val="777"/>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2"/>
    <w:basedOn w:val="777"/>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3"/>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4"/>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5"/>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w:basedOn w:val="777"/>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1"/>
    <w:basedOn w:val="777"/>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2"/>
    <w:basedOn w:val="777"/>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3"/>
    <w:basedOn w:val="777"/>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4"/>
    <w:basedOn w:val="777"/>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5"/>
    <w:basedOn w:val="777"/>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6"/>
    <w:basedOn w:val="777"/>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w:basedOn w:val="777"/>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1"/>
    <w:basedOn w:val="777"/>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2"/>
    <w:basedOn w:val="777"/>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3"/>
    <w:basedOn w:val="777"/>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4"/>
    <w:basedOn w:val="777"/>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5"/>
    <w:basedOn w:val="777"/>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6"/>
    <w:basedOn w:val="777"/>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w:basedOn w:val="777"/>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1"/>
    <w:basedOn w:val="777"/>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2"/>
    <w:basedOn w:val="777"/>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3"/>
    <w:basedOn w:val="777"/>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4"/>
    <w:basedOn w:val="777"/>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5"/>
    <w:basedOn w:val="777"/>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6"/>
    <w:basedOn w:val="777"/>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w:basedOn w:val="777"/>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1"/>
    <w:basedOn w:val="777"/>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2"/>
    <w:basedOn w:val="777"/>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3"/>
    <w:basedOn w:val="777"/>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4"/>
    <w:basedOn w:val="777"/>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5"/>
    <w:basedOn w:val="777"/>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6"/>
    <w:basedOn w:val="777"/>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Accent 1"/>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2"/>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3"/>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4"/>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5"/>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6"/>
    <w:basedOn w:val="777"/>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6 Colorful"/>
    <w:basedOn w:val="777"/>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21">
    <w:name w:val="Grid Table 6 Colorful - Accent 1"/>
    <w:basedOn w:val="777"/>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103"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10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103" w:themeColor="accent1" w:themeTint="80" w:themeShade="95"/>
      </w:rPr>
      <w:pPr>
        <w:pBdr/>
        <w:spacing/>
        <w:ind/>
      </w:pPr>
      <w:tblPr>
        <w:tblBorders/>
      </w:tblPr>
      <w:tcPr>
        <w:tcBorders/>
      </w:tcPr>
    </w:tblStylePr>
    <w:tblStylePr w:type="firstRow">
      <w:rPr>
        <w:b/>
        <w:color w:val="1cc103" w:themeColor="accent1" w:themeTint="80" w:themeShade="95"/>
      </w:rPr>
      <w:pPr>
        <w:pBdr/>
        <w:spacing/>
        <w:ind/>
      </w:pPr>
      <w:tblPr>
        <w:tblBorders/>
      </w:tblPr>
      <w:tcPr>
        <w:tcBorders>
          <w:bottom w:val="single" w:color="000000" w:themeColor="accent1" w:sz="12" w:space="0"/>
        </w:tcBorders>
      </w:tcPr>
    </w:tblStylePr>
    <w:tblStylePr w:type="lastCol">
      <w:rPr>
        <w:b/>
        <w:color w:val="1cc103" w:themeColor="accent1" w:themeTint="80" w:themeShade="95"/>
      </w:rPr>
      <w:pPr>
        <w:pBdr/>
        <w:spacing/>
        <w:ind/>
      </w:pPr>
      <w:tblPr>
        <w:tblBorders/>
      </w:tblPr>
      <w:tcPr>
        <w:tcBorders/>
      </w:tcPr>
    </w:tblStylePr>
    <w:tblStylePr w:type="lastRow">
      <w:rPr>
        <w:b/>
        <w:color w:val="1cc10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1cc103" w:themeColor="accent1" w:themeTint="80" w:themeShade="95"/>
        <w:sz w:val="22"/>
      </w:rPr>
      <w:pPr>
        <w:pBdr/>
        <w:spacing/>
        <w:ind/>
      </w:pPr>
      <w:tblPr>
        <w:tblBorders/>
      </w:tblPr>
      <w:tcPr>
        <w:tcBorders/>
      </w:tcPr>
    </w:tblStylePr>
  </w:style>
  <w:style w:type="table" w:styleId="822">
    <w:name w:val="Grid Table 6 Colorful - Accent 2"/>
    <w:basedOn w:val="777"/>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471af"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sz="12"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471af" w:themeColor="accent2" w:themeTint="97" w:themeShade="95"/>
        <w:sz w:val="22"/>
      </w:rPr>
      <w:pPr>
        <w:pBdr/>
        <w:spacing/>
        <w:ind/>
      </w:pPr>
      <w:tblPr>
        <w:tblBorders/>
      </w:tblPr>
      <w:tcPr>
        <w:tcBorders/>
      </w:tcPr>
    </w:tblStylePr>
  </w:style>
  <w:style w:type="table" w:styleId="823">
    <w:name w:val="Grid Table 6 Colorful - Accent 3"/>
    <w:basedOn w:val="777"/>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02502" w:themeColor="accent3" w:themeTint="FE" w:themeShade="95"/>
        <w:sz w:val="22"/>
      </w:rPr>
      <w:pPr>
        <w:pBdr/>
        <w:spacing/>
        <w:ind/>
      </w:pPr>
      <w:tblPr>
        <w:tblBorders/>
      </w:tblPr>
      <w:tcPr>
        <w:tcBorders/>
      </w:tcPr>
    </w:tblStylePr>
  </w:style>
  <w:style w:type="table" w:styleId="824">
    <w:name w:val="Grid Table 6 Colorful - Accent 4"/>
    <w:basedOn w:val="777"/>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825">
    <w:name w:val="Grid Table 6 Colorful - Accent 5"/>
    <w:basedOn w:val="777"/>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5b00" w:themeColor="accent5" w:themeShade="95"/>
        <w:sz w:val="22"/>
      </w:rPr>
      <w:pPr>
        <w:pBdr/>
        <w:spacing/>
        <w:ind/>
      </w:pPr>
      <w:tblPr>
        <w:tblBorders/>
      </w:tblPr>
      <w:tcPr>
        <w:tcBorders/>
      </w:tcPr>
    </w:tblStylePr>
  </w:style>
  <w:style w:type="table" w:styleId="826">
    <w:name w:val="Grid Table 6 Colorful - Accent 6"/>
    <w:basedOn w:val="777"/>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755b0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5b00" w:themeColor="accent5" w:themeShade="95"/>
        <w:sz w:val="22"/>
      </w:rPr>
      <w:pPr>
        <w:pBdr/>
        <w:spacing/>
        <w:ind/>
      </w:pPr>
      <w:tblPr>
        <w:tblBorders/>
      </w:tblPr>
      <w:tcPr>
        <w:tcBorders/>
      </w:tcPr>
    </w:tblStylePr>
  </w:style>
  <w:style w:type="table" w:styleId="827">
    <w:name w:val="Grid Table 7 Colorful"/>
    <w:basedOn w:val="777"/>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1"/>
    <w:basedOn w:val="777"/>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103"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10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10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103"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103"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103"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2"/>
    <w:basedOn w:val="777"/>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471af"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471af"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471af"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471af"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3"/>
    <w:basedOn w:val="777"/>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4"/>
    <w:basedOn w:val="777"/>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5"/>
    <w:basedOn w:val="777"/>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6"/>
    <w:basedOn w:val="777"/>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1"/>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2"/>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3"/>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4"/>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5"/>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6"/>
    <w:basedOn w:val="77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w:basedOn w:val="777"/>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1"/>
    <w:basedOn w:val="777"/>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2"/>
    <w:basedOn w:val="777"/>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3"/>
    <w:basedOn w:val="777"/>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4"/>
    <w:basedOn w:val="777"/>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5"/>
    <w:basedOn w:val="777"/>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6"/>
    <w:basedOn w:val="777"/>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1"/>
    <w:basedOn w:val="777"/>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2"/>
    <w:basedOn w:val="777"/>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3"/>
    <w:basedOn w:val="777"/>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4"/>
    <w:basedOn w:val="777"/>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5"/>
    <w:basedOn w:val="777"/>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6"/>
    <w:basedOn w:val="777"/>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w:basedOn w:val="77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1"/>
    <w:basedOn w:val="777"/>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2"/>
    <w:basedOn w:val="777"/>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3"/>
    <w:basedOn w:val="777"/>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4"/>
    <w:basedOn w:val="777"/>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5"/>
    <w:basedOn w:val="777"/>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6"/>
    <w:basedOn w:val="777"/>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5 Dark"/>
    <w:basedOn w:val="777"/>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3">
    <w:name w:val="List Table 5 Dark - Accent 1"/>
    <w:basedOn w:val="777"/>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4">
    <w:name w:val="List Table 5 Dark - Accent 2"/>
    <w:basedOn w:val="777"/>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5">
    <w:name w:val="List Table 5 Dark - Accent 3"/>
    <w:basedOn w:val="777"/>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6">
    <w:name w:val="List Table 5 Dark - Accent 4"/>
    <w:basedOn w:val="777"/>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7">
    <w:name w:val="List Table 5 Dark - Accent 5"/>
    <w:basedOn w:val="777"/>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8">
    <w:name w:val="List Table 5 Dark - Accent 6"/>
    <w:basedOn w:val="777"/>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69">
    <w:name w:val="List Table 6 Colorful"/>
    <w:basedOn w:val="777"/>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1"/>
    <w:basedOn w:val="777"/>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2"/>
    <w:basedOn w:val="777"/>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0471af"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sz="4"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3"/>
    <w:basedOn w:val="777"/>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4"/>
    <w:basedOn w:val="777"/>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5"/>
    <w:basedOn w:val="777"/>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bd92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2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200" w:themeColor="accent5" w:themeTint="9A" w:themeShade="95"/>
      </w:rPr>
      <w:pPr>
        <w:pBdr/>
        <w:spacing/>
        <w:ind/>
      </w:pPr>
      <w:tblPr>
        <w:tblBorders/>
      </w:tblPr>
      <w:tcPr>
        <w:tcBorders/>
      </w:tcPr>
    </w:tblStylePr>
    <w:tblStylePr w:type="firstRow">
      <w:rPr>
        <w:b/>
        <w:color w:val="bd9200" w:themeColor="accent5" w:themeTint="9A" w:themeShade="95"/>
      </w:rPr>
      <w:pPr>
        <w:pBdr/>
        <w:spacing/>
        <w:ind/>
      </w:pPr>
      <w:tblPr>
        <w:tblBorders/>
      </w:tblPr>
      <w:tcPr>
        <w:tcBorders>
          <w:bottom w:val="single" w:color="000000" w:themeColor="accent5" w:sz="4" w:space="0"/>
        </w:tcBorders>
      </w:tcPr>
    </w:tblStylePr>
    <w:tblStylePr w:type="lastCol">
      <w:rPr>
        <w:b/>
        <w:color w:val="bd9200" w:themeColor="accent5" w:themeTint="9A" w:themeShade="95"/>
      </w:rPr>
      <w:pPr>
        <w:pBdr/>
        <w:spacing/>
        <w:ind/>
      </w:pPr>
      <w:tblPr>
        <w:tblBorders/>
      </w:tblPr>
      <w:tcPr>
        <w:tcBorders/>
      </w:tcPr>
    </w:tblStylePr>
    <w:tblStylePr w:type="lastRow">
      <w:rPr>
        <w:b/>
        <w:color w:val="bd92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6"/>
    <w:basedOn w:val="777"/>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ae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e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e1d1a" w:themeColor="accent6" w:themeTint="98" w:themeShade="95"/>
      </w:rPr>
      <w:pPr>
        <w:pBdr/>
        <w:spacing/>
        <w:ind/>
      </w:pPr>
      <w:tblPr>
        <w:tblBorders/>
      </w:tblPr>
      <w:tcPr>
        <w:tcBorders/>
      </w:tcPr>
    </w:tblStylePr>
    <w:tblStylePr w:type="firstRow">
      <w:rPr>
        <w:b/>
        <w:color w:val="ae1d1a" w:themeColor="accent6" w:themeTint="98" w:themeShade="95"/>
      </w:rPr>
      <w:pPr>
        <w:pBdr/>
        <w:spacing/>
        <w:ind/>
      </w:pPr>
      <w:tblPr>
        <w:tblBorders/>
      </w:tblPr>
      <w:tcPr>
        <w:tcBorders>
          <w:bottom w:val="single" w:color="000000" w:themeColor="accent6" w:sz="4" w:space="0"/>
        </w:tcBorders>
      </w:tcPr>
    </w:tblStylePr>
    <w:tblStylePr w:type="lastCol">
      <w:rPr>
        <w:b/>
        <w:color w:val="ae1d1a" w:themeColor="accent6" w:themeTint="98" w:themeShade="95"/>
      </w:rPr>
      <w:pPr>
        <w:pBdr/>
        <w:spacing/>
        <w:ind/>
      </w:pPr>
      <w:tblPr>
        <w:tblBorders/>
      </w:tblPr>
      <w:tcPr>
        <w:tcBorders/>
      </w:tcPr>
    </w:tblStylePr>
    <w:tblStylePr w:type="lastRow">
      <w:rPr>
        <w:b/>
        <w:color w:val="ae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7 Colorful"/>
    <w:basedOn w:val="777"/>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77">
    <w:name w:val="List Table 7 Colorful - Accent 1"/>
    <w:basedOn w:val="777"/>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878">
    <w:name w:val="List Table 7 Colorful - Accent 2"/>
    <w:basedOn w:val="777"/>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471af"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471af"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471af"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471af"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471af" w:themeColor="accent2" w:themeTint="97" w:themeShade="95"/>
        <w:sz w:val="22"/>
      </w:rPr>
      <w:pPr>
        <w:pBdr/>
        <w:spacing/>
        <w:ind/>
      </w:pPr>
      <w:tblPr>
        <w:tblBorders/>
      </w:tblPr>
      <w:tcPr>
        <w:tcBorders/>
      </w:tcPr>
    </w:tblStylePr>
  </w:style>
  <w:style w:type="table" w:styleId="879">
    <w:name w:val="List Table 7 Colorful - Accent 3"/>
    <w:basedOn w:val="777"/>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880">
    <w:name w:val="List Table 7 Colorful - Accent 4"/>
    <w:basedOn w:val="777"/>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881">
    <w:name w:val="List Table 7 Colorful - Accent 5"/>
    <w:basedOn w:val="777"/>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2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2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2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2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2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2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200" w:themeColor="accent5" w:themeTint="9A" w:themeShade="95"/>
        <w:sz w:val="22"/>
      </w:rPr>
      <w:pPr>
        <w:pBdr/>
        <w:spacing/>
        <w:ind/>
      </w:pPr>
      <w:tblPr>
        <w:tblBorders/>
      </w:tblPr>
      <w:tcPr>
        <w:tcBorders/>
      </w:tcPr>
    </w:tblStylePr>
  </w:style>
  <w:style w:type="table" w:styleId="882">
    <w:name w:val="List Table 7 Colorful - Accent 6"/>
    <w:basedOn w:val="777"/>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e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e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e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e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e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e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e1d1a" w:themeColor="accent6" w:themeTint="98" w:themeShade="95"/>
        <w:sz w:val="22"/>
      </w:rPr>
      <w:pPr>
        <w:pBdr/>
        <w:spacing/>
        <w:ind/>
      </w:pPr>
      <w:tblPr>
        <w:tblBorders/>
      </w:tblPr>
      <w:tcPr>
        <w:tcBorders/>
      </w:tcPr>
    </w:tblStylePr>
  </w:style>
  <w:style w:type="table" w:styleId="883">
    <w:name w:val="Lined - Accent"/>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1"/>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2"/>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3"/>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4"/>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5"/>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6"/>
    <w:basedOn w:val="777"/>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w:basedOn w:val="777"/>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1"/>
    <w:basedOn w:val="777"/>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2"/>
    <w:basedOn w:val="777"/>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3"/>
    <w:basedOn w:val="777"/>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4"/>
    <w:basedOn w:val="777"/>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5"/>
    <w:basedOn w:val="777"/>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6"/>
    <w:basedOn w:val="777"/>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w:basedOn w:val="777"/>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1"/>
    <w:basedOn w:val="777"/>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2"/>
    <w:basedOn w:val="777"/>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3"/>
    <w:basedOn w:val="777"/>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4"/>
    <w:basedOn w:val="777"/>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5"/>
    <w:basedOn w:val="777"/>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6"/>
    <w:basedOn w:val="777"/>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YR-Design address for lables</dc:title>
  <dc:subject/>
  <dc:creator/>
  <dc:description/>
  <dc:language>en-US</dc:language>
  <cp:revision>77</cp:revision>
  <dcterms:created xsi:type="dcterms:W3CDTF">2024-05-05T12:41:29Z</dcterms:created>
  <dcterms:modified xsi:type="dcterms:W3CDTF">2026-09-10T01:38:02Z</dcterms:modified>
</cp:coreProperties>
</file>