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9F" w:rsidRPr="00647E19" w:rsidRDefault="00647E19" w:rsidP="00647E19">
      <w:pPr>
        <w:rPr>
          <w:rFonts w:cstheme="minorHAnsi"/>
          <w:b/>
          <w:sz w:val="40"/>
        </w:rPr>
      </w:pPr>
      <w:r w:rsidRPr="00647E19">
        <w:rPr>
          <w:rFonts w:cstheme="minorHAnsi"/>
          <w:b/>
          <w:sz w:val="40"/>
        </w:rPr>
        <w:t>Ski og slikt</w:t>
      </w:r>
    </w:p>
    <w:p w:rsidR="00647E19" w:rsidRDefault="00647E19"/>
    <w:p w:rsidR="005F7035" w:rsidRDefault="005F7035">
      <w:r>
        <w:t xml:space="preserve">Nettstaden eg har laga er retta mot brukarar som interesserer seg for ski og liknande, er glade i å gå i fjellet, eller lurer på kvifor dette er vorte so populært. Målgruppa for denne nettstaden er eigentleg skiglade ungdommar og studentar, men er og tilpassa yngre og eldre brukarar som kan finne dette interessant. Det er tatt </w:t>
      </w:r>
      <w:proofErr w:type="spellStart"/>
      <w:r>
        <w:t>hensyn</w:t>
      </w:r>
      <w:proofErr w:type="spellEnd"/>
      <w:r>
        <w:t xml:space="preserve"> til folk som tykkjer det kan vere vanskeleg å skilje fargar, samt svaksynte og det skal vere greitt og oversikteleg å navigere på denne nettstaden. Nettsida har gjentakande fargar, og det er tydeleggjort med farge eller annan effekt der du kan finne ein hyperkopling. </w:t>
      </w:r>
      <w:r w:rsidR="00AD4B81">
        <w:t>Under utforminga av nettstaden vart det fokusert på at det skulle vere oversiktleg og enkelt, samtidig som det skal vere fint å sjå på</w:t>
      </w:r>
      <w:r w:rsidR="00647E19">
        <w:t xml:space="preserve">. Effektar som viser eksempel er brukt for å hjelpe folk ut på topptur. </w:t>
      </w:r>
    </w:p>
    <w:p w:rsidR="00647E19" w:rsidRDefault="00647E19"/>
    <w:p w:rsidR="00647E19" w:rsidRDefault="00647E19" w:rsidP="00647E19">
      <w:r w:rsidRPr="00647E19">
        <w:rPr>
          <w:rFonts w:ascii="Calibri" w:eastAsia="Times New Roman" w:hAnsi="Calibri" w:cs="Calibri"/>
          <w:noProof/>
          <w:lang w:eastAsia="nn-NO"/>
        </w:rPr>
        <w:drawing>
          <wp:anchor distT="0" distB="0" distL="114300" distR="114300" simplePos="0" relativeHeight="251658240" behindDoc="1" locked="0" layoutInCell="1" allowOverlap="1">
            <wp:simplePos x="0" y="0"/>
            <wp:positionH relativeFrom="margin">
              <wp:align>right</wp:align>
            </wp:positionH>
            <wp:positionV relativeFrom="paragraph">
              <wp:posOffset>302260</wp:posOffset>
            </wp:positionV>
            <wp:extent cx="5760720" cy="3553460"/>
            <wp:effectExtent l="0" t="0" r="0" b="8890"/>
            <wp:wrapTight wrapText="bothSides">
              <wp:wrapPolygon edited="0">
                <wp:start x="0" y="0"/>
                <wp:lineTo x="0" y="21538"/>
                <wp:lineTo x="21500" y="21538"/>
                <wp:lineTo x="21500" y="0"/>
                <wp:lineTo x="0" y="0"/>
              </wp:wrapPolygon>
            </wp:wrapTight>
            <wp:docPr id="1" name="Bilde 1" descr="Maskingenerert alternativ tekst:&#10;O &#10;OVERSKRIFT &#10;Turar &#10;Lorem ipsum dolor sit amet et delectus accommodare his consul copiosae legendos at Vix ad &#10;putent delectus delicata usu. Vidit dissentiet eos &#10;Lorem ipsum dolor sit amet et delectus accommodare his consul copiosae legendos at Vix ad &#10;putent delectus delicata usu. Vidit dissentiet eos cu eum an brute copiosae hendrerit. Eos &#10;erant dolorum an. Per facer affert ut. Mei iisque mentitum moderatius cu. Sit munere facilis &#10;accus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ingenerert alternativ tekst:&#10;O &#10;OVERSKRIFT &#10;Turar &#10;Lorem ipsum dolor sit amet et delectus accommodare his consul copiosae legendos at Vix ad &#10;putent delectus delicata usu. Vidit dissentiet eos &#10;Lorem ipsum dolor sit amet et delectus accommodare his consul copiosae legendos at Vix ad &#10;putent delectus delicata usu. Vidit dissentiet eos cu eum an brute copiosae hendrerit. Eos &#10;erant dolorum an. Per facer affert ut. Mei iisque mentitum moderatius cu. Sit munere facilis &#10;accusa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53460"/>
                    </a:xfrm>
                    <a:prstGeom prst="rect">
                      <a:avLst/>
                    </a:prstGeom>
                    <a:noFill/>
                    <a:ln>
                      <a:noFill/>
                    </a:ln>
                  </pic:spPr>
                </pic:pic>
              </a:graphicData>
            </a:graphic>
          </wp:anchor>
        </w:drawing>
      </w:r>
    </w:p>
    <w:p w:rsidR="00647E19" w:rsidRPr="00647E19" w:rsidRDefault="00647E19" w:rsidP="00647E19">
      <w:pPr>
        <w:tabs>
          <w:tab w:val="left" w:pos="890"/>
        </w:tabs>
        <w:rPr>
          <w:i/>
        </w:rPr>
      </w:pPr>
      <w:r w:rsidRPr="00647E19">
        <w:rPr>
          <w:i/>
        </w:rPr>
        <w:t xml:space="preserve">Her er skissa av </w:t>
      </w:r>
      <w:proofErr w:type="spellStart"/>
      <w:r w:rsidRPr="00647E19">
        <w:rPr>
          <w:i/>
        </w:rPr>
        <w:t>index</w:t>
      </w:r>
      <w:proofErr w:type="spellEnd"/>
      <w:r w:rsidRPr="00647E19">
        <w:rPr>
          <w:i/>
        </w:rPr>
        <w:t>/framside. Det vart lagt vekt på å få ei oversiktleg og enkel framside, som freista brukaren til å navigere vidare på undersidene</w:t>
      </w:r>
    </w:p>
    <w:p w:rsidR="00647E19" w:rsidRPr="00647E19" w:rsidRDefault="00647E19" w:rsidP="00647E19"/>
    <w:p w:rsidR="00647E19" w:rsidRDefault="00647E19" w:rsidP="00647E19"/>
    <w:p w:rsidR="00647E19" w:rsidRPr="00647E19" w:rsidRDefault="00647E19" w:rsidP="00647E19">
      <w:pPr>
        <w:spacing w:after="0" w:line="240" w:lineRule="auto"/>
        <w:rPr>
          <w:rFonts w:ascii="Calibri" w:eastAsia="Times New Roman" w:hAnsi="Calibri" w:cs="Calibri"/>
          <w:lang w:eastAsia="nn-NO"/>
        </w:rPr>
      </w:pPr>
      <w:r w:rsidRPr="00647E19">
        <w:rPr>
          <w:rFonts w:ascii="Calibri" w:eastAsia="Times New Roman" w:hAnsi="Calibri" w:cs="Calibri"/>
          <w:noProof/>
          <w:lang w:eastAsia="nn-NO"/>
        </w:rPr>
        <w:lastRenderedPageBreak/>
        <w:drawing>
          <wp:inline distT="0" distB="0" distL="0" distR="0">
            <wp:extent cx="5760720" cy="3382645"/>
            <wp:effectExtent l="0" t="0" r="0" b="8255"/>
            <wp:docPr id="2" name="Bilde 2" descr="Maskingenerert alternativ tekst:&#10;o &#10;OVERSKRIFT &#10;ede Turar &#10;Lorem ipsum dolor sit amet et &#10;delectus accommodare his consul &#10;copiosae legendos at Vix ad putent &#10;delectus delicata usu. Vidit &#10;dissentiet eos cu eum an brute &#10;copiosae hendrerit. EOS erant &#10;dolorum an. per facer affert ut. Mei &#10;iisque mentitum moderatius cu. Sit &#10;munere facilis accus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kingenerert alternativ tekst:&#10;o &#10;OVERSKRIFT &#10;ede Turar &#10;Lorem ipsum dolor sit amet et &#10;delectus accommodare his consul &#10;copiosae legendos at Vix ad putent &#10;delectus delicata usu. Vidit &#10;dissentiet eos cu eum an brute &#10;copiosae hendrerit. EOS erant &#10;dolorum an. per facer affert ut. Mei &#10;iisque mentitum moderatius cu. Sit &#10;munere facilis accusa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82645"/>
                    </a:xfrm>
                    <a:prstGeom prst="rect">
                      <a:avLst/>
                    </a:prstGeom>
                    <a:noFill/>
                    <a:ln>
                      <a:noFill/>
                    </a:ln>
                  </pic:spPr>
                </pic:pic>
              </a:graphicData>
            </a:graphic>
          </wp:inline>
        </w:drawing>
      </w:r>
    </w:p>
    <w:p w:rsidR="00647E19" w:rsidRDefault="00647E19" w:rsidP="00647E19">
      <w:pPr>
        <w:rPr>
          <w:i/>
        </w:rPr>
      </w:pPr>
      <w:r>
        <w:rPr>
          <w:i/>
        </w:rPr>
        <w:t>Planen var å ha same «head» og «</w:t>
      </w:r>
      <w:proofErr w:type="spellStart"/>
      <w:r>
        <w:rPr>
          <w:i/>
        </w:rPr>
        <w:t>footer</w:t>
      </w:r>
      <w:proofErr w:type="spellEnd"/>
      <w:r>
        <w:rPr>
          <w:i/>
        </w:rPr>
        <w:t xml:space="preserve">» på alle sidene. Undersidene skulle i utgangspunktet vere like med nokon ekstra element. Desse sidene består av eit bilete, som er det same som på framsida, og ein boks med tilhøyrande tekst. Det har vorte brukt same </w:t>
      </w:r>
      <w:proofErr w:type="spellStart"/>
      <w:r>
        <w:rPr>
          <w:i/>
        </w:rPr>
        <w:t>css</w:t>
      </w:r>
      <w:proofErr w:type="spellEnd"/>
      <w:r>
        <w:rPr>
          <w:i/>
        </w:rPr>
        <w:t xml:space="preserve"> på alle undersidene. </w:t>
      </w:r>
    </w:p>
    <w:p w:rsidR="00647E19" w:rsidRDefault="00647E19" w:rsidP="00647E19">
      <w:pPr>
        <w:rPr>
          <w:i/>
        </w:rPr>
      </w:pPr>
    </w:p>
    <w:p w:rsidR="00647E19" w:rsidRPr="00647E19" w:rsidRDefault="00647E19" w:rsidP="00647E19">
      <w:pPr>
        <w:spacing w:after="0" w:line="240" w:lineRule="auto"/>
        <w:rPr>
          <w:rFonts w:ascii="Calibri" w:eastAsia="Times New Roman" w:hAnsi="Calibri" w:cs="Calibri"/>
          <w:lang w:eastAsia="nn-NO"/>
        </w:rPr>
      </w:pPr>
    </w:p>
    <w:p w:rsidR="00647E26" w:rsidRPr="00647E26" w:rsidRDefault="00647E26" w:rsidP="00647E26">
      <w:pPr>
        <w:spacing w:after="0" w:line="240" w:lineRule="auto"/>
        <w:rPr>
          <w:rFonts w:ascii="Calibri" w:eastAsia="Times New Roman" w:hAnsi="Calibri" w:cs="Calibri"/>
          <w:lang w:eastAsia="nn-NO"/>
        </w:rPr>
      </w:pPr>
      <w:r w:rsidRPr="00647E26">
        <w:rPr>
          <w:rFonts w:ascii="Calibri" w:eastAsia="Times New Roman" w:hAnsi="Calibri" w:cs="Calibri"/>
          <w:noProof/>
          <w:lang w:eastAsia="nn-NO"/>
        </w:rPr>
        <w:drawing>
          <wp:anchor distT="0" distB="0" distL="114300" distR="114300" simplePos="0" relativeHeight="251659264" behindDoc="1" locked="0" layoutInCell="1" allowOverlap="1">
            <wp:simplePos x="0" y="0"/>
            <wp:positionH relativeFrom="margin">
              <wp:align>center</wp:align>
            </wp:positionH>
            <wp:positionV relativeFrom="paragraph">
              <wp:posOffset>168275</wp:posOffset>
            </wp:positionV>
            <wp:extent cx="4305300" cy="2266950"/>
            <wp:effectExtent l="0" t="0" r="0" b="0"/>
            <wp:wrapTight wrapText="bothSides">
              <wp:wrapPolygon edited="0">
                <wp:start x="0" y="0"/>
                <wp:lineTo x="0" y="21418"/>
                <wp:lineTo x="21504" y="21418"/>
                <wp:lineTo x="21504" y="0"/>
                <wp:lineTo x="0" y="0"/>
              </wp:wrapPolygon>
            </wp:wrapTight>
            <wp:docPr id="4" name="Bilde 4" descr="INDEX&#10;TOPPTUR&#10;UTSTYR&#10;TURA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TAKK:)&#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10;TOPPTUR&#10;UTSTYR&#10;TURA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TAKK:)&#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Frihåndstegninger&#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266950"/>
                    </a:xfrm>
                    <a:prstGeom prst="rect">
                      <a:avLst/>
                    </a:prstGeom>
                    <a:noFill/>
                    <a:ln>
                      <a:noFill/>
                    </a:ln>
                  </pic:spPr>
                </pic:pic>
              </a:graphicData>
            </a:graphic>
          </wp:anchor>
        </w:drawing>
      </w:r>
    </w:p>
    <w:p w:rsidR="00647E19" w:rsidRPr="00647E19" w:rsidRDefault="00647E19" w:rsidP="00647E19">
      <w:pPr>
        <w:rPr>
          <w:i/>
        </w:rPr>
      </w:pPr>
      <w:r>
        <w:rPr>
          <w:i/>
        </w:rPr>
        <w:t xml:space="preserve"> </w:t>
      </w:r>
    </w:p>
    <w:p w:rsidR="00647E19" w:rsidRPr="00647E19" w:rsidRDefault="00647E19" w:rsidP="00647E19"/>
    <w:p w:rsidR="00647E19" w:rsidRPr="00647E19" w:rsidRDefault="00647E19" w:rsidP="00647E19"/>
    <w:p w:rsidR="00647E19" w:rsidRPr="00647E19" w:rsidRDefault="00647E19" w:rsidP="00647E19"/>
    <w:p w:rsidR="00647E19" w:rsidRPr="00647E19" w:rsidRDefault="00647E19" w:rsidP="00647E19"/>
    <w:p w:rsidR="00647E19" w:rsidRPr="00647E19" w:rsidRDefault="00647E19" w:rsidP="00647E19"/>
    <w:p w:rsidR="00647E19" w:rsidRPr="00647E19" w:rsidRDefault="00647E19" w:rsidP="00647E19"/>
    <w:p w:rsidR="00647E19" w:rsidRPr="00647E19" w:rsidRDefault="00647E19" w:rsidP="00647E19"/>
    <w:p w:rsidR="00647E19" w:rsidRDefault="00647E19" w:rsidP="00647E19"/>
    <w:p w:rsidR="00647E19" w:rsidRDefault="00647E19" w:rsidP="00647E19">
      <w:pPr>
        <w:tabs>
          <w:tab w:val="left" w:pos="1360"/>
        </w:tabs>
      </w:pPr>
      <w:proofErr w:type="spellStart"/>
      <w:r>
        <w:t>Navigasjonstrukturen</w:t>
      </w:r>
      <w:proofErr w:type="spellEnd"/>
      <w:r>
        <w:t xml:space="preserve"> er enkel og lik for alle sider. Du når alle sidene frå alle stadar, men er likevel oversiktleg</w:t>
      </w:r>
      <w:r w:rsidR="00647E26">
        <w:t xml:space="preserve"> og enkel</w:t>
      </w:r>
      <w:r>
        <w:t xml:space="preserve">. </w:t>
      </w:r>
      <w:r w:rsidR="001B495B">
        <w:t xml:space="preserve">Index har tilhøyrande </w:t>
      </w:r>
      <w:proofErr w:type="spellStart"/>
      <w:r w:rsidR="001B495B">
        <w:t>css</w:t>
      </w:r>
      <w:proofErr w:type="spellEnd"/>
      <w:r w:rsidR="001B495B">
        <w:t xml:space="preserve"> som heiter </w:t>
      </w:r>
      <w:proofErr w:type="spellStart"/>
      <w:r w:rsidR="001B495B">
        <w:t>skiogslikt</w:t>
      </w:r>
      <w:proofErr w:type="spellEnd"/>
      <w:r w:rsidR="001B495B">
        <w:t xml:space="preserve">, og undersidene bruker topptur sin </w:t>
      </w:r>
      <w:proofErr w:type="spellStart"/>
      <w:r w:rsidR="001B495B">
        <w:t>css</w:t>
      </w:r>
      <w:proofErr w:type="spellEnd"/>
      <w:r w:rsidR="001B495B">
        <w:t xml:space="preserve">. Takk har </w:t>
      </w:r>
      <w:proofErr w:type="spellStart"/>
      <w:r w:rsidR="001B495B">
        <w:t>inlagt</w:t>
      </w:r>
      <w:proofErr w:type="spellEnd"/>
      <w:r w:rsidR="001B495B">
        <w:t xml:space="preserve"> style element i html. </w:t>
      </w:r>
    </w:p>
    <w:p w:rsidR="00600AFD" w:rsidRDefault="00600AFD" w:rsidP="00647E19">
      <w:pPr>
        <w:tabs>
          <w:tab w:val="left" w:pos="1360"/>
        </w:tabs>
      </w:pPr>
    </w:p>
    <w:p w:rsidR="00600AFD" w:rsidRPr="00647E19" w:rsidRDefault="00600AFD" w:rsidP="00647E19">
      <w:pPr>
        <w:tabs>
          <w:tab w:val="left" w:pos="1360"/>
        </w:tabs>
      </w:pPr>
      <w:r>
        <w:t xml:space="preserve">Eg har laga meg profil på </w:t>
      </w:r>
      <w:hyperlink r:id="rId9" w:history="1">
        <w:r w:rsidRPr="00DD7F6F">
          <w:rPr>
            <w:rStyle w:val="Hyperkobling"/>
          </w:rPr>
          <w:t>https://github.com/</w:t>
        </w:r>
      </w:hyperlink>
      <w:r>
        <w:t xml:space="preserve"> og har nytta </w:t>
      </w:r>
      <w:proofErr w:type="spellStart"/>
      <w:r>
        <w:t>netlify</w:t>
      </w:r>
      <w:proofErr w:type="spellEnd"/>
      <w:r>
        <w:t xml:space="preserve"> til å legge ut sida på internett. Du finn nettsida mi på </w:t>
      </w:r>
      <w:hyperlink r:id="rId10" w:history="1">
        <w:r w:rsidRPr="00DD7F6F">
          <w:rPr>
            <w:rStyle w:val="Hyperkobling"/>
          </w:rPr>
          <w:t>https://skiogslikt.netlify.c</w:t>
        </w:r>
        <w:r w:rsidRPr="00DD7F6F">
          <w:rPr>
            <w:rStyle w:val="Hyperkobling"/>
          </w:rPr>
          <w:t>o</w:t>
        </w:r>
        <w:r w:rsidRPr="00DD7F6F">
          <w:rPr>
            <w:rStyle w:val="Hyperkobling"/>
          </w:rPr>
          <w:t>m/</w:t>
        </w:r>
      </w:hyperlink>
      <w:r>
        <w:t>. Slik vil eg fortsetje å utvikle nettstaden, få tips av vener og oppdatere ho når eg har tid</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Skal og nytte </w:t>
      </w:r>
      <w:proofErr w:type="spellStart"/>
      <w:r>
        <w:t>netlify</w:t>
      </w:r>
      <w:proofErr w:type="spellEnd"/>
      <w:r>
        <w:t xml:space="preserve"> til å få nytte av info skreve inn i </w:t>
      </w:r>
      <w:proofErr w:type="spellStart"/>
      <w:r>
        <w:t>sjema</w:t>
      </w:r>
      <w:proofErr w:type="spellEnd"/>
      <w:r>
        <w:t xml:space="preserve">. </w:t>
      </w:r>
      <w:bookmarkStart w:id="0" w:name="_GoBack"/>
      <w:bookmarkEnd w:id="0"/>
    </w:p>
    <w:sectPr w:rsidR="00600AFD" w:rsidRPr="00647E19" w:rsidSect="00F078DA">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7C3" w:rsidRDefault="007E17C3" w:rsidP="005F7035">
      <w:pPr>
        <w:spacing w:after="0" w:line="240" w:lineRule="auto"/>
      </w:pPr>
      <w:r>
        <w:separator/>
      </w:r>
    </w:p>
  </w:endnote>
  <w:endnote w:type="continuationSeparator" w:id="0">
    <w:p w:rsidR="007E17C3" w:rsidRDefault="007E17C3" w:rsidP="005F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7C3" w:rsidRDefault="007E17C3" w:rsidP="005F7035">
      <w:pPr>
        <w:spacing w:after="0" w:line="240" w:lineRule="auto"/>
      </w:pPr>
      <w:r>
        <w:separator/>
      </w:r>
    </w:p>
  </w:footnote>
  <w:footnote w:type="continuationSeparator" w:id="0">
    <w:p w:rsidR="007E17C3" w:rsidRDefault="007E17C3" w:rsidP="005F7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035" w:rsidRDefault="005F7035">
    <w:pPr>
      <w:pStyle w:val="Topptekst"/>
    </w:pPr>
    <w:r>
      <w:t>Robin Kalvatn Øvretun</w:t>
    </w:r>
    <w:r>
      <w:tab/>
      <w:t>Sogndal VGS</w:t>
    </w:r>
    <w:r>
      <w:tab/>
      <w:t xml:space="preserve"> Informasjonsteknologi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35"/>
    <w:rsid w:val="001B495B"/>
    <w:rsid w:val="001C6E83"/>
    <w:rsid w:val="005F7035"/>
    <w:rsid w:val="00600AFD"/>
    <w:rsid w:val="00647E19"/>
    <w:rsid w:val="00647E26"/>
    <w:rsid w:val="007E17C3"/>
    <w:rsid w:val="009E1AD6"/>
    <w:rsid w:val="00AD4B81"/>
    <w:rsid w:val="00B71E9F"/>
    <w:rsid w:val="00F078DA"/>
  </w:rsids>
  <m:mathPr>
    <m:mathFont m:val="Cambria Math"/>
    <m:brkBin m:val="before"/>
    <m:brkBinSub m:val="--"/>
    <m:smallFrac m:val="0"/>
    <m:dispDef/>
    <m:lMargin m:val="0"/>
    <m:rMargin m:val="0"/>
    <m:defJc m:val="centerGroup"/>
    <m:wrapIndent m:val="1440"/>
    <m:intLim m:val="subSup"/>
    <m:naryLim m:val="undOvr"/>
  </m:mathPr>
  <w:themeFontLang w:val="nb-NO" w:eastAsia="nn-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08AD"/>
  <w15:chartTrackingRefBased/>
  <w15:docId w15:val="{38DC876E-E999-4BC9-BB64-9241FF1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n-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F703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F7035"/>
  </w:style>
  <w:style w:type="paragraph" w:styleId="Bunntekst">
    <w:name w:val="footer"/>
    <w:basedOn w:val="Normal"/>
    <w:link w:val="BunntekstTegn"/>
    <w:uiPriority w:val="99"/>
    <w:unhideWhenUsed/>
    <w:rsid w:val="005F703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F7035"/>
  </w:style>
  <w:style w:type="character" w:styleId="Hyperkobling">
    <w:name w:val="Hyperlink"/>
    <w:basedOn w:val="Standardskriftforavsnitt"/>
    <w:uiPriority w:val="99"/>
    <w:unhideWhenUsed/>
    <w:rsid w:val="00600AFD"/>
    <w:rPr>
      <w:color w:val="0563C1" w:themeColor="hyperlink"/>
      <w:u w:val="single"/>
    </w:rPr>
  </w:style>
  <w:style w:type="character" w:styleId="Ulstomtale">
    <w:name w:val="Unresolved Mention"/>
    <w:basedOn w:val="Standardskriftforavsnitt"/>
    <w:uiPriority w:val="99"/>
    <w:semiHidden/>
    <w:unhideWhenUsed/>
    <w:rsid w:val="00600AFD"/>
    <w:rPr>
      <w:color w:val="605E5C"/>
      <w:shd w:val="clear" w:color="auto" w:fill="E1DFDD"/>
    </w:rPr>
  </w:style>
  <w:style w:type="character" w:styleId="Fulgthyperkobling">
    <w:name w:val="FollowedHyperlink"/>
    <w:basedOn w:val="Standardskriftforavsnitt"/>
    <w:uiPriority w:val="99"/>
    <w:semiHidden/>
    <w:unhideWhenUsed/>
    <w:rsid w:val="00600A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3012">
      <w:bodyDiv w:val="1"/>
      <w:marLeft w:val="0"/>
      <w:marRight w:val="0"/>
      <w:marTop w:val="0"/>
      <w:marBottom w:val="0"/>
      <w:divBdr>
        <w:top w:val="none" w:sz="0" w:space="0" w:color="auto"/>
        <w:left w:val="none" w:sz="0" w:space="0" w:color="auto"/>
        <w:bottom w:val="none" w:sz="0" w:space="0" w:color="auto"/>
        <w:right w:val="none" w:sz="0" w:space="0" w:color="auto"/>
      </w:divBdr>
      <w:divsChild>
        <w:div w:id="1590430301">
          <w:marLeft w:val="0"/>
          <w:marRight w:val="0"/>
          <w:marTop w:val="0"/>
          <w:marBottom w:val="0"/>
          <w:divBdr>
            <w:top w:val="none" w:sz="0" w:space="0" w:color="auto"/>
            <w:left w:val="none" w:sz="0" w:space="0" w:color="auto"/>
            <w:bottom w:val="none" w:sz="0" w:space="0" w:color="auto"/>
            <w:right w:val="none" w:sz="0" w:space="0" w:color="auto"/>
          </w:divBdr>
          <w:divsChild>
            <w:div w:id="2145729192">
              <w:marLeft w:val="0"/>
              <w:marRight w:val="0"/>
              <w:marTop w:val="0"/>
              <w:marBottom w:val="0"/>
              <w:divBdr>
                <w:top w:val="none" w:sz="0" w:space="0" w:color="auto"/>
                <w:left w:val="none" w:sz="0" w:space="0" w:color="auto"/>
                <w:bottom w:val="none" w:sz="0" w:space="0" w:color="auto"/>
                <w:right w:val="none" w:sz="0" w:space="0" w:color="auto"/>
              </w:divBdr>
              <w:divsChild>
                <w:div w:id="280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3825">
      <w:bodyDiv w:val="1"/>
      <w:marLeft w:val="0"/>
      <w:marRight w:val="0"/>
      <w:marTop w:val="0"/>
      <w:marBottom w:val="0"/>
      <w:divBdr>
        <w:top w:val="none" w:sz="0" w:space="0" w:color="auto"/>
        <w:left w:val="none" w:sz="0" w:space="0" w:color="auto"/>
        <w:bottom w:val="none" w:sz="0" w:space="0" w:color="auto"/>
        <w:right w:val="none" w:sz="0" w:space="0" w:color="auto"/>
      </w:divBdr>
      <w:divsChild>
        <w:div w:id="1631740829">
          <w:marLeft w:val="0"/>
          <w:marRight w:val="0"/>
          <w:marTop w:val="0"/>
          <w:marBottom w:val="0"/>
          <w:divBdr>
            <w:top w:val="none" w:sz="0" w:space="0" w:color="auto"/>
            <w:left w:val="none" w:sz="0" w:space="0" w:color="auto"/>
            <w:bottom w:val="none" w:sz="0" w:space="0" w:color="auto"/>
            <w:right w:val="none" w:sz="0" w:space="0" w:color="auto"/>
          </w:divBdr>
          <w:divsChild>
            <w:div w:id="1385986272">
              <w:marLeft w:val="0"/>
              <w:marRight w:val="0"/>
              <w:marTop w:val="0"/>
              <w:marBottom w:val="0"/>
              <w:divBdr>
                <w:top w:val="none" w:sz="0" w:space="0" w:color="auto"/>
                <w:left w:val="none" w:sz="0" w:space="0" w:color="auto"/>
                <w:bottom w:val="none" w:sz="0" w:space="0" w:color="auto"/>
                <w:right w:val="none" w:sz="0" w:space="0" w:color="auto"/>
              </w:divBdr>
              <w:divsChild>
                <w:div w:id="19745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348">
      <w:bodyDiv w:val="1"/>
      <w:marLeft w:val="0"/>
      <w:marRight w:val="0"/>
      <w:marTop w:val="0"/>
      <w:marBottom w:val="0"/>
      <w:divBdr>
        <w:top w:val="none" w:sz="0" w:space="0" w:color="auto"/>
        <w:left w:val="none" w:sz="0" w:space="0" w:color="auto"/>
        <w:bottom w:val="none" w:sz="0" w:space="0" w:color="auto"/>
        <w:right w:val="none" w:sz="0" w:space="0" w:color="auto"/>
      </w:divBdr>
      <w:divsChild>
        <w:div w:id="1474828259">
          <w:marLeft w:val="0"/>
          <w:marRight w:val="0"/>
          <w:marTop w:val="0"/>
          <w:marBottom w:val="0"/>
          <w:divBdr>
            <w:top w:val="none" w:sz="0" w:space="0" w:color="auto"/>
            <w:left w:val="none" w:sz="0" w:space="0" w:color="auto"/>
            <w:bottom w:val="none" w:sz="0" w:space="0" w:color="auto"/>
            <w:right w:val="none" w:sz="0" w:space="0" w:color="auto"/>
          </w:divBdr>
          <w:divsChild>
            <w:div w:id="2051296467">
              <w:marLeft w:val="0"/>
              <w:marRight w:val="0"/>
              <w:marTop w:val="0"/>
              <w:marBottom w:val="0"/>
              <w:divBdr>
                <w:top w:val="none" w:sz="0" w:space="0" w:color="auto"/>
                <w:left w:val="none" w:sz="0" w:space="0" w:color="auto"/>
                <w:bottom w:val="none" w:sz="0" w:space="0" w:color="auto"/>
                <w:right w:val="none" w:sz="0" w:space="0" w:color="auto"/>
              </w:divBdr>
              <w:divsChild>
                <w:div w:id="7045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0176">
      <w:bodyDiv w:val="1"/>
      <w:marLeft w:val="0"/>
      <w:marRight w:val="0"/>
      <w:marTop w:val="0"/>
      <w:marBottom w:val="0"/>
      <w:divBdr>
        <w:top w:val="none" w:sz="0" w:space="0" w:color="auto"/>
        <w:left w:val="none" w:sz="0" w:space="0" w:color="auto"/>
        <w:bottom w:val="none" w:sz="0" w:space="0" w:color="auto"/>
        <w:right w:val="none" w:sz="0" w:space="0" w:color="auto"/>
      </w:divBdr>
      <w:divsChild>
        <w:div w:id="1191067349">
          <w:marLeft w:val="0"/>
          <w:marRight w:val="0"/>
          <w:marTop w:val="0"/>
          <w:marBottom w:val="0"/>
          <w:divBdr>
            <w:top w:val="none" w:sz="0" w:space="0" w:color="auto"/>
            <w:left w:val="none" w:sz="0" w:space="0" w:color="auto"/>
            <w:bottom w:val="none" w:sz="0" w:space="0" w:color="auto"/>
            <w:right w:val="none" w:sz="0" w:space="0" w:color="auto"/>
          </w:divBdr>
          <w:divsChild>
            <w:div w:id="2106881067">
              <w:marLeft w:val="0"/>
              <w:marRight w:val="0"/>
              <w:marTop w:val="0"/>
              <w:marBottom w:val="0"/>
              <w:divBdr>
                <w:top w:val="none" w:sz="0" w:space="0" w:color="auto"/>
                <w:left w:val="none" w:sz="0" w:space="0" w:color="auto"/>
                <w:bottom w:val="none" w:sz="0" w:space="0" w:color="auto"/>
                <w:right w:val="none" w:sz="0" w:space="0" w:color="auto"/>
              </w:divBdr>
              <w:divsChild>
                <w:div w:id="1242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kiogslikt.netlify.com/" TargetMode="External"/><Relationship Id="rId4" Type="http://schemas.openxmlformats.org/officeDocument/2006/relationships/footnotes" Target="footnotes.xml"/><Relationship Id="rId9" Type="http://schemas.openxmlformats.org/officeDocument/2006/relationships/hyperlink" Target="https://github.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307</Words>
  <Characters>1628</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øvretun</dc:creator>
  <cp:keywords/>
  <dc:description/>
  <cp:lastModifiedBy>robin øvretun</cp:lastModifiedBy>
  <cp:revision>4</cp:revision>
  <dcterms:created xsi:type="dcterms:W3CDTF">2019-01-02T11:32:00Z</dcterms:created>
  <dcterms:modified xsi:type="dcterms:W3CDTF">2019-01-02T12:12:00Z</dcterms:modified>
</cp:coreProperties>
</file>