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D5C89" w14:textId="5BB37886" w:rsidR="00ED1D86" w:rsidRDefault="00ED1D86" w:rsidP="00ED1D86">
      <w:pPr>
        <w:ind w:left="720" w:hanging="360"/>
        <w:jc w:val="center"/>
      </w:pPr>
      <w:proofErr w:type="spellStart"/>
      <w:r>
        <w:t>Backers</w:t>
      </w:r>
      <w:proofErr w:type="spellEnd"/>
      <w:r>
        <w:t xml:space="preserve"> </w:t>
      </w:r>
      <w:proofErr w:type="spellStart"/>
      <w:r>
        <w:t>report</w:t>
      </w:r>
      <w:proofErr w:type="spellEnd"/>
    </w:p>
    <w:p w14:paraId="162BEBD9" w14:textId="1C42A1F9" w:rsidR="00ED1D86" w:rsidRDefault="00ED1D86" w:rsidP="00582AA6">
      <w:pPr>
        <w:ind w:left="720" w:hanging="360"/>
        <w:jc w:val="both"/>
        <w:rPr>
          <w:lang w:val="en-US"/>
        </w:rPr>
      </w:pPr>
      <w:r>
        <w:rPr>
          <w:lang w:val="en-US"/>
        </w:rPr>
        <w:t xml:space="preserve">1. </w:t>
      </w:r>
      <w:r w:rsidRPr="00ED1D86">
        <w:rPr>
          <w:lang w:val="en-US"/>
        </w:rPr>
        <w:t>Given the provided data, what are three conclusions we can draw about Kickstarter</w:t>
      </w:r>
      <w:r>
        <w:rPr>
          <w:lang w:val="en-US"/>
        </w:rPr>
        <w:t xml:space="preserve"> </w:t>
      </w:r>
      <w:r w:rsidRPr="00ED1D86">
        <w:rPr>
          <w:lang w:val="en-US"/>
        </w:rPr>
        <w:t>campaigns?</w:t>
      </w:r>
    </w:p>
    <w:p w14:paraId="56D3704D" w14:textId="0EFF7D0B" w:rsidR="004A5664" w:rsidRDefault="00D93445" w:rsidP="00582AA6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4A5664">
        <w:rPr>
          <w:lang w:val="en-US"/>
        </w:rPr>
        <w:t>Kic</w:t>
      </w:r>
      <w:r w:rsidR="004A5664" w:rsidRPr="004A5664">
        <w:rPr>
          <w:lang w:val="en-US"/>
        </w:rPr>
        <w:t>k</w:t>
      </w:r>
      <w:r w:rsidRPr="004A5664">
        <w:rPr>
          <w:lang w:val="en-US"/>
        </w:rPr>
        <w:t>s</w:t>
      </w:r>
      <w:r w:rsidR="005514BE" w:rsidRPr="004A5664">
        <w:rPr>
          <w:lang w:val="en-US"/>
        </w:rPr>
        <w:t>t</w:t>
      </w:r>
      <w:r w:rsidRPr="004A5664">
        <w:rPr>
          <w:lang w:val="en-US"/>
        </w:rPr>
        <w:t>arte</w:t>
      </w:r>
      <w:r w:rsidR="004A5664" w:rsidRPr="004A5664">
        <w:rPr>
          <w:lang w:val="en-US"/>
        </w:rPr>
        <w:t>r</w:t>
      </w:r>
      <w:r w:rsidRPr="004A5664">
        <w:rPr>
          <w:lang w:val="en-US"/>
        </w:rPr>
        <w:t xml:space="preserve"> campaigns are </w:t>
      </w:r>
      <w:r w:rsidR="004A5664" w:rsidRPr="004A5664">
        <w:rPr>
          <w:lang w:val="en-US"/>
        </w:rPr>
        <w:t>successful, 5 in 10 campaigns end it up this way. The more supported projects and the more successful are related to theater.</w:t>
      </w:r>
    </w:p>
    <w:p w14:paraId="7A6CC65D" w14:textId="7B1C6656" w:rsidR="004A5664" w:rsidRDefault="007B6E35" w:rsidP="00582AA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Projects related to animation and videogames had 100% of failure.</w:t>
      </w:r>
    </w:p>
    <w:p w14:paraId="0B8EE77C" w14:textId="09E81C0A" w:rsidR="007B6E35" w:rsidRPr="004A5664" w:rsidRDefault="00753F74" w:rsidP="00582AA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December is the month with the lower created conversion dates.</w:t>
      </w:r>
    </w:p>
    <w:p w14:paraId="2E03A505" w14:textId="7B0AE8A4" w:rsidR="00ED1D86" w:rsidRDefault="00ED1D86" w:rsidP="00582AA6">
      <w:pPr>
        <w:ind w:left="720" w:hanging="360"/>
        <w:jc w:val="both"/>
        <w:rPr>
          <w:lang w:val="en-US"/>
        </w:rPr>
      </w:pPr>
      <w:r>
        <w:rPr>
          <w:lang w:val="en-US"/>
        </w:rPr>
        <w:t xml:space="preserve">2. </w:t>
      </w:r>
      <w:r w:rsidRPr="00ED1D86">
        <w:rPr>
          <w:lang w:val="en-US"/>
        </w:rPr>
        <w:t>What are some limitations of this dataset?</w:t>
      </w:r>
      <w:r w:rsidR="00753F74">
        <w:rPr>
          <w:lang w:val="en-US"/>
        </w:rPr>
        <w:t xml:space="preserve"> </w:t>
      </w:r>
    </w:p>
    <w:p w14:paraId="5B5F2113" w14:textId="221C0F5B" w:rsidR="004F4E05" w:rsidRPr="00ED1D86" w:rsidRDefault="004F4E05" w:rsidP="00582AA6">
      <w:pPr>
        <w:ind w:left="720" w:hanging="360"/>
        <w:jc w:val="both"/>
        <w:rPr>
          <w:lang w:val="en-US"/>
        </w:rPr>
      </w:pPr>
      <w:r>
        <w:rPr>
          <w:lang w:val="en-US"/>
        </w:rPr>
        <w:t xml:space="preserve">That the successful rate is based on weather they reached the target goal or not, maybe the data set might include some other heathers for example: if the project still running from the launch date or revenue generator, metrics that could evaluate successful from another perspective. Other limitation is the </w:t>
      </w:r>
      <w:r w:rsidR="00582AA6">
        <w:rPr>
          <w:lang w:val="en-US"/>
        </w:rPr>
        <w:t xml:space="preserve">currency field, they are using a lot of currencies instead of just homologate to just one, these is making that the average donation column is inaccurate. </w:t>
      </w:r>
    </w:p>
    <w:p w14:paraId="0F239522" w14:textId="2985D021" w:rsidR="00ED1D86" w:rsidRDefault="00ED1D86" w:rsidP="00582AA6">
      <w:pPr>
        <w:ind w:left="720" w:hanging="360"/>
        <w:jc w:val="both"/>
        <w:rPr>
          <w:lang w:val="en-US"/>
        </w:rPr>
      </w:pPr>
      <w:r>
        <w:rPr>
          <w:lang w:val="en-US"/>
        </w:rPr>
        <w:t xml:space="preserve">3. </w:t>
      </w:r>
      <w:r w:rsidRPr="00ED1D86">
        <w:rPr>
          <w:lang w:val="en-US"/>
        </w:rPr>
        <w:t>What are some other possible tables and/or graphs that we could create?</w:t>
      </w:r>
    </w:p>
    <w:p w14:paraId="1A4B170C" w14:textId="6D15FEA5" w:rsidR="00F3398C" w:rsidRDefault="00F3398C" w:rsidP="00582AA6">
      <w:pPr>
        <w:ind w:left="720" w:hanging="360"/>
        <w:jc w:val="both"/>
        <w:rPr>
          <w:lang w:val="en-US"/>
        </w:rPr>
      </w:pPr>
      <w:r>
        <w:rPr>
          <w:lang w:val="en-US"/>
        </w:rPr>
        <w:t>Tables:</w:t>
      </w:r>
    </w:p>
    <w:p w14:paraId="0D8E5310" w14:textId="76C89634" w:rsidR="00582AA6" w:rsidRDefault="00582AA6" w:rsidP="00582AA6">
      <w:pPr>
        <w:ind w:left="720" w:hanging="360"/>
        <w:jc w:val="both"/>
        <w:rPr>
          <w:lang w:val="en-US"/>
        </w:rPr>
      </w:pPr>
      <w:r>
        <w:rPr>
          <w:lang w:val="en-US"/>
        </w:rPr>
        <w:t xml:space="preserve">State of the </w:t>
      </w:r>
      <w:r w:rsidR="00F3398C">
        <w:rPr>
          <w:lang w:val="en-US"/>
        </w:rPr>
        <w:t>projects</w:t>
      </w:r>
      <w:r>
        <w:rPr>
          <w:lang w:val="en-US"/>
        </w:rPr>
        <w:t xml:space="preserve"> by country and per category</w:t>
      </w:r>
    </w:p>
    <w:p w14:paraId="1FA83483" w14:textId="083730F8" w:rsidR="00F3398C" w:rsidRDefault="00F3398C" w:rsidP="00582AA6">
      <w:pPr>
        <w:ind w:left="720" w:hanging="360"/>
        <w:jc w:val="both"/>
        <w:rPr>
          <w:lang w:val="en-US"/>
        </w:rPr>
      </w:pPr>
      <w:r>
        <w:rPr>
          <w:lang w:val="en-US"/>
        </w:rPr>
        <w:t>Sum of Goal by country and the number of the projects by state.</w:t>
      </w:r>
    </w:p>
    <w:p w14:paraId="485E591C" w14:textId="06E8766C" w:rsidR="00F3398C" w:rsidRDefault="00F3398C" w:rsidP="00582AA6">
      <w:pPr>
        <w:ind w:left="720" w:hanging="360"/>
        <w:jc w:val="both"/>
        <w:rPr>
          <w:lang w:val="en-US"/>
        </w:rPr>
      </w:pPr>
      <w:r>
        <w:rPr>
          <w:lang w:val="en-US"/>
        </w:rPr>
        <w:t xml:space="preserve">Sum of Goal by category </w:t>
      </w:r>
    </w:p>
    <w:p w14:paraId="76083F92" w14:textId="4CF8EB33" w:rsidR="00F3398C" w:rsidRDefault="00F3398C" w:rsidP="00582AA6">
      <w:pPr>
        <w:ind w:left="720" w:hanging="360"/>
        <w:jc w:val="both"/>
        <w:rPr>
          <w:lang w:val="en-US"/>
        </w:rPr>
      </w:pPr>
      <w:r>
        <w:rPr>
          <w:lang w:val="en-US"/>
        </w:rPr>
        <w:t>Graphs:</w:t>
      </w:r>
      <w:bookmarkStart w:id="0" w:name="_GoBack"/>
      <w:bookmarkEnd w:id="0"/>
    </w:p>
    <w:p w14:paraId="0463D7FA" w14:textId="7E6751E9" w:rsidR="00F3398C" w:rsidRDefault="00F3398C" w:rsidP="00582AA6">
      <w:pPr>
        <w:ind w:left="720" w:hanging="360"/>
        <w:jc w:val="both"/>
        <w:rPr>
          <w:lang w:val="en-US"/>
        </w:rPr>
      </w:pPr>
      <w:r>
        <w:rPr>
          <w:lang w:val="en-US"/>
        </w:rPr>
        <w:t>Pie Chart of historic state of the projects</w:t>
      </w:r>
    </w:p>
    <w:p w14:paraId="5CBE62A3" w14:textId="69E24725" w:rsidR="00F3398C" w:rsidRDefault="00F3398C" w:rsidP="00582AA6">
      <w:pPr>
        <w:ind w:left="720" w:hanging="360"/>
        <w:jc w:val="both"/>
        <w:rPr>
          <w:lang w:val="en-US"/>
        </w:rPr>
      </w:pPr>
      <w:r>
        <w:rPr>
          <w:lang w:val="en-US"/>
        </w:rPr>
        <w:t>Bars showing the goals by country</w:t>
      </w:r>
    </w:p>
    <w:p w14:paraId="5C71A3D8" w14:textId="4E87F364" w:rsidR="00ED1D86" w:rsidRPr="00ED1D86" w:rsidRDefault="00F3398C" w:rsidP="00582AA6">
      <w:pPr>
        <w:ind w:left="720" w:hanging="360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49742F37" w14:textId="2C8FC5C8" w:rsidR="00ED1D86" w:rsidRPr="00ED1D86" w:rsidRDefault="00753F74" w:rsidP="00582AA6">
      <w:pPr>
        <w:ind w:left="720" w:hanging="360"/>
        <w:jc w:val="both"/>
        <w:rPr>
          <w:lang w:val="en-US"/>
        </w:rPr>
      </w:pPr>
      <w:r w:rsidRPr="00582AA6">
        <w:rPr>
          <w:lang w:val="en-US"/>
        </w:rPr>
        <w:t>Bonus Statistical Analysis</w:t>
      </w:r>
    </w:p>
    <w:p w14:paraId="35F849D0" w14:textId="25B8A3AE" w:rsidR="00603726" w:rsidRPr="00ED1D86" w:rsidRDefault="00ED1D86" w:rsidP="00582AA6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ED1D86">
        <w:rPr>
          <w:lang w:val="en-US"/>
        </w:rPr>
        <w:t>Use</w:t>
      </w:r>
      <w:r w:rsidR="00102178" w:rsidRPr="00ED1D86">
        <w:rPr>
          <w:lang w:val="en-US"/>
        </w:rPr>
        <w:t xml:space="preserve"> your data to determine whether the mean or the median summarizes the data more meaningfully</w:t>
      </w:r>
    </w:p>
    <w:p w14:paraId="76763293" w14:textId="7B0EBDF8" w:rsidR="00102178" w:rsidRDefault="00102178" w:rsidP="00582AA6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A= </w:t>
      </w:r>
      <w:r w:rsidR="00BC50BA">
        <w:rPr>
          <w:lang w:val="en-US"/>
        </w:rPr>
        <w:t>The</w:t>
      </w:r>
      <w:r w:rsidR="00CE667D">
        <w:rPr>
          <w:lang w:val="en-US"/>
        </w:rPr>
        <w:t xml:space="preserve"> mean, the median will only </w:t>
      </w:r>
      <w:r w:rsidR="00BC50BA">
        <w:rPr>
          <w:lang w:val="en-US"/>
        </w:rPr>
        <w:t>give</w:t>
      </w:r>
      <w:r w:rsidR="00CE667D">
        <w:rPr>
          <w:lang w:val="en-US"/>
        </w:rPr>
        <w:t xml:space="preserve"> me the number into which the number of registers split into half with not meaning at all, meanwhile with the mean </w:t>
      </w:r>
      <w:r w:rsidR="00BC50BA">
        <w:rPr>
          <w:lang w:val="en-US"/>
        </w:rPr>
        <w:t>the metric of backers will be more meaningful.</w:t>
      </w:r>
    </w:p>
    <w:p w14:paraId="70612B19" w14:textId="5ABF47F4" w:rsidR="00BC50BA" w:rsidRDefault="00BC50BA" w:rsidP="00582AA6">
      <w:pPr>
        <w:pStyle w:val="ListParagraph"/>
        <w:jc w:val="both"/>
        <w:rPr>
          <w:lang w:val="en-US"/>
        </w:rPr>
      </w:pPr>
    </w:p>
    <w:p w14:paraId="77384ECD" w14:textId="2F679CFC" w:rsidR="00BC50BA" w:rsidRDefault="00BC50BA" w:rsidP="00582AA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U</w:t>
      </w:r>
      <w:r w:rsidRPr="00BC50BA">
        <w:rPr>
          <w:lang w:val="en-US"/>
        </w:rPr>
        <w:t>se your data to determine if there is more variability with successful or unsuccessful campaigns. Does this make sense? Why or why not?</w:t>
      </w:r>
    </w:p>
    <w:p w14:paraId="1FF4C3DD" w14:textId="5091312C" w:rsidR="00BC50BA" w:rsidRPr="00BC50BA" w:rsidRDefault="00C545B9" w:rsidP="00F3398C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A= </w:t>
      </w:r>
      <w:r>
        <w:rPr>
          <w:lang w:val="en-US"/>
        </w:rPr>
        <w:t xml:space="preserve">Based on the data obtain we can determine that there’s more variability with successful projects, </w:t>
      </w:r>
      <w:r w:rsidR="00ED1D86">
        <w:rPr>
          <w:lang w:val="en-US"/>
        </w:rPr>
        <w:t>it make sense because successful had a higher number of cases 43% more than unsuccessful ones, had a great mean, a higher maximum number of backers and a larger standard deviation against its mean.</w:t>
      </w:r>
    </w:p>
    <w:sectPr w:rsidR="00BC50BA" w:rsidRPr="00BC50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6324E"/>
    <w:multiLevelType w:val="hybridMultilevel"/>
    <w:tmpl w:val="15D627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0D1C7D"/>
    <w:multiLevelType w:val="hybridMultilevel"/>
    <w:tmpl w:val="D01A1A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78"/>
    <w:rsid w:val="00102178"/>
    <w:rsid w:val="004A5664"/>
    <w:rsid w:val="004F4E05"/>
    <w:rsid w:val="005514BE"/>
    <w:rsid w:val="00582AA6"/>
    <w:rsid w:val="00603726"/>
    <w:rsid w:val="00753F74"/>
    <w:rsid w:val="007B6E35"/>
    <w:rsid w:val="00BC50BA"/>
    <w:rsid w:val="00C545B9"/>
    <w:rsid w:val="00CE667D"/>
    <w:rsid w:val="00D93445"/>
    <w:rsid w:val="00ED1D86"/>
    <w:rsid w:val="00F3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BB25"/>
  <w15:chartTrackingRefBased/>
  <w15:docId w15:val="{BFE78A2E-DEC4-446C-ABB6-4D6B76B8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7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9A237070B82242AD5B33E13F5512C1" ma:contentTypeVersion="2" ma:contentTypeDescription="Create a new document." ma:contentTypeScope="" ma:versionID="cd022e2fcc3a4a752ea66d3f0566424b">
  <xsd:schema xmlns:xsd="http://www.w3.org/2001/XMLSchema" xmlns:xs="http://www.w3.org/2001/XMLSchema" xmlns:p="http://schemas.microsoft.com/office/2006/metadata/properties" xmlns:ns3="b6538273-49b3-41af-a9c4-97e0e8507228" targetNamespace="http://schemas.microsoft.com/office/2006/metadata/properties" ma:root="true" ma:fieldsID="2490f620fcc297ff5bba402491611ccf" ns3:_="">
    <xsd:import namespace="b6538273-49b3-41af-a9c4-97e0e85072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38273-49b3-41af-a9c4-97e0e85072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01EB3B-93A7-4352-8BC4-AEE44EB0CD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538273-49b3-41af-a9c4-97e0e85072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BCC9DD-B1AB-4B2C-B20A-FC5BAC0BEE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F64DF6-FCFD-44A8-AA9D-E75C4D3882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Roberto</dc:creator>
  <cp:keywords/>
  <dc:description/>
  <cp:lastModifiedBy>Perez, Roberto</cp:lastModifiedBy>
  <cp:revision>1</cp:revision>
  <dcterms:created xsi:type="dcterms:W3CDTF">2020-03-24T00:22:00Z</dcterms:created>
  <dcterms:modified xsi:type="dcterms:W3CDTF">2020-03-24T03:33:00Z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0x010100089A237070B82242AD5B33E13F5512C1</vt:lpwstr>
  </property>
</Properties>
</file>