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4F1CB" w14:textId="77777777" w:rsidR="007D5DE1" w:rsidRPr="007C599A" w:rsidRDefault="007D5DE1" w:rsidP="007D5DE1">
      <w:pPr>
        <w:jc w:val="center"/>
        <w:rPr>
          <w:b/>
          <w:color w:val="5B9BD5" w:themeColor="accent5"/>
          <w:sz w:val="22"/>
          <w:szCs w:val="22"/>
        </w:rPr>
      </w:pPr>
      <w:r w:rsidRPr="007C599A">
        <w:rPr>
          <w:b/>
          <w:color w:val="5B9BD5" w:themeColor="accent5"/>
          <w:sz w:val="22"/>
          <w:szCs w:val="22"/>
        </w:rPr>
        <w:t>Advantages and challenges of m</w:t>
      </w:r>
      <w:r w:rsidRPr="007C599A">
        <w:rPr>
          <w:b/>
          <w:color w:val="5B9BD5" w:themeColor="accent5"/>
          <w:sz w:val="22"/>
          <w:szCs w:val="22"/>
        </w:rPr>
        <w:t>oving MCTV Limited to the cloud.</w:t>
      </w:r>
    </w:p>
    <w:p w14:paraId="549CD97A" w14:textId="77777777" w:rsidR="007D5DE1" w:rsidRPr="007C599A" w:rsidRDefault="007D5DE1" w:rsidP="007D5DE1">
      <w:pPr>
        <w:jc w:val="center"/>
        <w:rPr>
          <w:b/>
          <w:color w:val="5B9BD5" w:themeColor="accent5"/>
          <w:sz w:val="22"/>
          <w:szCs w:val="22"/>
        </w:rPr>
      </w:pPr>
    </w:p>
    <w:p w14:paraId="20500A58" w14:textId="77777777" w:rsidR="007C599A" w:rsidRPr="007C599A" w:rsidRDefault="007C599A" w:rsidP="007D5DE1">
      <w:pPr>
        <w:rPr>
          <w:color w:val="000000" w:themeColor="text1"/>
          <w:sz w:val="22"/>
          <w:szCs w:val="22"/>
        </w:rPr>
      </w:pPr>
      <w:r w:rsidRPr="007C599A">
        <w:rPr>
          <w:color w:val="000000" w:themeColor="text1"/>
          <w:sz w:val="22"/>
          <w:szCs w:val="22"/>
        </w:rPr>
        <w:fldChar w:fldCharType="begin"/>
      </w:r>
      <w:r w:rsidRPr="007C599A">
        <w:rPr>
          <w:color w:val="000000" w:themeColor="text1"/>
          <w:sz w:val="22"/>
          <w:szCs w:val="22"/>
        </w:rPr>
        <w:instrText xml:space="preserve"> HYPERLINK "https://www.salesforce.com/uk/blog/2015/11/why-move-to-the-cloud-10-benefits-of-cloud-computing.html" </w:instrText>
      </w:r>
      <w:r w:rsidRPr="007C599A">
        <w:rPr>
          <w:color w:val="000000" w:themeColor="text1"/>
          <w:sz w:val="22"/>
          <w:szCs w:val="22"/>
        </w:rPr>
      </w:r>
      <w:r w:rsidRPr="007C599A">
        <w:rPr>
          <w:color w:val="000000" w:themeColor="text1"/>
          <w:sz w:val="22"/>
          <w:szCs w:val="22"/>
        </w:rPr>
        <w:fldChar w:fldCharType="separate"/>
      </w:r>
      <w:r w:rsidRPr="007C599A">
        <w:rPr>
          <w:rStyle w:val="Hyperlink"/>
          <w:sz w:val="22"/>
          <w:szCs w:val="22"/>
        </w:rPr>
        <w:t>https://www.salesforce.com/uk/blog/2015/11/why-move-to-the-cloud-10-benefits-of-cloud-computing.html</w:t>
      </w:r>
      <w:r w:rsidRPr="007C599A">
        <w:rPr>
          <w:color w:val="000000" w:themeColor="text1"/>
          <w:sz w:val="22"/>
          <w:szCs w:val="22"/>
        </w:rPr>
        <w:fldChar w:fldCharType="end"/>
      </w:r>
    </w:p>
    <w:p w14:paraId="39A99076" w14:textId="77777777" w:rsidR="007D5DE1" w:rsidRPr="007C599A" w:rsidRDefault="00AD1753" w:rsidP="007D5DE1">
      <w:pPr>
        <w:rPr>
          <w:color w:val="000000" w:themeColor="text1"/>
          <w:sz w:val="22"/>
          <w:szCs w:val="22"/>
        </w:rPr>
      </w:pPr>
      <w:r w:rsidRPr="007C599A">
        <w:rPr>
          <w:color w:val="000000" w:themeColor="text1"/>
          <w:sz w:val="22"/>
          <w:szCs w:val="22"/>
        </w:rPr>
        <w:t>Simply put, c</w:t>
      </w:r>
      <w:r w:rsidR="007D5DE1" w:rsidRPr="007C599A">
        <w:rPr>
          <w:color w:val="000000" w:themeColor="text1"/>
          <w:sz w:val="22"/>
          <w:szCs w:val="22"/>
        </w:rPr>
        <w:t xml:space="preserve">loud computing is computing based on the internet. </w:t>
      </w:r>
      <w:r w:rsidRPr="007C599A">
        <w:rPr>
          <w:color w:val="000000" w:themeColor="text1"/>
          <w:sz w:val="22"/>
          <w:szCs w:val="22"/>
        </w:rPr>
        <w:t xml:space="preserve">Traditionally </w:t>
      </w:r>
      <w:r w:rsidR="007D5DE1" w:rsidRPr="007C599A">
        <w:rPr>
          <w:color w:val="000000" w:themeColor="text1"/>
          <w:sz w:val="22"/>
          <w:szCs w:val="22"/>
        </w:rPr>
        <w:t xml:space="preserve">people would run applications or programs from software downloaded on a </w:t>
      </w:r>
      <w:r w:rsidR="007D5DE1" w:rsidRPr="007C599A">
        <w:rPr>
          <w:color w:val="000000" w:themeColor="text1"/>
          <w:sz w:val="22"/>
          <w:szCs w:val="22"/>
          <w:highlight w:val="yellow"/>
        </w:rPr>
        <w:t>physical comput</w:t>
      </w:r>
      <w:r w:rsidRPr="007C599A">
        <w:rPr>
          <w:color w:val="000000" w:themeColor="text1"/>
          <w:sz w:val="22"/>
          <w:szCs w:val="22"/>
          <w:highlight w:val="yellow"/>
        </w:rPr>
        <w:t>er or server</w:t>
      </w:r>
      <w:r w:rsidRPr="007C599A">
        <w:rPr>
          <w:color w:val="000000" w:themeColor="text1"/>
          <w:sz w:val="22"/>
          <w:szCs w:val="22"/>
        </w:rPr>
        <w:t xml:space="preserve"> </w:t>
      </w:r>
      <w:r w:rsidRPr="007C599A">
        <w:rPr>
          <w:color w:val="000000" w:themeColor="text1"/>
          <w:sz w:val="22"/>
          <w:szCs w:val="22"/>
          <w:highlight w:val="yellow"/>
        </w:rPr>
        <w:t>in their building. C</w:t>
      </w:r>
      <w:r w:rsidR="007D5DE1" w:rsidRPr="007C599A">
        <w:rPr>
          <w:color w:val="000000" w:themeColor="text1"/>
          <w:sz w:val="22"/>
          <w:szCs w:val="22"/>
          <w:highlight w:val="yellow"/>
        </w:rPr>
        <w:t>loud computing allows</w:t>
      </w:r>
      <w:r w:rsidR="007D5DE1" w:rsidRPr="007C599A">
        <w:rPr>
          <w:color w:val="000000" w:themeColor="text1"/>
          <w:sz w:val="22"/>
          <w:szCs w:val="22"/>
        </w:rPr>
        <w:t xml:space="preserve"> people </w:t>
      </w:r>
      <w:r w:rsidRPr="007C599A">
        <w:rPr>
          <w:color w:val="000000" w:themeColor="text1"/>
          <w:sz w:val="22"/>
          <w:szCs w:val="22"/>
          <w:highlight w:val="yellow"/>
        </w:rPr>
        <w:t>to access</w:t>
      </w:r>
      <w:r w:rsidRPr="007C599A">
        <w:rPr>
          <w:color w:val="000000" w:themeColor="text1"/>
          <w:sz w:val="22"/>
          <w:szCs w:val="22"/>
        </w:rPr>
        <w:t xml:space="preserve"> </w:t>
      </w:r>
      <w:proofErr w:type="gramStart"/>
      <w:r w:rsidRPr="007C599A">
        <w:rPr>
          <w:color w:val="000000" w:themeColor="text1"/>
          <w:sz w:val="22"/>
          <w:szCs w:val="22"/>
        </w:rPr>
        <w:t xml:space="preserve">these </w:t>
      </w:r>
      <w:r w:rsidRPr="007C599A">
        <w:rPr>
          <w:color w:val="000000" w:themeColor="text1"/>
          <w:sz w:val="22"/>
          <w:szCs w:val="22"/>
          <w:highlight w:val="yellow"/>
        </w:rPr>
        <w:t>same</w:t>
      </w:r>
      <w:r w:rsidRPr="007C599A">
        <w:rPr>
          <w:color w:val="000000" w:themeColor="text1"/>
          <w:sz w:val="22"/>
          <w:szCs w:val="22"/>
        </w:rPr>
        <w:t xml:space="preserve"> kind</w:t>
      </w:r>
      <w:r w:rsidR="007D5DE1" w:rsidRPr="007C599A">
        <w:rPr>
          <w:color w:val="000000" w:themeColor="text1"/>
          <w:sz w:val="22"/>
          <w:szCs w:val="22"/>
        </w:rPr>
        <w:t xml:space="preserve"> of applications</w:t>
      </w:r>
      <w:proofErr w:type="gramEnd"/>
      <w:r w:rsidR="007D5DE1" w:rsidRPr="007C599A">
        <w:rPr>
          <w:color w:val="000000" w:themeColor="text1"/>
          <w:sz w:val="22"/>
          <w:szCs w:val="22"/>
        </w:rPr>
        <w:t xml:space="preserve"> </w:t>
      </w:r>
      <w:r w:rsidR="007D5DE1" w:rsidRPr="007C599A">
        <w:rPr>
          <w:color w:val="000000" w:themeColor="text1"/>
          <w:sz w:val="22"/>
          <w:szCs w:val="22"/>
          <w:highlight w:val="yellow"/>
        </w:rPr>
        <w:t>through the internet</w:t>
      </w:r>
    </w:p>
    <w:p w14:paraId="3917C513" w14:textId="77777777" w:rsidR="007D5DE1" w:rsidRPr="007C599A" w:rsidRDefault="007D5DE1" w:rsidP="007D5DE1">
      <w:pPr>
        <w:rPr>
          <w:color w:val="000000" w:themeColor="text1"/>
          <w:sz w:val="22"/>
          <w:szCs w:val="22"/>
        </w:rPr>
      </w:pPr>
      <w:r w:rsidRPr="007C599A">
        <w:rPr>
          <w:color w:val="000000" w:themeColor="text1"/>
          <w:sz w:val="22"/>
          <w:szCs w:val="22"/>
        </w:rPr>
        <w:t xml:space="preserve">1. </w:t>
      </w:r>
      <w:r w:rsidRPr="007C599A">
        <w:rPr>
          <w:color w:val="000000" w:themeColor="text1"/>
          <w:sz w:val="22"/>
          <w:szCs w:val="22"/>
          <w:highlight w:val="yellow"/>
        </w:rPr>
        <w:t>Flexibility</w:t>
      </w:r>
    </w:p>
    <w:p w14:paraId="5FF04B4F" w14:textId="77777777" w:rsidR="007D5DE1" w:rsidRPr="007C599A" w:rsidRDefault="007D5DE1" w:rsidP="007D5DE1">
      <w:pPr>
        <w:rPr>
          <w:color w:val="000000" w:themeColor="text1"/>
          <w:sz w:val="22"/>
          <w:szCs w:val="22"/>
        </w:rPr>
      </w:pPr>
      <w:r w:rsidRPr="007C599A">
        <w:rPr>
          <w:color w:val="000000" w:themeColor="text1"/>
          <w:sz w:val="22"/>
          <w:szCs w:val="22"/>
        </w:rPr>
        <w:t xml:space="preserve">Cloud-based services are ideal for businesses with growing or fluctuating bandwidth demands. If your </w:t>
      </w:r>
      <w:r w:rsidRPr="007C599A">
        <w:rPr>
          <w:color w:val="000000" w:themeColor="text1"/>
          <w:sz w:val="22"/>
          <w:szCs w:val="22"/>
          <w:highlight w:val="yellow"/>
        </w:rPr>
        <w:t>needs</w:t>
      </w:r>
      <w:r w:rsidRPr="007C599A">
        <w:rPr>
          <w:color w:val="000000" w:themeColor="text1"/>
          <w:sz w:val="22"/>
          <w:szCs w:val="22"/>
        </w:rPr>
        <w:t xml:space="preserve"> i</w:t>
      </w:r>
      <w:r w:rsidRPr="007C599A">
        <w:rPr>
          <w:color w:val="000000" w:themeColor="text1"/>
          <w:sz w:val="22"/>
          <w:szCs w:val="22"/>
          <w:highlight w:val="yellow"/>
        </w:rPr>
        <w:t>ncreas</w:t>
      </w:r>
      <w:r w:rsidRPr="007C599A">
        <w:rPr>
          <w:color w:val="000000" w:themeColor="text1"/>
          <w:sz w:val="22"/>
          <w:szCs w:val="22"/>
        </w:rPr>
        <w:t xml:space="preserve">e it’s easy </w:t>
      </w:r>
      <w:r w:rsidRPr="007C599A">
        <w:rPr>
          <w:color w:val="000000" w:themeColor="text1"/>
          <w:sz w:val="22"/>
          <w:szCs w:val="22"/>
          <w:highlight w:val="yellow"/>
        </w:rPr>
        <w:t>to scale up</w:t>
      </w:r>
      <w:r w:rsidRPr="007C599A">
        <w:rPr>
          <w:color w:val="000000" w:themeColor="text1"/>
          <w:sz w:val="22"/>
          <w:szCs w:val="22"/>
        </w:rPr>
        <w:t xml:space="preserve"> your cloud capacity, drawing on the service’s remote servers. Likewise, if you </w:t>
      </w:r>
      <w:r w:rsidRPr="007C599A">
        <w:rPr>
          <w:color w:val="000000" w:themeColor="text1"/>
          <w:sz w:val="22"/>
          <w:szCs w:val="22"/>
          <w:highlight w:val="yellow"/>
        </w:rPr>
        <w:t>need to scale down</w:t>
      </w:r>
      <w:r w:rsidRPr="007C599A">
        <w:rPr>
          <w:color w:val="000000" w:themeColor="text1"/>
          <w:sz w:val="22"/>
          <w:szCs w:val="22"/>
        </w:rPr>
        <w:t xml:space="preserve"> again, </w:t>
      </w:r>
      <w:r w:rsidRPr="007C599A">
        <w:rPr>
          <w:color w:val="000000" w:themeColor="text1"/>
          <w:sz w:val="22"/>
          <w:szCs w:val="22"/>
          <w:highlight w:val="yellow"/>
        </w:rPr>
        <w:t xml:space="preserve">the flexibility is baked into the service. </w:t>
      </w:r>
    </w:p>
    <w:p w14:paraId="2085F4A3" w14:textId="77777777" w:rsidR="007C599A" w:rsidRPr="007C599A" w:rsidRDefault="007C599A" w:rsidP="007D5DE1">
      <w:pPr>
        <w:rPr>
          <w:color w:val="000000" w:themeColor="text1"/>
          <w:sz w:val="22"/>
          <w:szCs w:val="22"/>
        </w:rPr>
      </w:pPr>
    </w:p>
    <w:p w14:paraId="4E06CA03" w14:textId="77777777" w:rsidR="007D5DE1" w:rsidRPr="007C599A" w:rsidRDefault="007D5DE1" w:rsidP="007D5DE1">
      <w:pPr>
        <w:rPr>
          <w:color w:val="000000" w:themeColor="text1"/>
          <w:sz w:val="22"/>
          <w:szCs w:val="22"/>
        </w:rPr>
      </w:pPr>
      <w:r w:rsidRPr="007C599A">
        <w:rPr>
          <w:color w:val="000000" w:themeColor="text1"/>
          <w:sz w:val="22"/>
          <w:szCs w:val="22"/>
        </w:rPr>
        <w:t>3. Automatic software updates</w:t>
      </w:r>
    </w:p>
    <w:p w14:paraId="7580A2CA" w14:textId="77777777" w:rsidR="007D5DE1" w:rsidRPr="007C599A" w:rsidRDefault="007D5DE1" w:rsidP="007D5DE1">
      <w:pPr>
        <w:rPr>
          <w:color w:val="000000" w:themeColor="text1"/>
          <w:sz w:val="22"/>
          <w:szCs w:val="22"/>
        </w:rPr>
      </w:pPr>
      <w:r w:rsidRPr="007C599A">
        <w:rPr>
          <w:color w:val="000000" w:themeColor="text1"/>
          <w:sz w:val="22"/>
          <w:szCs w:val="22"/>
        </w:rPr>
        <w:t xml:space="preserve">The beauty of cloud computing is that </w:t>
      </w:r>
      <w:r w:rsidRPr="007C599A">
        <w:rPr>
          <w:color w:val="000000" w:themeColor="text1"/>
          <w:sz w:val="22"/>
          <w:szCs w:val="22"/>
          <w:highlight w:val="yellow"/>
        </w:rPr>
        <w:t>the servers are off-premise, out of sight</w:t>
      </w:r>
      <w:r w:rsidRPr="007C599A">
        <w:rPr>
          <w:color w:val="000000" w:themeColor="text1"/>
          <w:sz w:val="22"/>
          <w:szCs w:val="22"/>
        </w:rPr>
        <w:t xml:space="preserve"> and out of your hair. Suppliers take care of them for you </w:t>
      </w:r>
      <w:r w:rsidRPr="007C599A">
        <w:rPr>
          <w:color w:val="000000" w:themeColor="text1"/>
          <w:sz w:val="22"/>
          <w:szCs w:val="22"/>
          <w:highlight w:val="yellow"/>
        </w:rPr>
        <w:t>and roll out regular software updates</w:t>
      </w:r>
      <w:r w:rsidRPr="007C599A">
        <w:rPr>
          <w:color w:val="000000" w:themeColor="text1"/>
          <w:sz w:val="22"/>
          <w:szCs w:val="22"/>
        </w:rPr>
        <w:t xml:space="preserve"> – including </w:t>
      </w:r>
      <w:r w:rsidRPr="007C599A">
        <w:rPr>
          <w:color w:val="000000" w:themeColor="text1"/>
          <w:sz w:val="22"/>
          <w:szCs w:val="22"/>
          <w:highlight w:val="yellow"/>
        </w:rPr>
        <w:t>security</w:t>
      </w:r>
      <w:r w:rsidRPr="007C599A">
        <w:rPr>
          <w:color w:val="000000" w:themeColor="text1"/>
          <w:sz w:val="22"/>
          <w:szCs w:val="22"/>
        </w:rPr>
        <w:t xml:space="preserve"> updates – so you don’t have to worry about </w:t>
      </w:r>
      <w:r w:rsidRPr="007C599A">
        <w:rPr>
          <w:color w:val="000000" w:themeColor="text1"/>
          <w:sz w:val="22"/>
          <w:szCs w:val="22"/>
          <w:highlight w:val="yellow"/>
        </w:rPr>
        <w:t>wasting time maintaining the system yourself</w:t>
      </w:r>
      <w:r w:rsidRPr="007C599A">
        <w:rPr>
          <w:color w:val="000000" w:themeColor="text1"/>
          <w:sz w:val="22"/>
          <w:szCs w:val="22"/>
        </w:rPr>
        <w:t xml:space="preserve">. Leaving you </w:t>
      </w:r>
      <w:r w:rsidRPr="007C599A">
        <w:rPr>
          <w:color w:val="000000" w:themeColor="text1"/>
          <w:sz w:val="22"/>
          <w:szCs w:val="22"/>
          <w:highlight w:val="yellow"/>
        </w:rPr>
        <w:t>free to focus</w:t>
      </w:r>
      <w:r w:rsidRPr="007C599A">
        <w:rPr>
          <w:color w:val="000000" w:themeColor="text1"/>
          <w:sz w:val="22"/>
          <w:szCs w:val="22"/>
        </w:rPr>
        <w:t xml:space="preserve"> on the things that matter, like growing your business.</w:t>
      </w:r>
    </w:p>
    <w:p w14:paraId="62F20715" w14:textId="77777777" w:rsidR="007D5DE1" w:rsidRPr="007C599A" w:rsidRDefault="007D5DE1" w:rsidP="007D5DE1">
      <w:pPr>
        <w:rPr>
          <w:color w:val="000000" w:themeColor="text1"/>
          <w:sz w:val="22"/>
          <w:szCs w:val="22"/>
        </w:rPr>
      </w:pPr>
    </w:p>
    <w:p w14:paraId="7A069973" w14:textId="77777777" w:rsidR="007D5DE1" w:rsidRPr="007C599A" w:rsidRDefault="007D5DE1" w:rsidP="007D5DE1">
      <w:pPr>
        <w:rPr>
          <w:color w:val="000000" w:themeColor="text1"/>
          <w:sz w:val="22"/>
          <w:szCs w:val="22"/>
        </w:rPr>
      </w:pPr>
      <w:r w:rsidRPr="007C599A">
        <w:rPr>
          <w:color w:val="000000" w:themeColor="text1"/>
          <w:sz w:val="22"/>
          <w:szCs w:val="22"/>
        </w:rPr>
        <w:t>4. Capital-expenditure Free</w:t>
      </w:r>
    </w:p>
    <w:p w14:paraId="6A39D566" w14:textId="77777777" w:rsidR="007D5DE1" w:rsidRPr="007C599A" w:rsidRDefault="007D5DE1" w:rsidP="007D5DE1">
      <w:pPr>
        <w:rPr>
          <w:color w:val="000000" w:themeColor="text1"/>
          <w:sz w:val="22"/>
          <w:szCs w:val="22"/>
        </w:rPr>
      </w:pPr>
      <w:r w:rsidRPr="007C599A">
        <w:rPr>
          <w:color w:val="000000" w:themeColor="text1"/>
          <w:sz w:val="22"/>
          <w:szCs w:val="22"/>
        </w:rPr>
        <w:t xml:space="preserve">Cloud computing </w:t>
      </w:r>
      <w:r w:rsidRPr="007C599A">
        <w:rPr>
          <w:color w:val="000000" w:themeColor="text1"/>
          <w:sz w:val="22"/>
          <w:szCs w:val="22"/>
          <w:highlight w:val="yellow"/>
        </w:rPr>
        <w:t>cuts out the high cost of hardware</w:t>
      </w:r>
      <w:r w:rsidRPr="007C599A">
        <w:rPr>
          <w:color w:val="000000" w:themeColor="text1"/>
          <w:sz w:val="22"/>
          <w:szCs w:val="22"/>
        </w:rPr>
        <w:t xml:space="preserve">. You simply </w:t>
      </w:r>
      <w:r w:rsidRPr="007C599A">
        <w:rPr>
          <w:color w:val="000000" w:themeColor="text1"/>
          <w:sz w:val="22"/>
          <w:szCs w:val="22"/>
          <w:highlight w:val="yellow"/>
        </w:rPr>
        <w:t>pay as you go</w:t>
      </w:r>
      <w:r w:rsidRPr="007C599A">
        <w:rPr>
          <w:color w:val="000000" w:themeColor="text1"/>
          <w:sz w:val="22"/>
          <w:szCs w:val="22"/>
        </w:rPr>
        <w:t xml:space="preserve"> and enjoy a subscription-based model that’s kind to your cash flow. Add to that the </w:t>
      </w:r>
      <w:r w:rsidRPr="007C599A">
        <w:rPr>
          <w:color w:val="000000" w:themeColor="text1"/>
          <w:sz w:val="22"/>
          <w:szCs w:val="22"/>
          <w:highlight w:val="yellow"/>
        </w:rPr>
        <w:t>ease of setup and management</w:t>
      </w:r>
      <w:r w:rsidRPr="007C599A">
        <w:rPr>
          <w:color w:val="000000" w:themeColor="text1"/>
          <w:sz w:val="22"/>
          <w:szCs w:val="22"/>
        </w:rPr>
        <w:t xml:space="preserve"> and suddenly your scary, hairy IT project looks at lot friendlier</w:t>
      </w:r>
      <w:r w:rsidRPr="007C599A">
        <w:rPr>
          <w:color w:val="000000" w:themeColor="text1"/>
          <w:sz w:val="22"/>
          <w:szCs w:val="22"/>
          <w:highlight w:val="yellow"/>
        </w:rPr>
        <w:t>. It’s never been easier to take the first step to cloud adoption</w:t>
      </w:r>
      <w:r w:rsidRPr="007C599A">
        <w:rPr>
          <w:color w:val="000000" w:themeColor="text1"/>
          <w:sz w:val="22"/>
          <w:szCs w:val="22"/>
        </w:rPr>
        <w:t>.</w:t>
      </w:r>
    </w:p>
    <w:p w14:paraId="47BC9760" w14:textId="77777777" w:rsidR="007D5DE1" w:rsidRPr="007C599A" w:rsidRDefault="007D5DE1" w:rsidP="007D5DE1">
      <w:pPr>
        <w:rPr>
          <w:color w:val="000000" w:themeColor="text1"/>
          <w:sz w:val="22"/>
          <w:szCs w:val="22"/>
        </w:rPr>
      </w:pPr>
    </w:p>
    <w:p w14:paraId="2908183E" w14:textId="77777777" w:rsidR="007D5DE1" w:rsidRPr="007C599A" w:rsidRDefault="007D5DE1" w:rsidP="007D5DE1">
      <w:pPr>
        <w:rPr>
          <w:color w:val="000000" w:themeColor="text1"/>
          <w:sz w:val="22"/>
          <w:szCs w:val="22"/>
        </w:rPr>
      </w:pPr>
      <w:r w:rsidRPr="007C599A">
        <w:rPr>
          <w:color w:val="000000" w:themeColor="text1"/>
          <w:sz w:val="22"/>
          <w:szCs w:val="22"/>
        </w:rPr>
        <w:t>5. Increased collaboration</w:t>
      </w:r>
    </w:p>
    <w:p w14:paraId="3696B83F" w14:textId="77777777" w:rsidR="007D5DE1" w:rsidRPr="007C599A" w:rsidRDefault="007D5DE1" w:rsidP="007D5DE1">
      <w:pPr>
        <w:rPr>
          <w:color w:val="000000" w:themeColor="text1"/>
          <w:sz w:val="22"/>
          <w:szCs w:val="22"/>
        </w:rPr>
      </w:pPr>
      <w:r w:rsidRPr="007C599A">
        <w:rPr>
          <w:color w:val="000000" w:themeColor="text1"/>
          <w:sz w:val="22"/>
          <w:szCs w:val="22"/>
        </w:rPr>
        <w:t xml:space="preserve">When your teams can access, edit and share documents anytime, from anywhere, they’re able to do more together, and do it better. </w:t>
      </w:r>
      <w:r w:rsidRPr="007C599A">
        <w:rPr>
          <w:color w:val="000000" w:themeColor="text1"/>
          <w:sz w:val="22"/>
          <w:szCs w:val="22"/>
          <w:highlight w:val="green"/>
        </w:rPr>
        <w:t>Cloud-based workflow and file sharing apps help them make updates in real time and gives them full visibility of their collaborations.</w:t>
      </w:r>
    </w:p>
    <w:p w14:paraId="4F272BCB" w14:textId="77777777" w:rsidR="007D5DE1" w:rsidRPr="007C599A" w:rsidRDefault="007D5DE1" w:rsidP="007D5DE1">
      <w:pPr>
        <w:rPr>
          <w:color w:val="000000" w:themeColor="text1"/>
          <w:sz w:val="22"/>
          <w:szCs w:val="22"/>
        </w:rPr>
      </w:pPr>
    </w:p>
    <w:p w14:paraId="2CC7DB98" w14:textId="77777777" w:rsidR="007D5DE1" w:rsidRPr="007C599A" w:rsidRDefault="007D5DE1" w:rsidP="007D5DE1">
      <w:pPr>
        <w:rPr>
          <w:color w:val="000000" w:themeColor="text1"/>
          <w:sz w:val="22"/>
          <w:szCs w:val="22"/>
        </w:rPr>
      </w:pPr>
      <w:r w:rsidRPr="007C599A">
        <w:rPr>
          <w:color w:val="000000" w:themeColor="text1"/>
          <w:sz w:val="22"/>
          <w:szCs w:val="22"/>
        </w:rPr>
        <w:t>6. Work from anywhere</w:t>
      </w:r>
    </w:p>
    <w:p w14:paraId="0A402FB0" w14:textId="77777777" w:rsidR="007D5DE1" w:rsidRPr="007C599A" w:rsidRDefault="007D5DE1" w:rsidP="007D5DE1">
      <w:pPr>
        <w:rPr>
          <w:color w:val="000000" w:themeColor="text1"/>
          <w:sz w:val="22"/>
          <w:szCs w:val="22"/>
        </w:rPr>
      </w:pPr>
      <w:r w:rsidRPr="007C599A">
        <w:rPr>
          <w:color w:val="000000" w:themeColor="text1"/>
          <w:sz w:val="22"/>
          <w:szCs w:val="22"/>
        </w:rPr>
        <w:t>With cloud computing</w:t>
      </w:r>
      <w:r w:rsidRPr="007C599A">
        <w:rPr>
          <w:color w:val="000000" w:themeColor="text1"/>
          <w:sz w:val="22"/>
          <w:szCs w:val="22"/>
          <w:highlight w:val="yellow"/>
        </w:rPr>
        <w:t>, if you’ve got an internet connection you can be at work</w:t>
      </w:r>
      <w:r w:rsidRPr="007C599A">
        <w:rPr>
          <w:color w:val="000000" w:themeColor="text1"/>
          <w:sz w:val="22"/>
          <w:szCs w:val="22"/>
        </w:rPr>
        <w:t xml:space="preserve">. And with most </w:t>
      </w:r>
      <w:r w:rsidRPr="007C599A">
        <w:rPr>
          <w:color w:val="000000" w:themeColor="text1"/>
          <w:sz w:val="22"/>
          <w:szCs w:val="22"/>
          <w:highlight w:val="yellow"/>
        </w:rPr>
        <w:t>serious cloud</w:t>
      </w:r>
      <w:r w:rsidRPr="007C599A">
        <w:rPr>
          <w:color w:val="000000" w:themeColor="text1"/>
          <w:sz w:val="22"/>
          <w:szCs w:val="22"/>
        </w:rPr>
        <w:t xml:space="preserve"> </w:t>
      </w:r>
      <w:r w:rsidRPr="007C599A">
        <w:rPr>
          <w:color w:val="000000" w:themeColor="text1"/>
          <w:sz w:val="22"/>
          <w:szCs w:val="22"/>
          <w:highlight w:val="yellow"/>
        </w:rPr>
        <w:t>services offering mobile apps</w:t>
      </w:r>
      <w:r w:rsidRPr="007C599A">
        <w:rPr>
          <w:color w:val="000000" w:themeColor="text1"/>
          <w:sz w:val="22"/>
          <w:szCs w:val="22"/>
        </w:rPr>
        <w:t>, you’re not restricted by which device you’ve got to hand.</w:t>
      </w:r>
    </w:p>
    <w:p w14:paraId="5B7221C4" w14:textId="77777777" w:rsidR="007D5DE1" w:rsidRPr="007C599A" w:rsidRDefault="007D5DE1" w:rsidP="007D5DE1">
      <w:pPr>
        <w:rPr>
          <w:color w:val="000000" w:themeColor="text1"/>
          <w:sz w:val="22"/>
          <w:szCs w:val="22"/>
        </w:rPr>
      </w:pPr>
    </w:p>
    <w:p w14:paraId="44864A33" w14:textId="77777777" w:rsidR="007D5DE1" w:rsidRPr="007C599A" w:rsidRDefault="007D5DE1" w:rsidP="007D5DE1">
      <w:pPr>
        <w:rPr>
          <w:color w:val="000000" w:themeColor="text1"/>
          <w:sz w:val="22"/>
          <w:szCs w:val="22"/>
        </w:rPr>
      </w:pPr>
      <w:r w:rsidRPr="007C599A">
        <w:rPr>
          <w:color w:val="000000" w:themeColor="text1"/>
          <w:sz w:val="22"/>
          <w:szCs w:val="22"/>
        </w:rPr>
        <w:t xml:space="preserve">The result? Businesses can </w:t>
      </w:r>
      <w:r w:rsidRPr="007C599A">
        <w:rPr>
          <w:color w:val="000000" w:themeColor="text1"/>
          <w:sz w:val="22"/>
          <w:szCs w:val="22"/>
          <w:highlight w:val="yellow"/>
        </w:rPr>
        <w:t>offer more flexible working perks to employees</w:t>
      </w:r>
      <w:r w:rsidRPr="007C599A">
        <w:rPr>
          <w:color w:val="000000" w:themeColor="text1"/>
          <w:sz w:val="22"/>
          <w:szCs w:val="22"/>
        </w:rPr>
        <w:t xml:space="preserve"> so they can enjoy the work-life balance that suits them – without productivity taking a hit. One study reported that 42% of workers would swap a portion of their pay for the ability to telecommute. On </w:t>
      </w:r>
      <w:proofErr w:type="gramStart"/>
      <w:r w:rsidRPr="007C599A">
        <w:rPr>
          <w:color w:val="000000" w:themeColor="text1"/>
          <w:sz w:val="22"/>
          <w:szCs w:val="22"/>
        </w:rPr>
        <w:t>average</w:t>
      </w:r>
      <w:proofErr w:type="gramEnd"/>
      <w:r w:rsidRPr="007C599A">
        <w:rPr>
          <w:color w:val="000000" w:themeColor="text1"/>
          <w:sz w:val="22"/>
          <w:szCs w:val="22"/>
        </w:rPr>
        <w:t xml:space="preserve"> they’d be willing to take a 6% pay cut.</w:t>
      </w:r>
    </w:p>
    <w:p w14:paraId="6ED952E0" w14:textId="77777777" w:rsidR="007D5DE1" w:rsidRPr="007C599A" w:rsidRDefault="007D5DE1" w:rsidP="007D5DE1">
      <w:pPr>
        <w:rPr>
          <w:color w:val="000000" w:themeColor="text1"/>
          <w:sz w:val="22"/>
          <w:szCs w:val="22"/>
        </w:rPr>
      </w:pPr>
    </w:p>
    <w:p w14:paraId="224D5F1A" w14:textId="77777777" w:rsidR="007D5DE1" w:rsidRPr="007C599A" w:rsidRDefault="007D5DE1" w:rsidP="007D5DE1">
      <w:pPr>
        <w:rPr>
          <w:color w:val="000000" w:themeColor="text1"/>
          <w:sz w:val="22"/>
          <w:szCs w:val="22"/>
        </w:rPr>
      </w:pPr>
      <w:r w:rsidRPr="007C599A">
        <w:rPr>
          <w:color w:val="000000" w:themeColor="text1"/>
          <w:sz w:val="22"/>
          <w:szCs w:val="22"/>
        </w:rPr>
        <w:t>7. Document control</w:t>
      </w:r>
    </w:p>
    <w:p w14:paraId="0D462883" w14:textId="77777777" w:rsidR="007D5DE1" w:rsidRPr="007C599A" w:rsidRDefault="007D5DE1" w:rsidP="007D5DE1">
      <w:pPr>
        <w:rPr>
          <w:color w:val="000000" w:themeColor="text1"/>
          <w:sz w:val="22"/>
          <w:szCs w:val="22"/>
        </w:rPr>
      </w:pPr>
      <w:r w:rsidRPr="007C599A">
        <w:rPr>
          <w:color w:val="000000" w:themeColor="text1"/>
          <w:sz w:val="22"/>
          <w:szCs w:val="22"/>
        </w:rPr>
        <w:t xml:space="preserve">The more employees and partners collaborate on documents, the greater the need for watertight document control. </w:t>
      </w:r>
      <w:r w:rsidRPr="007C599A">
        <w:rPr>
          <w:color w:val="000000" w:themeColor="text1"/>
          <w:sz w:val="22"/>
          <w:szCs w:val="22"/>
          <w:highlight w:val="yellow"/>
        </w:rPr>
        <w:t>Before the cloud, workers had to send files back and forth as email attachments to be worked on by one user at a time</w:t>
      </w:r>
      <w:r w:rsidRPr="007C599A">
        <w:rPr>
          <w:color w:val="000000" w:themeColor="text1"/>
          <w:sz w:val="22"/>
          <w:szCs w:val="22"/>
        </w:rPr>
        <w:t>. Sooner or later – usually sooner – you end up with a mess of conflicting file content, formats and titles.</w:t>
      </w:r>
    </w:p>
    <w:p w14:paraId="578CE8AE" w14:textId="77777777" w:rsidR="007D5DE1" w:rsidRPr="007C599A" w:rsidRDefault="007D5DE1" w:rsidP="007D5DE1">
      <w:pPr>
        <w:rPr>
          <w:color w:val="000000" w:themeColor="text1"/>
          <w:sz w:val="22"/>
          <w:szCs w:val="22"/>
        </w:rPr>
      </w:pPr>
    </w:p>
    <w:p w14:paraId="53C732CD" w14:textId="77777777" w:rsidR="007D5DE1" w:rsidRPr="007C599A" w:rsidRDefault="007D5DE1" w:rsidP="007D5DE1">
      <w:pPr>
        <w:rPr>
          <w:color w:val="000000" w:themeColor="text1"/>
          <w:sz w:val="22"/>
          <w:szCs w:val="22"/>
        </w:rPr>
      </w:pPr>
      <w:r w:rsidRPr="007C599A">
        <w:rPr>
          <w:color w:val="000000" w:themeColor="text1"/>
          <w:sz w:val="22"/>
          <w:szCs w:val="22"/>
        </w:rPr>
        <w:t xml:space="preserve">When you make the move </w:t>
      </w:r>
      <w:r w:rsidRPr="007C599A">
        <w:rPr>
          <w:color w:val="000000" w:themeColor="text1"/>
          <w:sz w:val="22"/>
          <w:szCs w:val="22"/>
          <w:highlight w:val="yellow"/>
        </w:rPr>
        <w:t>to cloud computing, all files are stored centrally and everyone sees one version</w:t>
      </w:r>
      <w:r w:rsidRPr="007C599A">
        <w:rPr>
          <w:color w:val="000000" w:themeColor="text1"/>
          <w:sz w:val="22"/>
          <w:szCs w:val="22"/>
        </w:rPr>
        <w:t xml:space="preserve"> of the truth</w:t>
      </w:r>
      <w:r w:rsidRPr="007C599A">
        <w:rPr>
          <w:color w:val="000000" w:themeColor="text1"/>
          <w:sz w:val="22"/>
          <w:szCs w:val="22"/>
          <w:highlight w:val="green"/>
        </w:rPr>
        <w:t>. Greater visibility means improved collaboration, which ultimately means better work and a healthier</w:t>
      </w:r>
      <w:r w:rsidRPr="007C599A">
        <w:rPr>
          <w:color w:val="000000" w:themeColor="text1"/>
          <w:sz w:val="22"/>
          <w:szCs w:val="22"/>
        </w:rPr>
        <w:t xml:space="preserve"> bottom line</w:t>
      </w:r>
      <w:r w:rsidRPr="007C599A">
        <w:rPr>
          <w:color w:val="000000" w:themeColor="text1"/>
          <w:sz w:val="22"/>
          <w:szCs w:val="22"/>
          <w:highlight w:val="green"/>
        </w:rPr>
        <w:t>. If you’re still relying on the old way, it could be time to try something a little more streamlined.</w:t>
      </w:r>
    </w:p>
    <w:p w14:paraId="1BF4C947" w14:textId="77777777" w:rsidR="007D5DE1" w:rsidRPr="007C599A" w:rsidRDefault="007D5DE1" w:rsidP="007D5DE1">
      <w:pPr>
        <w:rPr>
          <w:color w:val="000000" w:themeColor="text1"/>
          <w:sz w:val="22"/>
          <w:szCs w:val="22"/>
        </w:rPr>
      </w:pPr>
    </w:p>
    <w:p w14:paraId="18DA645D" w14:textId="77777777" w:rsidR="007D5DE1" w:rsidRPr="007C599A" w:rsidRDefault="007D5DE1" w:rsidP="007D5DE1">
      <w:pPr>
        <w:rPr>
          <w:color w:val="000000" w:themeColor="text1"/>
          <w:sz w:val="22"/>
          <w:szCs w:val="22"/>
        </w:rPr>
      </w:pPr>
      <w:r w:rsidRPr="007C599A">
        <w:rPr>
          <w:color w:val="000000" w:themeColor="text1"/>
          <w:sz w:val="22"/>
          <w:szCs w:val="22"/>
        </w:rPr>
        <w:lastRenderedPageBreak/>
        <w:t>8. Security</w:t>
      </w:r>
    </w:p>
    <w:p w14:paraId="0D4906C6" w14:textId="77777777" w:rsidR="007D5DE1" w:rsidRPr="007C599A" w:rsidRDefault="007D5DE1" w:rsidP="007D5DE1">
      <w:pPr>
        <w:rPr>
          <w:color w:val="000000" w:themeColor="text1"/>
          <w:sz w:val="22"/>
          <w:szCs w:val="22"/>
        </w:rPr>
      </w:pPr>
      <w:r w:rsidRPr="007C599A">
        <w:rPr>
          <w:color w:val="000000" w:themeColor="text1"/>
          <w:sz w:val="22"/>
          <w:szCs w:val="22"/>
        </w:rPr>
        <w:t xml:space="preserve">Lost laptops are a </w:t>
      </w:r>
      <w:proofErr w:type="gramStart"/>
      <w:r w:rsidRPr="007C599A">
        <w:rPr>
          <w:color w:val="000000" w:themeColor="text1"/>
          <w:sz w:val="22"/>
          <w:szCs w:val="22"/>
        </w:rPr>
        <w:t>billion dollar</w:t>
      </w:r>
      <w:proofErr w:type="gramEnd"/>
      <w:r w:rsidRPr="007C599A">
        <w:rPr>
          <w:color w:val="000000" w:themeColor="text1"/>
          <w:sz w:val="22"/>
          <w:szCs w:val="22"/>
        </w:rPr>
        <w:t xml:space="preserve"> business problem. And potentially greater than the loss of an expensive piece of kit is the loss of the sensitive data inside it</w:t>
      </w:r>
      <w:r w:rsidRPr="007C599A">
        <w:rPr>
          <w:color w:val="000000" w:themeColor="text1"/>
          <w:sz w:val="22"/>
          <w:szCs w:val="22"/>
          <w:highlight w:val="yellow"/>
        </w:rPr>
        <w:t>. Cloud computing gives you greater security</w:t>
      </w:r>
      <w:r w:rsidRPr="007C599A">
        <w:rPr>
          <w:color w:val="000000" w:themeColor="text1"/>
          <w:sz w:val="22"/>
          <w:szCs w:val="22"/>
        </w:rPr>
        <w:t xml:space="preserve"> when this happens. Because your data is stored in the cloud, you can access it no matter what happens to your machine. And you can even remotely wipe data from lost laptops so it doesn’t get into the wrong hands.</w:t>
      </w:r>
    </w:p>
    <w:p w14:paraId="45959C3E" w14:textId="77777777" w:rsidR="007D5DE1" w:rsidRPr="007C599A" w:rsidRDefault="007D5DE1" w:rsidP="007D5DE1">
      <w:pPr>
        <w:rPr>
          <w:color w:val="000000" w:themeColor="text1"/>
          <w:sz w:val="22"/>
          <w:szCs w:val="22"/>
        </w:rPr>
      </w:pPr>
    </w:p>
    <w:p w14:paraId="1797C6D9" w14:textId="77777777" w:rsidR="007D5DE1" w:rsidRPr="007C599A" w:rsidRDefault="007D5DE1" w:rsidP="007D5DE1">
      <w:pPr>
        <w:rPr>
          <w:color w:val="000000" w:themeColor="text1"/>
          <w:sz w:val="22"/>
          <w:szCs w:val="22"/>
        </w:rPr>
      </w:pPr>
      <w:r w:rsidRPr="007C599A">
        <w:rPr>
          <w:color w:val="000000" w:themeColor="text1"/>
          <w:sz w:val="22"/>
          <w:szCs w:val="22"/>
        </w:rPr>
        <w:t>9. Competitiveness</w:t>
      </w:r>
    </w:p>
    <w:p w14:paraId="34B441E2" w14:textId="77777777" w:rsidR="007D5DE1" w:rsidRPr="007C599A" w:rsidRDefault="007D5DE1" w:rsidP="007D5DE1">
      <w:pPr>
        <w:rPr>
          <w:color w:val="000000" w:themeColor="text1"/>
          <w:sz w:val="22"/>
          <w:szCs w:val="22"/>
        </w:rPr>
      </w:pPr>
      <w:r w:rsidRPr="007C599A">
        <w:rPr>
          <w:color w:val="000000" w:themeColor="text1"/>
          <w:sz w:val="22"/>
          <w:szCs w:val="22"/>
        </w:rPr>
        <w:t xml:space="preserve">Wish there was a simple step you could take to become more competitive? </w:t>
      </w:r>
      <w:r w:rsidRPr="007C599A">
        <w:rPr>
          <w:color w:val="000000" w:themeColor="text1"/>
          <w:sz w:val="22"/>
          <w:szCs w:val="22"/>
          <w:highlight w:val="yellow"/>
        </w:rPr>
        <w:t>Moving to the cloud gives access to enterprise-class technology, for everyone.</w:t>
      </w:r>
      <w:r w:rsidRPr="007C599A">
        <w:rPr>
          <w:color w:val="000000" w:themeColor="text1"/>
          <w:sz w:val="22"/>
          <w:szCs w:val="22"/>
        </w:rPr>
        <w:t xml:space="preserve"> </w:t>
      </w:r>
      <w:r w:rsidRPr="007C599A">
        <w:rPr>
          <w:color w:val="000000" w:themeColor="text1"/>
          <w:sz w:val="22"/>
          <w:szCs w:val="22"/>
          <w:highlight w:val="yellow"/>
        </w:rPr>
        <w:t>It also allows smaller businesses to act faster than big, established competitors</w:t>
      </w:r>
      <w:r w:rsidRPr="007C599A">
        <w:rPr>
          <w:color w:val="000000" w:themeColor="text1"/>
          <w:sz w:val="22"/>
          <w:szCs w:val="22"/>
        </w:rPr>
        <w:t xml:space="preserve">. Pay-as-you-go service and cloud business applications </w:t>
      </w:r>
      <w:r w:rsidRPr="007C599A">
        <w:rPr>
          <w:color w:val="000000" w:themeColor="text1"/>
          <w:sz w:val="22"/>
          <w:szCs w:val="22"/>
          <w:highlight w:val="yellow"/>
        </w:rPr>
        <w:t>mean small outfits can run with the big boys</w:t>
      </w:r>
      <w:r w:rsidRPr="007C599A">
        <w:rPr>
          <w:color w:val="000000" w:themeColor="text1"/>
          <w:sz w:val="22"/>
          <w:szCs w:val="22"/>
        </w:rPr>
        <w:t>, and disrupt the market, while remaining lean and nimble. David now packs a Goliath-sized punch.</w:t>
      </w:r>
    </w:p>
    <w:p w14:paraId="025046C9" w14:textId="77777777" w:rsidR="007D5DE1" w:rsidRPr="007C599A" w:rsidRDefault="007D5DE1" w:rsidP="007D5DE1">
      <w:pPr>
        <w:rPr>
          <w:color w:val="000000" w:themeColor="text1"/>
          <w:sz w:val="22"/>
          <w:szCs w:val="22"/>
        </w:rPr>
      </w:pPr>
    </w:p>
    <w:p w14:paraId="5CB82BAA" w14:textId="77777777" w:rsidR="00622E87" w:rsidRPr="007C599A" w:rsidRDefault="00503896">
      <w:pPr>
        <w:rPr>
          <w:b/>
          <w:color w:val="5B9BD5" w:themeColor="accent5"/>
          <w:sz w:val="22"/>
          <w:szCs w:val="22"/>
        </w:rPr>
      </w:pPr>
      <w:hyperlink r:id="rId5" w:history="1">
        <w:r w:rsidRPr="007C599A">
          <w:rPr>
            <w:rStyle w:val="Hyperlink"/>
            <w:b/>
            <w:sz w:val="22"/>
            <w:szCs w:val="22"/>
          </w:rPr>
          <w:t>https://www.ukessays.com/essays/information-technology/life-before-cloud-computing-information-technology-essay.php</w:t>
        </w:r>
      </w:hyperlink>
    </w:p>
    <w:p w14:paraId="206FFDC4" w14:textId="77777777" w:rsidR="00AD1753" w:rsidRPr="007C599A" w:rsidRDefault="00AD1753">
      <w:pPr>
        <w:rPr>
          <w:b/>
          <w:color w:val="5B9BD5" w:themeColor="accent5"/>
          <w:sz w:val="22"/>
          <w:szCs w:val="22"/>
        </w:rPr>
      </w:pPr>
    </w:p>
    <w:p w14:paraId="03670CFE" w14:textId="77777777" w:rsidR="00AD1753" w:rsidRPr="00AD1753" w:rsidRDefault="00AD1753" w:rsidP="00AD1753">
      <w:pPr>
        <w:shd w:val="clear" w:color="auto" w:fill="FFFFFF"/>
        <w:spacing w:after="150"/>
        <w:rPr>
          <w:rFonts w:ascii="Helvetica" w:hAnsi="Helvetica" w:cs="Times New Roman"/>
          <w:color w:val="333333"/>
          <w:sz w:val="22"/>
          <w:szCs w:val="22"/>
        </w:rPr>
      </w:pPr>
      <w:r w:rsidRPr="00AD1753">
        <w:rPr>
          <w:rFonts w:ascii="Helvetica" w:hAnsi="Helvetica" w:cs="Times New Roman"/>
          <w:color w:val="333333"/>
          <w:sz w:val="22"/>
          <w:szCs w:val="22"/>
        </w:rPr>
        <w:t xml:space="preserve">System Administrators often used to talk </w:t>
      </w:r>
      <w:r w:rsidRPr="00AD1753">
        <w:rPr>
          <w:rFonts w:ascii="Helvetica" w:hAnsi="Helvetica" w:cs="Times New Roman"/>
          <w:color w:val="333333"/>
          <w:sz w:val="22"/>
          <w:szCs w:val="22"/>
          <w:highlight w:val="yellow"/>
        </w:rPr>
        <w:t xml:space="preserve">about servers </w:t>
      </w:r>
      <w:proofErr w:type="gramStart"/>
      <w:r w:rsidRPr="00AD1753">
        <w:rPr>
          <w:rFonts w:ascii="Helvetica" w:hAnsi="Helvetica" w:cs="Times New Roman"/>
          <w:color w:val="333333"/>
          <w:sz w:val="22"/>
          <w:szCs w:val="22"/>
          <w:highlight w:val="yellow"/>
        </w:rPr>
        <w:t>as a whole unit</w:t>
      </w:r>
      <w:proofErr w:type="gramEnd"/>
      <w:r w:rsidRPr="00AD1753">
        <w:rPr>
          <w:rFonts w:ascii="Helvetica" w:hAnsi="Helvetica" w:cs="Times New Roman"/>
          <w:color w:val="333333"/>
          <w:sz w:val="22"/>
          <w:szCs w:val="22"/>
          <w:highlight w:val="yellow"/>
        </w:rPr>
        <w:t xml:space="preserve"> that includes the hardware, the OS, the storage, and the applications</w:t>
      </w:r>
      <w:r w:rsidRPr="00AD1753">
        <w:rPr>
          <w:rFonts w:ascii="Helvetica" w:hAnsi="Helvetica" w:cs="Times New Roman"/>
          <w:color w:val="333333"/>
          <w:sz w:val="22"/>
          <w:szCs w:val="22"/>
        </w:rPr>
        <w:t>. Servers are often referred to by their function i.e. the Exchange server, the SQL server, the File server, etc.</w:t>
      </w:r>
    </w:p>
    <w:p w14:paraId="236A1603" w14:textId="77777777" w:rsidR="00AD1753" w:rsidRPr="00AD1753" w:rsidRDefault="00AD1753" w:rsidP="00AD1753">
      <w:pPr>
        <w:shd w:val="clear" w:color="auto" w:fill="FFFFFF"/>
        <w:spacing w:before="300" w:after="150"/>
        <w:outlineLvl w:val="1"/>
        <w:rPr>
          <w:rFonts w:ascii="Helvetica" w:eastAsia="Times New Roman" w:hAnsi="Helvetica" w:cs="Times New Roman"/>
          <w:color w:val="333333"/>
          <w:sz w:val="22"/>
          <w:szCs w:val="22"/>
        </w:rPr>
      </w:pPr>
      <w:r w:rsidRPr="00AD1753">
        <w:rPr>
          <w:rFonts w:ascii="Helvetica" w:eastAsia="Times New Roman" w:hAnsi="Helvetica" w:cs="Times New Roman"/>
          <w:color w:val="333333"/>
          <w:sz w:val="22"/>
          <w:szCs w:val="22"/>
        </w:rPr>
        <w:t>If something goes wrong</w:t>
      </w:r>
    </w:p>
    <w:p w14:paraId="37DB2B3C" w14:textId="77777777" w:rsidR="00AD1753" w:rsidRPr="00AD1753" w:rsidRDefault="00AD1753" w:rsidP="00AD1753">
      <w:pPr>
        <w:shd w:val="clear" w:color="auto" w:fill="FFFFFF"/>
        <w:spacing w:after="150"/>
        <w:rPr>
          <w:rFonts w:ascii="Helvetica" w:hAnsi="Helvetica" w:cs="Times New Roman"/>
          <w:color w:val="333333"/>
          <w:sz w:val="22"/>
          <w:szCs w:val="22"/>
        </w:rPr>
      </w:pPr>
      <w:r w:rsidRPr="00AD1753">
        <w:rPr>
          <w:rFonts w:ascii="Helvetica" w:hAnsi="Helvetica" w:cs="Times New Roman"/>
          <w:color w:val="333333"/>
          <w:sz w:val="22"/>
          <w:szCs w:val="22"/>
        </w:rPr>
        <w:t xml:space="preserve">If </w:t>
      </w:r>
      <w:r w:rsidRPr="00AD1753">
        <w:rPr>
          <w:rFonts w:ascii="Helvetica" w:hAnsi="Helvetica" w:cs="Times New Roman"/>
          <w:color w:val="333333"/>
          <w:sz w:val="22"/>
          <w:szCs w:val="22"/>
          <w:highlight w:val="yellow"/>
        </w:rPr>
        <w:t>the File server fills up</w:t>
      </w:r>
      <w:r w:rsidRPr="00AD1753">
        <w:rPr>
          <w:rFonts w:ascii="Helvetica" w:hAnsi="Helvetica" w:cs="Times New Roman"/>
          <w:color w:val="333333"/>
          <w:sz w:val="22"/>
          <w:szCs w:val="22"/>
        </w:rPr>
        <w:t>, or the Exchange server becomes overtaxed, then the System Administrator must</w:t>
      </w:r>
      <w:r w:rsidRPr="00AD1753">
        <w:rPr>
          <w:rFonts w:ascii="Helvetica" w:hAnsi="Helvetica" w:cs="Times New Roman"/>
          <w:color w:val="333333"/>
          <w:sz w:val="22"/>
          <w:szCs w:val="22"/>
          <w:highlight w:val="yellow"/>
        </w:rPr>
        <w:t xml:space="preserve"> add in a new server</w:t>
      </w:r>
      <w:r w:rsidRPr="00AD1753">
        <w:rPr>
          <w:rFonts w:ascii="Helvetica" w:hAnsi="Helvetica" w:cs="Times New Roman"/>
          <w:color w:val="333333"/>
          <w:sz w:val="22"/>
          <w:szCs w:val="22"/>
        </w:rPr>
        <w:t xml:space="preserve">. Unless there are multiple servers, if a service experiences </w:t>
      </w:r>
      <w:r w:rsidRPr="00AD1753">
        <w:rPr>
          <w:rFonts w:ascii="Helvetica" w:hAnsi="Helvetica" w:cs="Times New Roman"/>
          <w:color w:val="333333"/>
          <w:sz w:val="22"/>
          <w:szCs w:val="22"/>
          <w:highlight w:val="yellow"/>
        </w:rPr>
        <w:t>a hardware failure, then the service is down</w:t>
      </w:r>
      <w:r w:rsidRPr="00AD1753">
        <w:rPr>
          <w:rFonts w:ascii="Helvetica" w:hAnsi="Helvetica" w:cs="Times New Roman"/>
          <w:color w:val="333333"/>
          <w:sz w:val="22"/>
          <w:szCs w:val="22"/>
        </w:rPr>
        <w:t xml:space="preserve">. System Administrators can </w:t>
      </w:r>
      <w:r w:rsidRPr="00AD1753">
        <w:rPr>
          <w:rFonts w:ascii="Helvetica" w:hAnsi="Helvetica" w:cs="Times New Roman"/>
          <w:color w:val="333333"/>
          <w:sz w:val="22"/>
          <w:szCs w:val="22"/>
          <w:highlight w:val="yellow"/>
        </w:rPr>
        <w:t>implement clusters of servers to make them more faults tolerant. However, even clusters</w:t>
      </w:r>
      <w:r w:rsidRPr="00AD1753">
        <w:rPr>
          <w:rFonts w:ascii="Helvetica" w:hAnsi="Helvetica" w:cs="Times New Roman"/>
          <w:color w:val="333333"/>
          <w:sz w:val="22"/>
          <w:szCs w:val="22"/>
        </w:rPr>
        <w:t xml:space="preserve"> </w:t>
      </w:r>
      <w:r w:rsidRPr="00AD1753">
        <w:rPr>
          <w:rFonts w:ascii="Helvetica" w:hAnsi="Helvetica" w:cs="Times New Roman"/>
          <w:color w:val="333333"/>
          <w:sz w:val="22"/>
          <w:szCs w:val="22"/>
          <w:highlight w:val="yellow"/>
        </w:rPr>
        <w:t>have limits</w:t>
      </w:r>
      <w:r w:rsidRPr="00AD1753">
        <w:rPr>
          <w:rFonts w:ascii="Helvetica" w:hAnsi="Helvetica" w:cs="Times New Roman"/>
          <w:color w:val="333333"/>
          <w:sz w:val="22"/>
          <w:szCs w:val="22"/>
        </w:rPr>
        <w:t xml:space="preserve"> on their scalability, and not all applications work in a clustered environment. This raised issues on server maintenance and thus originating the concept of Virtual server.</w:t>
      </w:r>
    </w:p>
    <w:p w14:paraId="6E1674D6" w14:textId="77777777" w:rsidR="00AD1753" w:rsidRPr="007C599A" w:rsidRDefault="00AD1753">
      <w:pPr>
        <w:rPr>
          <w:b/>
          <w:color w:val="5B9BD5" w:themeColor="accent5"/>
          <w:sz w:val="22"/>
          <w:szCs w:val="22"/>
        </w:rPr>
      </w:pPr>
    </w:p>
    <w:p w14:paraId="6E8D1FFD" w14:textId="77777777" w:rsidR="00503896" w:rsidRPr="007C599A" w:rsidRDefault="00503896">
      <w:pPr>
        <w:rPr>
          <w:b/>
          <w:color w:val="5B9BD5" w:themeColor="accent5"/>
          <w:sz w:val="22"/>
          <w:szCs w:val="22"/>
        </w:rPr>
      </w:pPr>
    </w:p>
    <w:p w14:paraId="37111CA1" w14:textId="77777777" w:rsidR="00503896" w:rsidRPr="007C599A" w:rsidRDefault="00503896" w:rsidP="00503896">
      <w:pPr>
        <w:rPr>
          <w:color w:val="000000" w:themeColor="text1"/>
          <w:sz w:val="22"/>
          <w:szCs w:val="22"/>
        </w:rPr>
      </w:pPr>
      <w:r w:rsidRPr="007C599A">
        <w:rPr>
          <w:color w:val="000000" w:themeColor="text1"/>
          <w:sz w:val="22"/>
          <w:szCs w:val="22"/>
        </w:rPr>
        <w:t>3.3</w:t>
      </w:r>
      <w:r w:rsidRPr="0098608D">
        <w:rPr>
          <w:color w:val="000000" w:themeColor="text1"/>
          <w:sz w:val="22"/>
          <w:szCs w:val="22"/>
          <w:highlight w:val="yellow"/>
        </w:rPr>
        <w:t>. In</w:t>
      </w:r>
      <w:r w:rsidR="0098608D">
        <w:rPr>
          <w:color w:val="000000" w:themeColor="text1"/>
          <w:sz w:val="22"/>
          <w:szCs w:val="22"/>
          <w:highlight w:val="yellow"/>
        </w:rPr>
        <w:t>frastructure as a service (</w:t>
      </w:r>
      <w:proofErr w:type="spellStart"/>
      <w:r w:rsidR="0098608D">
        <w:rPr>
          <w:color w:val="000000" w:themeColor="text1"/>
          <w:sz w:val="22"/>
          <w:szCs w:val="22"/>
          <w:highlight w:val="yellow"/>
        </w:rPr>
        <w:t>Iaas</w:t>
      </w:r>
      <w:proofErr w:type="spellEnd"/>
      <w:r w:rsidR="00632FB1">
        <w:rPr>
          <w:color w:val="000000" w:themeColor="text1"/>
          <w:sz w:val="22"/>
          <w:szCs w:val="22"/>
        </w:rPr>
        <w:t>)</w:t>
      </w:r>
      <w:bookmarkStart w:id="0" w:name="_GoBack"/>
      <w:bookmarkEnd w:id="0"/>
    </w:p>
    <w:p w14:paraId="26841FBC" w14:textId="77777777" w:rsidR="00503896" w:rsidRPr="007C599A" w:rsidRDefault="00503896" w:rsidP="00503896">
      <w:pPr>
        <w:rPr>
          <w:color w:val="000000" w:themeColor="text1"/>
          <w:sz w:val="22"/>
          <w:szCs w:val="22"/>
        </w:rPr>
      </w:pPr>
      <w:r w:rsidRPr="007C599A">
        <w:rPr>
          <w:color w:val="000000" w:themeColor="text1"/>
          <w:sz w:val="22"/>
          <w:szCs w:val="22"/>
        </w:rPr>
        <w:t>Provision model in which an organization outsources the equipment used to support operations, including storage, hardware, servers and networking components.</w:t>
      </w:r>
    </w:p>
    <w:p w14:paraId="35C24192" w14:textId="77777777" w:rsidR="00503896" w:rsidRPr="007C599A" w:rsidRDefault="00503896" w:rsidP="00503896">
      <w:pPr>
        <w:rPr>
          <w:color w:val="000000" w:themeColor="text1"/>
          <w:sz w:val="22"/>
          <w:szCs w:val="22"/>
        </w:rPr>
      </w:pPr>
    </w:p>
    <w:p w14:paraId="785A4272" w14:textId="77777777" w:rsidR="00503896" w:rsidRPr="007C599A" w:rsidRDefault="00503896" w:rsidP="00503896">
      <w:pPr>
        <w:rPr>
          <w:color w:val="000000" w:themeColor="text1"/>
          <w:sz w:val="22"/>
          <w:szCs w:val="22"/>
        </w:rPr>
      </w:pPr>
      <w:r w:rsidRPr="007C599A">
        <w:rPr>
          <w:color w:val="000000" w:themeColor="text1"/>
          <w:sz w:val="22"/>
          <w:szCs w:val="22"/>
        </w:rPr>
        <w:t>Infrastructure as a Service is sometimes referred to as Hardware as a Service (</w:t>
      </w:r>
      <w:proofErr w:type="spellStart"/>
      <w:r w:rsidRPr="007C599A">
        <w:rPr>
          <w:color w:val="000000" w:themeColor="text1"/>
          <w:sz w:val="22"/>
          <w:szCs w:val="22"/>
        </w:rPr>
        <w:t>HaaS</w:t>
      </w:r>
      <w:proofErr w:type="spellEnd"/>
      <w:r w:rsidRPr="007C599A">
        <w:rPr>
          <w:color w:val="000000" w:themeColor="text1"/>
          <w:sz w:val="22"/>
          <w:szCs w:val="22"/>
        </w:rPr>
        <w:t>).</w:t>
      </w:r>
    </w:p>
    <w:p w14:paraId="39B40966" w14:textId="77777777" w:rsidR="00503896" w:rsidRPr="007C599A" w:rsidRDefault="00503896" w:rsidP="00503896">
      <w:pPr>
        <w:rPr>
          <w:color w:val="000000" w:themeColor="text1"/>
          <w:sz w:val="22"/>
          <w:szCs w:val="22"/>
        </w:rPr>
      </w:pPr>
    </w:p>
    <w:p w14:paraId="4AD95CCE" w14:textId="77777777" w:rsidR="00503896" w:rsidRPr="007C599A" w:rsidRDefault="00503896" w:rsidP="00503896">
      <w:pPr>
        <w:rPr>
          <w:color w:val="000000" w:themeColor="text1"/>
          <w:sz w:val="22"/>
          <w:szCs w:val="22"/>
        </w:rPr>
      </w:pPr>
      <w:r w:rsidRPr="007C599A">
        <w:rPr>
          <w:color w:val="000000" w:themeColor="text1"/>
          <w:sz w:val="22"/>
          <w:szCs w:val="22"/>
        </w:rPr>
        <w:t>The service provider owns the equipment and is responsible for housing, running and maintaining it.</w:t>
      </w:r>
    </w:p>
    <w:p w14:paraId="0FCA2102" w14:textId="77777777" w:rsidR="00503896" w:rsidRPr="007C599A" w:rsidRDefault="00503896" w:rsidP="00503896">
      <w:pPr>
        <w:rPr>
          <w:color w:val="000000" w:themeColor="text1"/>
          <w:sz w:val="22"/>
          <w:szCs w:val="22"/>
        </w:rPr>
      </w:pPr>
    </w:p>
    <w:p w14:paraId="5860F8DB" w14:textId="77777777" w:rsidR="00503896" w:rsidRPr="007C599A" w:rsidRDefault="00503896" w:rsidP="00503896">
      <w:pPr>
        <w:rPr>
          <w:color w:val="000000" w:themeColor="text1"/>
          <w:sz w:val="22"/>
          <w:szCs w:val="22"/>
        </w:rPr>
      </w:pPr>
      <w:r w:rsidRPr="007C599A">
        <w:rPr>
          <w:color w:val="000000" w:themeColor="text1"/>
          <w:sz w:val="22"/>
          <w:szCs w:val="22"/>
        </w:rPr>
        <w:t>The client typically pays on a per-use basis.</w:t>
      </w:r>
    </w:p>
    <w:p w14:paraId="1B37CD11" w14:textId="77777777" w:rsidR="00503896" w:rsidRPr="007C599A" w:rsidRDefault="00503896" w:rsidP="00503896">
      <w:pPr>
        <w:rPr>
          <w:color w:val="000000" w:themeColor="text1"/>
          <w:sz w:val="22"/>
          <w:szCs w:val="22"/>
        </w:rPr>
      </w:pPr>
    </w:p>
    <w:p w14:paraId="46C2C10B" w14:textId="77777777" w:rsidR="00503896" w:rsidRPr="007C599A" w:rsidRDefault="00503896" w:rsidP="00503896">
      <w:pPr>
        <w:rPr>
          <w:color w:val="000000" w:themeColor="text1"/>
          <w:sz w:val="22"/>
          <w:szCs w:val="22"/>
        </w:rPr>
      </w:pPr>
      <w:r w:rsidRPr="007C599A">
        <w:rPr>
          <w:color w:val="000000" w:themeColor="text1"/>
          <w:sz w:val="22"/>
          <w:szCs w:val="22"/>
        </w:rPr>
        <w:t xml:space="preserve">The entire cost of hardware, servers, networking equipment and maintenance are bear by the service provider. The consumer just </w:t>
      </w:r>
      <w:proofErr w:type="gramStart"/>
      <w:r w:rsidRPr="007C599A">
        <w:rPr>
          <w:color w:val="000000" w:themeColor="text1"/>
          <w:sz w:val="22"/>
          <w:szCs w:val="22"/>
        </w:rPr>
        <w:t>has to</w:t>
      </w:r>
      <w:proofErr w:type="gramEnd"/>
      <w:r w:rsidRPr="007C599A">
        <w:rPr>
          <w:color w:val="000000" w:themeColor="text1"/>
          <w:sz w:val="22"/>
          <w:szCs w:val="22"/>
        </w:rPr>
        <w:t xml:space="preserve"> pay to take the computing service and build their own application software.</w:t>
      </w:r>
    </w:p>
    <w:p w14:paraId="3874A1DB" w14:textId="77777777" w:rsidR="00503896" w:rsidRPr="007C599A" w:rsidRDefault="00503896" w:rsidP="00503896">
      <w:pPr>
        <w:rPr>
          <w:color w:val="000000" w:themeColor="text1"/>
          <w:sz w:val="22"/>
          <w:szCs w:val="22"/>
        </w:rPr>
      </w:pPr>
    </w:p>
    <w:p w14:paraId="6D7226BF" w14:textId="77777777" w:rsidR="00503896" w:rsidRPr="007C599A" w:rsidRDefault="00503896" w:rsidP="00503896">
      <w:pPr>
        <w:rPr>
          <w:color w:val="000000" w:themeColor="text1"/>
          <w:sz w:val="22"/>
          <w:szCs w:val="22"/>
        </w:rPr>
      </w:pPr>
      <w:r w:rsidRPr="007C599A">
        <w:rPr>
          <w:color w:val="000000" w:themeColor="text1"/>
          <w:sz w:val="22"/>
          <w:szCs w:val="22"/>
        </w:rPr>
        <w:t>IaaS allows an organization to run entire data center application stacks, from the operating system up to the application, on a service provider's infrastructure. Amazon's Elastic Compute Cloud is perhaps the most famous public cloud infrastructure available.</w:t>
      </w:r>
    </w:p>
    <w:p w14:paraId="4F456592" w14:textId="77777777" w:rsidR="00503896" w:rsidRPr="007C599A" w:rsidRDefault="00503896" w:rsidP="00503896">
      <w:pPr>
        <w:rPr>
          <w:color w:val="000000" w:themeColor="text1"/>
          <w:sz w:val="22"/>
          <w:szCs w:val="22"/>
        </w:rPr>
      </w:pPr>
    </w:p>
    <w:p w14:paraId="3456795E" w14:textId="77777777" w:rsidR="00503896" w:rsidRPr="007C599A" w:rsidRDefault="00503896" w:rsidP="00503896">
      <w:pPr>
        <w:rPr>
          <w:color w:val="000000" w:themeColor="text1"/>
          <w:sz w:val="22"/>
          <w:szCs w:val="22"/>
        </w:rPr>
      </w:pPr>
    </w:p>
    <w:p w14:paraId="747AD121" w14:textId="77777777" w:rsidR="0098608D" w:rsidRDefault="0098608D" w:rsidP="00503896">
      <w:pPr>
        <w:rPr>
          <w:color w:val="000000" w:themeColor="text1"/>
          <w:sz w:val="22"/>
          <w:szCs w:val="22"/>
        </w:rPr>
      </w:pPr>
    </w:p>
    <w:p w14:paraId="26B5D1DB" w14:textId="77777777" w:rsidR="00503896" w:rsidRPr="007C599A" w:rsidRDefault="00503896" w:rsidP="00503896">
      <w:pPr>
        <w:rPr>
          <w:color w:val="000000" w:themeColor="text1"/>
          <w:sz w:val="22"/>
          <w:szCs w:val="22"/>
        </w:rPr>
      </w:pPr>
      <w:r w:rsidRPr="007C599A">
        <w:rPr>
          <w:color w:val="000000" w:themeColor="text1"/>
          <w:sz w:val="22"/>
          <w:szCs w:val="22"/>
        </w:rPr>
        <w:t xml:space="preserve">3.5. </w:t>
      </w:r>
      <w:r w:rsidRPr="0098608D">
        <w:rPr>
          <w:color w:val="000000" w:themeColor="text1"/>
          <w:sz w:val="22"/>
          <w:szCs w:val="22"/>
          <w:highlight w:val="yellow"/>
        </w:rPr>
        <w:t>Software as a service (</w:t>
      </w:r>
      <w:proofErr w:type="spellStart"/>
      <w:r w:rsidRPr="0098608D">
        <w:rPr>
          <w:color w:val="000000" w:themeColor="text1"/>
          <w:sz w:val="22"/>
          <w:szCs w:val="22"/>
          <w:highlight w:val="yellow"/>
        </w:rPr>
        <w:t>Saas</w:t>
      </w:r>
      <w:proofErr w:type="spellEnd"/>
      <w:r w:rsidRPr="0098608D">
        <w:rPr>
          <w:color w:val="000000" w:themeColor="text1"/>
          <w:sz w:val="22"/>
          <w:szCs w:val="22"/>
          <w:highlight w:val="yellow"/>
        </w:rPr>
        <w:t>)</w:t>
      </w:r>
    </w:p>
    <w:p w14:paraId="28408392" w14:textId="77777777" w:rsidR="00503896" w:rsidRPr="007C599A" w:rsidRDefault="00503896" w:rsidP="00503896">
      <w:pPr>
        <w:rPr>
          <w:color w:val="000000" w:themeColor="text1"/>
          <w:sz w:val="22"/>
          <w:szCs w:val="22"/>
        </w:rPr>
      </w:pPr>
      <w:r w:rsidRPr="007C599A">
        <w:rPr>
          <w:color w:val="000000" w:themeColor="text1"/>
          <w:sz w:val="22"/>
          <w:szCs w:val="22"/>
        </w:rPr>
        <w:t xml:space="preserve">In software as a service model, along with the front end, providers provide both hardware and software infrastructure and the users interact with the system through the </w:t>
      </w:r>
      <w:proofErr w:type="gramStart"/>
      <w:r w:rsidRPr="007C599A">
        <w:rPr>
          <w:color w:val="000000" w:themeColor="text1"/>
          <w:sz w:val="22"/>
          <w:szCs w:val="22"/>
        </w:rPr>
        <w:t>front end</w:t>
      </w:r>
      <w:proofErr w:type="gramEnd"/>
      <w:r w:rsidRPr="007C599A">
        <w:rPr>
          <w:color w:val="000000" w:themeColor="text1"/>
          <w:sz w:val="22"/>
          <w:szCs w:val="22"/>
        </w:rPr>
        <w:t xml:space="preserve"> portal. Microsoft Outlook used to send and receive mails, Microsoft exchange is a very good example where the exchange server is hosted in a Microsoft cloud.</w:t>
      </w:r>
    </w:p>
    <w:p w14:paraId="4E0436AE" w14:textId="77777777" w:rsidR="00503896" w:rsidRPr="007C599A" w:rsidRDefault="00503896" w:rsidP="00503896">
      <w:pPr>
        <w:rPr>
          <w:color w:val="000000" w:themeColor="text1"/>
          <w:sz w:val="22"/>
          <w:szCs w:val="22"/>
        </w:rPr>
      </w:pPr>
    </w:p>
    <w:p w14:paraId="12B2855C" w14:textId="77777777" w:rsidR="00503896" w:rsidRPr="007C599A" w:rsidRDefault="00503896" w:rsidP="00503896">
      <w:pPr>
        <w:rPr>
          <w:color w:val="000000" w:themeColor="text1"/>
          <w:sz w:val="22"/>
          <w:szCs w:val="22"/>
        </w:rPr>
      </w:pPr>
      <w:r w:rsidRPr="007C599A">
        <w:rPr>
          <w:color w:val="000000" w:themeColor="text1"/>
          <w:sz w:val="22"/>
          <w:szCs w:val="22"/>
        </w:rPr>
        <w:t xml:space="preserve">The main theme behind </w:t>
      </w:r>
      <w:proofErr w:type="spellStart"/>
      <w:r w:rsidRPr="007C599A">
        <w:rPr>
          <w:color w:val="000000" w:themeColor="text1"/>
          <w:sz w:val="22"/>
          <w:szCs w:val="22"/>
        </w:rPr>
        <w:t>Saas</w:t>
      </w:r>
      <w:proofErr w:type="spellEnd"/>
      <w:r w:rsidRPr="007C599A">
        <w:rPr>
          <w:color w:val="000000" w:themeColor="text1"/>
          <w:sz w:val="22"/>
          <w:szCs w:val="22"/>
        </w:rPr>
        <w:t xml:space="preserve"> is that the service provider will provide consumers the service of using their application software. Example: Google (GOOG), Salesforce.com (CRM), NetSuite (N).</w:t>
      </w:r>
    </w:p>
    <w:p w14:paraId="65B2CD39" w14:textId="77777777" w:rsidR="00503896" w:rsidRPr="007C599A" w:rsidRDefault="00503896" w:rsidP="00503896">
      <w:pPr>
        <w:rPr>
          <w:color w:val="000000" w:themeColor="text1"/>
          <w:sz w:val="22"/>
          <w:szCs w:val="22"/>
        </w:rPr>
      </w:pPr>
    </w:p>
    <w:p w14:paraId="1777E365" w14:textId="77777777" w:rsidR="00503896" w:rsidRPr="007C599A" w:rsidRDefault="00503896" w:rsidP="00503896">
      <w:pPr>
        <w:rPr>
          <w:color w:val="000000" w:themeColor="text1"/>
          <w:sz w:val="22"/>
          <w:szCs w:val="22"/>
        </w:rPr>
      </w:pPr>
      <w:r w:rsidRPr="007C599A">
        <w:rPr>
          <w:color w:val="000000" w:themeColor="text1"/>
          <w:sz w:val="22"/>
          <w:szCs w:val="22"/>
        </w:rPr>
        <w:t xml:space="preserve">SaaS is far and away the most common model of cloud service: Companies buy access to an application but have no responsibility for (and no control over) its implementation. More than 60% of companies that </w:t>
      </w:r>
      <w:proofErr w:type="spellStart"/>
      <w:r w:rsidRPr="007C599A">
        <w:rPr>
          <w:color w:val="000000" w:themeColor="text1"/>
          <w:sz w:val="22"/>
          <w:szCs w:val="22"/>
        </w:rPr>
        <w:t>Nemertes</w:t>
      </w:r>
      <w:proofErr w:type="spellEnd"/>
      <w:r w:rsidRPr="007C599A">
        <w:rPr>
          <w:color w:val="000000" w:themeColor="text1"/>
          <w:sz w:val="22"/>
          <w:szCs w:val="22"/>
        </w:rPr>
        <w:t xml:space="preserve"> works with already use at least one (and often </w:t>
      </w:r>
      <w:proofErr w:type="gramStart"/>
      <w:r w:rsidRPr="007C599A">
        <w:rPr>
          <w:color w:val="000000" w:themeColor="text1"/>
          <w:sz w:val="22"/>
          <w:szCs w:val="22"/>
        </w:rPr>
        <w:t>several )</w:t>
      </w:r>
      <w:proofErr w:type="gramEnd"/>
      <w:r w:rsidRPr="007C599A">
        <w:rPr>
          <w:color w:val="000000" w:themeColor="text1"/>
          <w:sz w:val="22"/>
          <w:szCs w:val="22"/>
        </w:rPr>
        <w:t xml:space="preserve"> applications that they get via SaaS, ranging from horizontally useful tools such as customer relationship management (as with Salesforce.com) to more vertically specific tools for such tasks as insurance claims adjustment, classroom scheduling and medical billing management.</w:t>
      </w:r>
    </w:p>
    <w:sectPr w:rsidR="00503896" w:rsidRPr="007C599A" w:rsidSect="00E960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25977"/>
    <w:multiLevelType w:val="hybridMultilevel"/>
    <w:tmpl w:val="E724FC6A"/>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E1"/>
    <w:rsid w:val="0013692B"/>
    <w:rsid w:val="00401E0C"/>
    <w:rsid w:val="004F37D8"/>
    <w:rsid w:val="00503896"/>
    <w:rsid w:val="00632FB1"/>
    <w:rsid w:val="007C599A"/>
    <w:rsid w:val="007D5DE1"/>
    <w:rsid w:val="0098608D"/>
    <w:rsid w:val="00AD1753"/>
    <w:rsid w:val="00DF260B"/>
    <w:rsid w:val="00E960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317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D175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1"/>
    <w:pPr>
      <w:spacing w:after="160" w:line="259" w:lineRule="auto"/>
      <w:ind w:left="720"/>
      <w:contextualSpacing/>
    </w:pPr>
    <w:rPr>
      <w:sz w:val="22"/>
      <w:szCs w:val="22"/>
      <w:lang w:val="en-IE"/>
    </w:rPr>
  </w:style>
  <w:style w:type="character" w:styleId="Hyperlink">
    <w:name w:val="Hyperlink"/>
    <w:basedOn w:val="DefaultParagraphFont"/>
    <w:uiPriority w:val="99"/>
    <w:unhideWhenUsed/>
    <w:rsid w:val="007D5DE1"/>
    <w:rPr>
      <w:color w:val="0563C1" w:themeColor="hyperlink"/>
      <w:u w:val="single"/>
    </w:rPr>
  </w:style>
  <w:style w:type="character" w:customStyle="1" w:styleId="Heading2Char">
    <w:name w:val="Heading 2 Char"/>
    <w:basedOn w:val="DefaultParagraphFont"/>
    <w:link w:val="Heading2"/>
    <w:uiPriority w:val="9"/>
    <w:rsid w:val="00AD1753"/>
    <w:rPr>
      <w:rFonts w:ascii="Times New Roman" w:hAnsi="Times New Roman" w:cs="Times New Roman"/>
      <w:b/>
      <w:bCs/>
      <w:sz w:val="36"/>
      <w:szCs w:val="36"/>
    </w:rPr>
  </w:style>
  <w:style w:type="paragraph" w:styleId="NormalWeb">
    <w:name w:val="Normal (Web)"/>
    <w:basedOn w:val="Normal"/>
    <w:uiPriority w:val="99"/>
    <w:semiHidden/>
    <w:unhideWhenUsed/>
    <w:rsid w:val="00AD1753"/>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7C5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7798">
      <w:bodyDiv w:val="1"/>
      <w:marLeft w:val="0"/>
      <w:marRight w:val="0"/>
      <w:marTop w:val="0"/>
      <w:marBottom w:val="0"/>
      <w:divBdr>
        <w:top w:val="none" w:sz="0" w:space="0" w:color="auto"/>
        <w:left w:val="none" w:sz="0" w:space="0" w:color="auto"/>
        <w:bottom w:val="none" w:sz="0" w:space="0" w:color="auto"/>
        <w:right w:val="none" w:sz="0" w:space="0" w:color="auto"/>
      </w:divBdr>
    </w:div>
    <w:div w:id="542519832">
      <w:bodyDiv w:val="1"/>
      <w:marLeft w:val="0"/>
      <w:marRight w:val="0"/>
      <w:marTop w:val="0"/>
      <w:marBottom w:val="0"/>
      <w:divBdr>
        <w:top w:val="none" w:sz="0" w:space="0" w:color="auto"/>
        <w:left w:val="none" w:sz="0" w:space="0" w:color="auto"/>
        <w:bottom w:val="none" w:sz="0" w:space="0" w:color="auto"/>
        <w:right w:val="none" w:sz="0" w:space="0" w:color="auto"/>
      </w:divBdr>
    </w:div>
    <w:div w:id="576865031">
      <w:bodyDiv w:val="1"/>
      <w:marLeft w:val="0"/>
      <w:marRight w:val="0"/>
      <w:marTop w:val="0"/>
      <w:marBottom w:val="0"/>
      <w:divBdr>
        <w:top w:val="none" w:sz="0" w:space="0" w:color="auto"/>
        <w:left w:val="none" w:sz="0" w:space="0" w:color="auto"/>
        <w:bottom w:val="none" w:sz="0" w:space="0" w:color="auto"/>
        <w:right w:val="none" w:sz="0" w:space="0" w:color="auto"/>
      </w:divBdr>
    </w:div>
    <w:div w:id="1449472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ukessays.com/essays/information-technology/life-before-cloud-computing-information-technology-essay.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1061</Words>
  <Characters>6051</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If something goes wrong</vt:lpstr>
    </vt:vector>
  </TitlesOfParts>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Brown</dc:creator>
  <cp:keywords/>
  <dc:description/>
  <cp:lastModifiedBy>Robert Brown</cp:lastModifiedBy>
  <cp:revision>1</cp:revision>
  <dcterms:created xsi:type="dcterms:W3CDTF">2017-02-13T19:41:00Z</dcterms:created>
  <dcterms:modified xsi:type="dcterms:W3CDTF">2017-02-13T20:55:00Z</dcterms:modified>
</cp:coreProperties>
</file>