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3A5F"/>
          <w:sz w:val="64"/>
          <w:szCs w:val="64"/>
        </w:rPr>
        <w:t xml:space="preserve">INVERNO ERP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36"/>
          <w:szCs w:val="36"/>
        </w:rPr>
        <w:t xml:space="preserve">Manual de Instalacao e Operacao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Versao 1.0  |  Junho 2026</w:t>
      </w:r>
    </w:p>
    <w:p>
      <w:pPr>
        <w:shd w:fill="1E3A5F" w:val="clear"/>
        <w:spacing w:after="400"/>
        <w:ind w:left="2000" w:right="2000"/>
        <w:jc w:val="center"/>
      </w:pPr>
      <w:r>
        <w:rPr>
          <w:b/>
          <w:bCs/>
          <w:color w:val="FFFFFF"/>
          <w:sz w:val="22"/>
          <w:szCs w:val="22"/>
        </w:rPr>
        <w:t xml:space="preserve">  Documento Confidencial — Uso Interno  </w:t>
      </w:r>
    </w:p>
    <w:p>
      <w:pPr>
        <w:spacing w:before="400"/>
      </w:pPr>
    </w:p>
    <w:p>
      <w:pPr>
        <w:spacing w:after="40"/>
        <w:jc w:val="center"/>
      </w:pPr>
      <w:r>
        <w:rPr>
          <w:b/>
          <w:bCs/>
          <w:color w:val="1E3A5F"/>
          <w:sz w:val="24"/>
          <w:szCs w:val="24"/>
        </w:rPr>
        <w:t xml:space="preserve">Roberto Sitoe</w:t>
      </w:r>
    </w:p>
    <w:p>
      <w:pPr>
        <w:jc w:val="center"/>
      </w:pPr>
      <w:r>
        <w:rPr>
          <w:color w:val="555555"/>
          <w:sz w:val="20"/>
          <w:szCs w:val="20"/>
        </w:rPr>
        <w:t xml:space="preserve">roberto.manuelsitoe@gmail.com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1. Visao Geral do Sistema</w:t>
      </w:r>
    </w:p>
    <w:p>
      <w:pPr>
        <w:spacing w:after="100"/>
      </w:pPr>
      <w:r>
        <w:rPr>
          <w:sz w:val="22"/>
          <w:szCs w:val="22"/>
        </w:rPr>
        <w:t xml:space="preserve">O Inverno ERP funciona em dois modelos de instalacao. Escolha o modelo adequado a cada cliente antes de iniciar a instalacao.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MODELO SAAS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MODELO ON-PREMISE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Cliente acessa via browser (Chrome, Edge) sem instalar nada. Tu hospedas tudo no teu servidor.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Cliente instala o ERP no servidor dele. Tu verificas a licenca remotamente a cada 4 horas.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Recomendado. Actualizacoes automaticas para todos os clientes.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100"/>
            </w:pPr>
            <w:r>
              <w:rPr>
                <w:sz w:val="22"/>
                <w:szCs w:val="22"/>
              </w:rPr>
              <w:t xml:space="preserve">Para clientes com politica de dados internos ou sem internet estavel.</w:t>
            </w:r>
          </w:p>
        </w:tc>
      </w:tr>
    </w:tbl>
    <w:p>
      <w:pPr>
        <w:spacing w:after="80"/>
      </w:pP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4"/>
        </w:pBdr>
        <w:shd w:fill="FFF3E0" w:val="clear"/>
        <w:spacing w:after="100"/>
        <w:ind w:left="200" w:right="200"/>
      </w:pPr>
      <w:r>
        <w:rPr>
          <w:b/>
          <w:bCs/>
          <w:color w:val="C0392B"/>
          <w:sz w:val="20"/>
          <w:szCs w:val="20"/>
        </w:rPr>
        <w:t xml:space="preserve">⚠ NOTA: </w:t>
      </w:r>
      <w:r>
        <w:rPr>
          <w:color w:val="5D4037"/>
          <w:sz w:val="20"/>
          <w:szCs w:val="20"/>
        </w:rPr>
        <w:t xml:space="preserve">Podes ter clientes nos dois modelos em simultâneo. A diferenca e apenas na configuracao do .env.</w:t>
      </w:r>
    </w:p>
    <w:p>
      <w:pPr>
        <w:pBdr>
          <w:bottom w:val="single" w:color="D6E4F0" w:sz="4"/>
        </w:pBdr>
        <w:spacing w:after="200" w:before="200"/>
      </w:pPr>
    </w:p>
    <w:p>
      <w:pPr>
        <w:pageBreakBefore/>
      </w:pP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2. Configurar o Servidor Central (O Teu Servidor)</w:t>
      </w:r>
    </w:p>
    <w:p>
      <w:pPr>
        <w:spacing w:after="100"/>
      </w:pPr>
      <w:r>
        <w:rPr>
          <w:sz w:val="22"/>
          <w:szCs w:val="22"/>
        </w:rPr>
        <w:t xml:space="preserve">Este servidor e o coracão do sistema. E aqui que todas as licencas sao geridas e onde os clientes SaaS acedem ao ERP.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2.1 Requisitos do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22.04 LTS ou Debian 12 (recomendado)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 minima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GB (4 GB recomendado para 10+ clientes)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GB SSD minimo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vCPU minimo (2 recomendado)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publico fixo ou dominio (ex: erp.inverno.co.mz)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 (HTTP) ou 443 (HTTPS com Nginx/Caddy)</w:t>
            </w:r>
          </w:p>
        </w:tc>
      </w:tr>
    </w:tbl>
    <w:p>
      <w:pPr>
        <w:spacing w:after="80"/>
      </w:pPr>
    </w:p>
    <w:p>
      <w:pPr>
        <w:pBdr>
          <w:top w:val="single" w:color="4CAF50" w:sz="4"/>
          <w:bottom w:val="single" w:color="4CAF50" w:sz="4"/>
          <w:left w:val="single" w:color="4CAF50" w:sz="4"/>
          <w:right w:val="single" w:color="4CAF50" w:sz="4"/>
        </w:pBdr>
        <w:shd w:fill="E8F5E9" w:val="clear"/>
        <w:spacing w:after="100"/>
        <w:ind w:left="200" w:right="200"/>
      </w:pPr>
      <w:r>
        <w:rPr>
          <w:b/>
          <w:bCs/>
          <w:color w:val="1B5E20"/>
          <w:sz w:val="20"/>
          <w:szCs w:val="20"/>
        </w:rPr>
        <w:t xml:space="preserve">✓ DICA: </w:t>
      </w:r>
      <w:r>
        <w:rPr>
          <w:color w:val="2E7D32"/>
          <w:sz w:val="20"/>
          <w:szCs w:val="20"/>
        </w:rPr>
        <w:t xml:space="preserve">DigitalOcean ou Hetzner sao boas opcoes. Um VPS de 2GB RAM custa entre 6-12 EUR/mes.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2.2 Instalacao no Servidor (Executar Uma Vez)</w:t>
      </w:r>
    </w:p>
    <w:p>
      <w:pPr>
        <w:spacing w:after="100"/>
      </w:pPr>
      <w:r>
        <w:rPr>
          <w:sz w:val="22"/>
          <w:szCs w:val="22"/>
        </w:rPr>
        <w:t xml:space="preserve">Ligo ao servidor via SSH e executa o script de instalacao: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ssh root@IP_DO_SERVIDOR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bash &lt;(curl -s https://raw.githubusercontent.com/robsitoe/inverno-erp/main/scripts/server-setup.sh)</w:t>
      </w:r>
    </w:p>
    <w:p>
      <w:pPr>
        <w:spacing w:after="100"/>
      </w:pPr>
      <w:r>
        <w:rPr>
          <w:sz w:val="22"/>
          <w:szCs w:val="22"/>
        </w:rPr>
        <w:t xml:space="preserve">O script instala o Docker automaticamente, clona o repositorio para /opt/inverno-erp e cria o ficheiro .env.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2.3 Configurar o Ficheiro .env</w:t>
      </w:r>
    </w:p>
    <w:p>
      <w:pPr>
        <w:spacing w:after="100"/>
      </w:pPr>
      <w:r>
        <w:rPr>
          <w:sz w:val="22"/>
          <w:szCs w:val="22"/>
        </w:rPr>
        <w:t xml:space="preserve">Apos o script terminar, edita o ficheiro de configuracao: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nano /opt/inverno-erp/.env</w:t>
      </w:r>
    </w:p>
    <w:p>
      <w:pPr>
        <w:spacing w:after="100"/>
      </w:pPr>
      <w:r>
        <w:rPr>
          <w:sz w:val="22"/>
          <w:szCs w:val="22"/>
        </w:rPr>
        <w:t xml:space="preserve">Preenche todos os valores: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DB_USERNAME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Uma password forte (min. 16 caracteres)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DB_DATABASE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inverno_erp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Gera com o comando abaixo (32+ chars)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LICENSE_SECRET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Gera com o comando abaixo (diferente do JWT)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https://erp.tuaempresa.co.mz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APP_PORT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APP_VERSION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1.0.0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Para gerar segredos seguros, executa este comando: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node -e "console.log(require('crypto').randomBytes(32).toString('hex'))"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4"/>
        </w:pBdr>
        <w:shd w:fill="FFF3E0" w:val="clear"/>
        <w:spacing w:after="100"/>
        <w:ind w:left="200" w:right="200"/>
      </w:pPr>
      <w:r>
        <w:rPr>
          <w:b/>
          <w:bCs/>
          <w:color w:val="C0392B"/>
          <w:sz w:val="20"/>
          <w:szCs w:val="20"/>
        </w:rPr>
        <w:t xml:space="preserve">⚠ NOTA: </w:t>
      </w:r>
      <w:r>
        <w:rPr>
          <w:color w:val="5D4037"/>
          <w:sz w:val="20"/>
          <w:szCs w:val="20"/>
        </w:rPr>
        <w:t xml:space="preserve">Nunca uses a mesma chave para JWT_SECRET e LICENSE_SECRET. Guarda estes valores num local seguro (ex: Bitwarden). Sao necessarios para recuperar o sistema.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2.4 Iniciar o Sistema pela Primeira Vez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/opt/inverno-erp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-f docker-compose.prod.yml up -d --build</w:t>
      </w:r>
    </w:p>
    <w:p>
      <w:pPr>
        <w:spacing w:after="100"/>
      </w:pPr>
      <w:r>
        <w:rPr>
          <w:sz w:val="22"/>
          <w:szCs w:val="22"/>
        </w:rPr>
        <w:t xml:space="preserve">Verifica se esta a funcionar: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-f docker-compose.prod.yml ps</w:t>
      </w:r>
    </w:p>
    <w:p>
      <w:pPr>
        <w:spacing w:after="100"/>
      </w:pPr>
      <w:r>
        <w:rPr>
          <w:sz w:val="22"/>
          <w:szCs w:val="22"/>
        </w:rPr>
        <w:t xml:space="preserve">Deve mostrar os 3 servicos a correr: db, backend, frontend.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http://localhost/admin/version</w:t>
      </w:r>
    </w:p>
    <w:p>
      <w:pPr>
        <w:spacing w:after="100"/>
      </w:pPr>
      <w:r>
        <w:rPr>
          <w:sz w:val="22"/>
          <w:szCs w:val="22"/>
        </w:rPr>
        <w:t xml:space="preserve">Deve devolver um JSON com a versao. Se aparecer, o sistema esta operacional.</w:t>
      </w:r>
    </w:p>
    <w:p>
      <w:pPr>
        <w:pBdr>
          <w:top w:val="single" w:color="4CAF50" w:sz="4"/>
          <w:bottom w:val="single" w:color="4CAF50" w:sz="4"/>
          <w:left w:val="single" w:color="4CAF50" w:sz="4"/>
          <w:right w:val="single" w:color="4CAF50" w:sz="4"/>
        </w:pBdr>
        <w:shd w:fill="E8F5E9" w:val="clear"/>
        <w:spacing w:after="100"/>
        <w:ind w:left="200" w:right="200"/>
      </w:pPr>
      <w:r>
        <w:rPr>
          <w:b/>
          <w:bCs/>
          <w:color w:val="1B5E20"/>
          <w:sz w:val="20"/>
          <w:szCs w:val="20"/>
        </w:rPr>
        <w:t xml:space="preserve">✓ DICA: </w:t>
      </w:r>
      <w:r>
        <w:rPr>
          <w:color w:val="2E7D32"/>
          <w:sz w:val="20"/>
          <w:szCs w:val="20"/>
        </w:rPr>
        <w:t xml:space="preserve">O primeiro arranque demora 3-5 minutos porque constroi as imagens Docker.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2.5 Configurar Deploy Automatico (GitHub Actions)</w:t>
      </w:r>
    </w:p>
    <w:p>
      <w:pPr>
        <w:spacing w:after="100"/>
      </w:pPr>
      <w:r>
        <w:rPr>
          <w:sz w:val="22"/>
          <w:szCs w:val="22"/>
        </w:rPr>
        <w:t xml:space="preserve">Cada vez que fizeres git push para main, o GitHub actualiza o servidor automaticamente.</w:t>
      </w:r>
    </w:p>
    <w:p>
      <w:pPr>
        <w:spacing w:after="100"/>
      </w:pPr>
      <w:r>
        <w:rPr>
          <w:sz w:val="22"/>
          <w:szCs w:val="22"/>
        </w:rPr>
        <w:t xml:space="preserve">Vai a https://github.com/robsitoe/inverno-erp → Settings → Secrets and variables → Actions e adiciona: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VPS_HOST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ou dominio do teu servidor (ex: 104.21.33.44)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VPS_USER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(ou o utilizador SSH que criaste)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VPS_SSH_KEY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Conteudo completo da tua chave privada SSH (~/.ssh/id_rsa)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Para copiar a chave SSH (no teu PC Windows):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type C:\Users\Roberto Sitoe\.ssh\id_rsa</w:t>
      </w:r>
    </w:p>
    <w:p>
      <w:pPr>
        <w:spacing w:after="100"/>
      </w:pPr>
      <w:r>
        <w:rPr>
          <w:sz w:val="22"/>
          <w:szCs w:val="22"/>
        </w:rPr>
        <w:t xml:space="preserve">Copia todo o conteudo (incluindo as linhas BEGIN e END) para o campo VPS_SSH_KEY.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4"/>
        </w:pBdr>
        <w:shd w:fill="FFF3E0" w:val="clear"/>
        <w:spacing w:after="100"/>
        <w:ind w:left="200" w:right="200"/>
      </w:pPr>
      <w:r>
        <w:rPr>
          <w:b/>
          <w:bCs/>
          <w:color w:val="C0392B"/>
          <w:sz w:val="20"/>
          <w:szCs w:val="20"/>
        </w:rPr>
        <w:t xml:space="preserve">⚠ NOTA: </w:t>
      </w:r>
      <w:r>
        <w:rPr>
          <w:color w:val="5D4037"/>
          <w:sz w:val="20"/>
          <w:szCs w:val="20"/>
        </w:rPr>
        <w:t xml:space="preserve">Se nao tiveres chave SSH, cria uma: ssh-keygen -t rsa -b 4096 -C "deploy" e depois copia a chave publica para o servidor: ssh-copy-id root@IP_SERVIDOR</w:t>
      </w:r>
    </w:p>
    <w:p>
      <w:pPr>
        <w:pBdr>
          <w:bottom w:val="single" w:color="D6E4F0" w:sz="4"/>
        </w:pBdr>
        <w:spacing w:after="200" w:before="200"/>
      </w:pPr>
    </w:p>
    <w:p>
      <w:pPr>
        <w:pageBreakBefore/>
      </w:pP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3. Criar e Gerir Licencas de Clientes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3.1 Criar Conta de Utilizador SuperAdmin (Uma Vez)</w:t>
      </w:r>
    </w:p>
    <w:p>
      <w:pPr>
        <w:spacing w:after="100"/>
      </w:pPr>
      <w:r>
        <w:rPr>
          <w:sz w:val="22"/>
          <w:szCs w:val="22"/>
        </w:rPr>
        <w:t xml:space="preserve">O SuperAdmin e a tua conta como proprietario do sistema. E criada na base de dados de forma manual na primeira vez.</w:t>
      </w:r>
    </w:p>
    <w:p>
      <w:pPr>
        <w:spacing w:after="100"/>
      </w:pPr>
      <w:r>
        <w:rPr>
          <w:sz w:val="22"/>
          <w:szCs w:val="22"/>
        </w:rPr>
        <w:t xml:space="preserve">Entra no container do backend: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-f docker-compose.prod.yml exec backend sh</w:t>
      </w:r>
    </w:p>
    <w:p>
      <w:pPr>
        <w:spacing w:after="100"/>
      </w:pPr>
      <w:r>
        <w:rPr>
          <w:sz w:val="22"/>
          <w:szCs w:val="22"/>
        </w:rPr>
        <w:t xml:space="preserve">Dentro do container, ou via a interface de administracao do ERP, cria um utilizador com isSuperAdmin=true.</w:t>
      </w:r>
    </w:p>
    <w:p>
      <w:pPr>
        <w:pBdr>
          <w:top w:val="single" w:color="4CAF50" w:sz="4"/>
          <w:bottom w:val="single" w:color="4CAF50" w:sz="4"/>
          <w:left w:val="single" w:color="4CAF50" w:sz="4"/>
          <w:right w:val="single" w:color="4CAF50" w:sz="4"/>
        </w:pBdr>
        <w:shd w:fill="E8F5E9" w:val="clear"/>
        <w:spacing w:after="100"/>
        <w:ind w:left="200" w:right="200"/>
      </w:pPr>
      <w:r>
        <w:rPr>
          <w:b/>
          <w:bCs/>
          <w:color w:val="1B5E20"/>
          <w:sz w:val="20"/>
          <w:szCs w:val="20"/>
        </w:rPr>
        <w:t xml:space="preserve">✓ DICA: </w:t>
      </w:r>
      <w:r>
        <w:rPr>
          <w:color w:val="2E7D32"/>
          <w:sz w:val="20"/>
          <w:szCs w:val="20"/>
        </w:rPr>
        <w:t xml:space="preserve">O ERP ja tem um sistema de seed. Verifica o ficheiro backend/src/seed-data.ts para ver os utilizadores criados automaticamente no primeiro arranque.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3.2 Gerar uma Licenca para um Novo Cliente</w:t>
      </w:r>
    </w:p>
    <w:p>
      <w:pPr>
        <w:spacing w:after="100"/>
      </w:pPr>
      <w:r>
        <w:rPr>
          <w:sz w:val="22"/>
          <w:szCs w:val="22"/>
        </w:rPr>
        <w:t xml:space="preserve">Faz login como SuperAdmin e chama o endpoint de geracao de licenca: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https://erp.tuaempresa.co.mz/licenses/generate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Authorization: Bearer SEU_TOKEN_JWT</w:t>
      </w:r>
    </w:p>
    <w:p>
      <w:pPr>
        <w:spacing w:after="100"/>
      </w:pPr>
      <w:r>
        <w:rPr>
          <w:sz w:val="22"/>
          <w:szCs w:val="22"/>
        </w:rPr>
        <w:t xml:space="preserve">Corpo do pedido (JSON):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"companyId": "empresa-abc",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"companyName": "Empresa ABC, Lda.",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"plan": "STANDARD",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"durationDays": 365,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"contactEmail": "admin@empresaabc.co.mz",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"price": 25000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00"/>
      </w:pPr>
      <w:r>
        <w:rPr>
          <w:sz w:val="22"/>
          <w:szCs w:val="22"/>
        </w:rPr>
        <w:t xml:space="preserve">A resposta inclui um token que envias ao cliente para activacao.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Planos disponiveis: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 (MZN/ano)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MODULOS INCLUIDOS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 (30 dias)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(limitado)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Vendas +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15.000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Vendas + Compras + Stock + Tesouraria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25.000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modulos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Negociado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+ Multi-empresa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3.3 Bloquear um Cliente (Nao Pagou)</w:t>
      </w:r>
    </w:p>
    <w:p>
      <w:pPr>
        <w:spacing w:after="100"/>
      </w:pPr>
      <w:r>
        <w:rPr>
          <w:sz w:val="22"/>
          <w:szCs w:val="22"/>
        </w:rPr>
        <w:t xml:space="preserve">Faz login como SuperAdmin e executa: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DELETE https://erp.tuaempresa.co.mz/licenses/empresa-abc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Authorization: Bearer SEU_TOKEN_JWT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Body: { "reason": "Fatura #45 em atraso ha 30 dias" }</w:t>
      </w:r>
    </w:p>
    <w:p>
      <w:pPr>
        <w:spacing w:after="100"/>
      </w:pPr>
      <w:r>
        <w:rPr>
          <w:sz w:val="22"/>
          <w:szCs w:val="22"/>
        </w:rPr>
        <w:t xml:space="preserve">O cliente fica bloqueado imediatamente. A mensagem que ele ve e: "Licenca revogada. Contacte o fornecedor para regularizar o pagamento."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3.4 Reactivar apos Pagamento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https://erp.tuaempresa.co.mz/licenses/subscribe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Body: { "companyId": "empresa-abc", "plan": "STANDARD" }</w:t>
      </w:r>
    </w:p>
    <w:p>
      <w:pPr>
        <w:spacing w:after="100"/>
      </w:pPr>
      <w:r>
        <w:rPr>
          <w:sz w:val="22"/>
          <w:szCs w:val="22"/>
        </w:rPr>
        <w:t xml:space="preserve">O cliente e desbloqueado automaticamente no proximo phone-home (maximo 4 horas).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3.5 Ver Todas as Licencas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GET https://erp.tuaempresa.co.mz/licenses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Authorization: Bearer SEU_TOKEN_JWT</w:t>
      </w:r>
    </w:p>
    <w:p>
      <w:pPr>
        <w:spacing w:after="100"/>
      </w:pPr>
      <w:r>
        <w:rPr>
          <w:sz w:val="22"/>
          <w:szCs w:val="22"/>
        </w:rPr>
        <w:t xml:space="preserve">Devolve lista de todas as empresas com estado da licenca, data de expiracao e plano.</w:t>
      </w:r>
    </w:p>
    <w:p>
      <w:pPr>
        <w:pBdr>
          <w:bottom w:val="single" w:color="D6E4F0" w:sz="4"/>
        </w:pBdr>
        <w:spacing w:after="200" w:before="200"/>
      </w:pPr>
    </w:p>
    <w:p>
      <w:pPr>
        <w:pageBreakBefore/>
      </w:pP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4. Instalacao Modelo SaaS (Cliente sem Servidor Proprio)</w:t>
      </w:r>
    </w:p>
    <w:p>
      <w:pPr>
        <w:spacing w:after="100"/>
      </w:pPr>
      <w:r>
        <w:rPr>
          <w:sz w:val="22"/>
          <w:szCs w:val="22"/>
        </w:rPr>
        <w:t xml:space="preserve">Neste modelo, o cliente acessa o ERP via browser. Nao instala nada. Tu gerais tudo no teu servidor central.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4.1 Criar a Empresa do Cliente no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Gera a licenca (Seccao 3.2)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Cria a empresa no ERP via administracao: POST /companies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Cria o utilizador admin do cliente: POST /users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Envia ao cliente: URL de acesso + utilizador + password temporaria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4.2 O Que o Cliente Faz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Abre o browser e vai para https://erp.tuaempresa.co.mz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Faz login com as credenciais recebidas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Muda a password no primeiro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Comeca a usar o ERP</w:t>
      </w:r>
    </w:p>
    <w:p>
      <w:pPr>
        <w:pBdr>
          <w:top w:val="single" w:color="4CAF50" w:sz="4"/>
          <w:bottom w:val="single" w:color="4CAF50" w:sz="4"/>
          <w:left w:val="single" w:color="4CAF50" w:sz="4"/>
          <w:right w:val="single" w:color="4CAF50" w:sz="4"/>
        </w:pBdr>
        <w:shd w:fill="E8F5E9" w:val="clear"/>
        <w:spacing w:after="100"/>
        <w:ind w:left="200" w:right="200"/>
      </w:pPr>
      <w:r>
        <w:rPr>
          <w:b/>
          <w:bCs/>
          <w:color w:val="1B5E20"/>
          <w:sz w:val="20"/>
          <w:szCs w:val="20"/>
        </w:rPr>
        <w:t xml:space="preserve">✓ DICA: </w:t>
      </w:r>
      <w:r>
        <w:rPr>
          <w:color w:val="2E7D32"/>
          <w:sz w:val="20"/>
          <w:szCs w:val="20"/>
        </w:rPr>
        <w:t xml:space="preserve">Para clientes SaaS, a phone-home nao e necessaria — controias tudo directamente na base de dados do teu servidor.</w:t>
      </w:r>
    </w:p>
    <w:p>
      <w:pPr>
        <w:pBdr>
          <w:bottom w:val="single" w:color="D6E4F0" w:sz="4"/>
        </w:pBdr>
        <w:spacing w:after="200" w:before="200"/>
      </w:pPr>
    </w:p>
    <w:p>
      <w:pPr>
        <w:pageBreakBefore/>
      </w:pP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5. Instalacao Modelo On-Premise (Servidor do Cliente)</w:t>
      </w:r>
    </w:p>
    <w:p>
      <w:pPr>
        <w:spacing w:after="100"/>
      </w:pPr>
      <w:r>
        <w:rPr>
          <w:sz w:val="22"/>
          <w:szCs w:val="22"/>
        </w:rPr>
        <w:t xml:space="preserve">Neste modelo, o ERP corre no servidor do proprio cliente. Tu verificas a licenca remotamente a cada 4 horas via phone-home.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5.1 Requisitos no Servidor do Cliente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Ubuntu 22.04 LTS ou Debian 12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Docker instalado (o script instala automaticamente)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Minimo 2 GB RAM, 20 GB disco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Acesso SSH do tecnico para instalacao inicial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Ligacao a internet (mesmo que intermitente — ate 30 dias offline sao suportados)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5.2 Instalacao no Servidor do Cliente</w:t>
      </w:r>
    </w:p>
    <w:p>
      <w:pPr>
        <w:spacing w:after="100"/>
      </w:pPr>
      <w:r>
        <w:rPr>
          <w:sz w:val="22"/>
          <w:szCs w:val="22"/>
        </w:rPr>
        <w:t xml:space="preserve">Passo 1: Liga ao servidor do cliente via SSH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ssh admin@IP_DO_SERVIDOR_DO_CLIENTE</w:t>
      </w:r>
    </w:p>
    <w:p>
      <w:pPr>
        <w:spacing w:after="100"/>
      </w:pPr>
      <w:r>
        <w:rPr>
          <w:sz w:val="22"/>
          <w:szCs w:val="22"/>
        </w:rPr>
        <w:t xml:space="preserve">Passo 2: Executa o script de instalacao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bash &lt;(curl -s https://raw.githubusercontent.com/robsitoe/inverno-erp/main/scripts/server-setup.sh)</w:t>
      </w:r>
    </w:p>
    <w:p>
      <w:pPr>
        <w:spacing w:after="100"/>
      </w:pPr>
      <w:r>
        <w:rPr>
          <w:sz w:val="22"/>
          <w:szCs w:val="22"/>
        </w:rPr>
        <w:t xml:space="preserve">Passo 3: Configura o ficheiro .env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nano /opt/inverno-erp/.env</w:t>
      </w:r>
    </w:p>
    <w:p>
      <w:pPr>
        <w:spacing w:after="100"/>
      </w:pPr>
      <w:r>
        <w:rPr>
          <w:sz w:val="22"/>
          <w:szCs w:val="22"/>
        </w:rPr>
        <w:t xml:space="preserve">Preenche os valores especificos para instalacao on-premise: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DB_USERNAME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Password forte para a base de dados local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DB_DATABASE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inverno_erp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Gera um segredo unico para este cliente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LICENSE_SECRET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DEVE SER O MESMO que o teu servidor central usa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PHONE_HOME_URL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https://erp.tuaempresa.co.mz (o teu servidor central)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APP_VERSION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UPDATE_WEBHOOK_SECRET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Segredo para actualizacoes remotas (gera um unico)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APP_DIR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/opt/inverno-erp</w:t>
            </w:r>
          </w:p>
        </w:tc>
      </w:tr>
    </w:tbl>
    <w:p>
      <w:pPr>
        <w:spacing w:after="80"/>
      </w:pP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4"/>
        </w:pBdr>
        <w:shd w:fill="FFF3E0" w:val="clear"/>
        <w:spacing w:after="100"/>
        <w:ind w:left="200" w:right="200"/>
      </w:pPr>
      <w:r>
        <w:rPr>
          <w:b/>
          <w:bCs/>
          <w:color w:val="C0392B"/>
          <w:sz w:val="20"/>
          <w:szCs w:val="20"/>
        </w:rPr>
        <w:t xml:space="preserve">⚠ NOTA: </w:t>
      </w:r>
      <w:r>
        <w:rPr>
          <w:color w:val="5D4037"/>
          <w:sz w:val="20"/>
          <w:szCs w:val="20"/>
        </w:rPr>
        <w:t xml:space="preserve">O LICENSE_SECRET DEVE ser identico ao do teu servidor central. E com esta chave que o token operacional e assinado e verificado.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5.3 Arrancar o Sistema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/opt/inverno-erp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-f docker-compose.prod.yml up -d --build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http://localhost/admin/version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5.4 Activar a Licenca do Cliente</w:t>
      </w:r>
    </w:p>
    <w:p>
      <w:pPr>
        <w:spacing w:after="100"/>
      </w:pPr>
      <w:r>
        <w:rPr>
          <w:sz w:val="22"/>
          <w:szCs w:val="22"/>
        </w:rPr>
        <w:t xml:space="preserve">Passo 1: No teu servidor central, gera a licenca (Seccao 3.2)</w:t>
      </w:r>
    </w:p>
    <w:p>
      <w:pPr>
        <w:spacing w:after="100"/>
      </w:pPr>
      <w:r>
        <w:rPr>
          <w:sz w:val="22"/>
          <w:szCs w:val="22"/>
        </w:rPr>
        <w:t xml:space="preserve">Passo 2: O endpoint de geracao devolve um token. Envia esse token ao sistema do cliente: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http://IP_CLIENTE/licenses/activate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Body: { "token": "eyJhbGciOiJIUzI1NiIsInR5cCI6IkpXVCJ9..." }</w:t>
      </w:r>
    </w:p>
    <w:p>
      <w:pPr>
        <w:spacing w:after="100"/>
      </w:pPr>
      <w:r>
        <w:rPr>
          <w:sz w:val="22"/>
          <w:szCs w:val="22"/>
        </w:rPr>
        <w:t xml:space="preserve">Passo 3: Verifica que a activacao foi bem sucedida: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GET http://IP_CLIENTE/licenses/status/empresa-abc</w:t>
      </w:r>
    </w:p>
    <w:p>
      <w:pPr>
        <w:spacing w:after="100"/>
      </w:pPr>
      <w:r>
        <w:rPr>
          <w:sz w:val="22"/>
          <w:szCs w:val="22"/>
        </w:rPr>
        <w:t xml:space="preserve">Deve mostrar status: "ACTIVE".</w:t>
      </w:r>
    </w:p>
    <w:p>
      <w:pPr>
        <w:spacing w:after="100"/>
      </w:pPr>
      <w:r>
        <w:rPr>
          <w:sz w:val="22"/>
          <w:szCs w:val="22"/>
        </w:rPr>
        <w:t xml:space="preserve">Passo 4: O phone-home corre automaticamente na proxima hora e obtem o primeiro token operacional (30 dias).</w:t>
      </w:r>
    </w:p>
    <w:p>
      <w:pPr>
        <w:pBdr>
          <w:top w:val="single" w:color="4CAF50" w:sz="4"/>
          <w:bottom w:val="single" w:color="4CAF50" w:sz="4"/>
          <w:left w:val="single" w:color="4CAF50" w:sz="4"/>
          <w:right w:val="single" w:color="4CAF50" w:sz="4"/>
        </w:pBdr>
        <w:shd w:fill="E8F5E9" w:val="clear"/>
        <w:spacing w:after="100"/>
        <w:ind w:left="200" w:right="200"/>
      </w:pPr>
      <w:r>
        <w:rPr>
          <w:b/>
          <w:bCs/>
          <w:color w:val="1B5E20"/>
          <w:sz w:val="20"/>
          <w:szCs w:val="20"/>
        </w:rPr>
        <w:t xml:space="preserve">✓ DICA: </w:t>
      </w:r>
      <w:r>
        <w:rPr>
          <w:color w:val="2E7D32"/>
          <w:sz w:val="20"/>
          <w:szCs w:val="20"/>
        </w:rPr>
        <w:t xml:space="preserve">Se quiseres forcar o phone-home imediato, reinicia o backend: docker compose -f docker-compose.prod.yml restart backend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5.5 Configurar o Segredo de Actualizacao no Browser do Admin</w:t>
      </w:r>
    </w:p>
    <w:p>
      <w:pPr>
        <w:spacing w:after="100"/>
      </w:pPr>
      <w:r>
        <w:rPr>
          <w:sz w:val="22"/>
          <w:szCs w:val="22"/>
        </w:rPr>
        <w:t xml:space="preserve">Para o admin do cliente poder clicar "Aplicar Actualizacao" no ERP: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admin abre o ERP no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Pressiona F12 para abrir as ferramentas de desenvolvimento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 ao separador "Console"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Escreve o seguinte e pressiona Enter: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localStorage.setItem('erp_update_secret', 'SEGREDO_DO_CLIENTE')</w:t>
      </w:r>
    </w:p>
    <w:p>
      <w:pPr>
        <w:spacing w:after="100"/>
      </w:pPr>
      <w:r>
        <w:rPr>
          <w:sz w:val="22"/>
          <w:szCs w:val="22"/>
        </w:rPr>
        <w:t xml:space="preserve">Substitui SEGREDO_DO_CLIENTE pelo valor de UPDATE_WEBHOOK_SECRET do .env do cliente.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4"/>
        </w:pBdr>
        <w:shd w:fill="FFF3E0" w:val="clear"/>
        <w:spacing w:after="100"/>
        <w:ind w:left="200" w:right="200"/>
      </w:pPr>
      <w:r>
        <w:rPr>
          <w:b/>
          <w:bCs/>
          <w:color w:val="C0392B"/>
          <w:sz w:val="20"/>
          <w:szCs w:val="20"/>
        </w:rPr>
        <w:t xml:space="preserve">⚠ NOTA: </w:t>
      </w:r>
      <w:r>
        <w:rPr>
          <w:color w:val="5D4037"/>
          <w:sz w:val="20"/>
          <w:szCs w:val="20"/>
        </w:rPr>
        <w:t xml:space="preserve">Este passo so e necessario uma vez por browser. Se o admin usar outro browser ou computador, repete o processo.</w:t>
      </w:r>
    </w:p>
    <w:p>
      <w:pPr>
        <w:pBdr>
          <w:bottom w:val="single" w:color="D6E4F0" w:sz="4"/>
        </w:pBdr>
        <w:spacing w:after="200" w:before="200"/>
      </w:pPr>
    </w:p>
    <w:p>
      <w:pPr>
        <w:pageBreakBefore/>
      </w:pP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6. Como Funciona a Verificacao de Licenca Offline</w:t>
      </w:r>
    </w:p>
    <w:p>
      <w:pPr>
        <w:spacing w:after="100"/>
      </w:pPr>
      <w:r>
        <w:rPr>
          <w:sz w:val="22"/>
          <w:szCs w:val="22"/>
        </w:rPr>
        <w:t xml:space="preserve">O sistema usa dois mecanismos de seguranca em camadas para garantir que clientes com servidores proprios nao possam contornar o pagamento.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6.1 Token Operacional (Proteccao Criptografica)</w:t>
      </w:r>
    </w:p>
    <w:p>
      <w:pPr>
        <w:spacing w:after="100"/>
      </w:pPr>
      <w:r>
        <w:rPr>
          <w:sz w:val="22"/>
          <w:szCs w:val="22"/>
        </w:rPr>
        <w:t xml:space="preserve">Quando o cliente liga a internet e o phone-home tem sucesso, o teu servidor emite um token JWT assinado valido por 30 dias. Este token: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Contem a empresa, plano e data de expiracao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 assinado com o LICENSE_SECRET (apenas tu tens esta chave)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 verificado localmente — sem chamada a internet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NAO pode ser falsificado nem alterado na base de dados do cliente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Comportamento: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 OK, licenca activa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Phone-home a cada 4h, token renovado automaticamente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internet ha 3 dias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ainda valido (30 dias) — continua a trabalhar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internet ha 31 dias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expirou — sistema bloqueado ate ligar a 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altera base de dados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Assinatura invalida — sistema bloqueado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Licenca revogada por falta de pagamento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Proximo phone-home nao emite novo token — bloqueado em max 30 dias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paga — reactivado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Proximo phone-home (max 4h) desbloqueia automaticamente</w:t>
            </w:r>
          </w:p>
        </w:tc>
      </w:tr>
    </w:tbl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6.2 Configurar o Periodo Offline por Cliente</w:t>
      </w:r>
    </w:p>
    <w:p>
      <w:pPr>
        <w:spacing w:after="100"/>
      </w:pPr>
      <w:r>
        <w:rPr>
          <w:sz w:val="22"/>
          <w:szCs w:val="22"/>
        </w:rPr>
        <w:t xml:space="preserve">Por defeito, o token dura 30 dias. Podes ajustar por cliente na coluna offlineGraceDays da tabela licenses: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Cliente em Maputo com fibra: 7 dias (mais seguranca)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Cliente em zona rural: 30 dias (padrao)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Cliente sem internet permanente: 0 (desactiva o phone-home)</w:t>
      </w:r>
    </w:p>
    <w:p>
      <w:pPr>
        <w:pBdr>
          <w:bottom w:val="single" w:color="D6E4F0" w:sz="4"/>
        </w:pBdr>
        <w:spacing w:after="200" w:before="200"/>
      </w:pPr>
    </w:p>
    <w:p>
      <w:pPr>
        <w:pageBreakBefore/>
      </w:pP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7. Processo de Actualizacao do Software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7.1 Actualizacao do Servidor Central (SaaS)</w:t>
      </w:r>
    </w:p>
    <w:p>
      <w:pPr>
        <w:spacing w:after="100"/>
      </w:pPr>
      <w:r>
        <w:rPr>
          <w:sz w:val="22"/>
          <w:szCs w:val="22"/>
        </w:rPr>
        <w:t xml:space="preserve">Quando desenvolves uma funcionalidade nova ou corriges um erro: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teu PC: git add . &amp;&amp; git commit -m "Descricao" &amp;&amp; git push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GitHub Actions conecta ao servidor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Faz git pull + docker compose build + docker compose up em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 ~3 minutos todos os clientes SaaS tem a nova versao</w:t>
      </w:r>
    </w:p>
    <w:p>
      <w:pPr>
        <w:pBdr>
          <w:top w:val="single" w:color="4CAF50" w:sz="4"/>
          <w:bottom w:val="single" w:color="4CAF50" w:sz="4"/>
          <w:left w:val="single" w:color="4CAF50" w:sz="4"/>
          <w:right w:val="single" w:color="4CAF50" w:sz="4"/>
        </w:pBdr>
        <w:shd w:fill="E8F5E9" w:val="clear"/>
        <w:spacing w:after="100"/>
        <w:ind w:left="200" w:right="200"/>
      </w:pPr>
      <w:r>
        <w:rPr>
          <w:b/>
          <w:bCs/>
          <w:color w:val="1B5E20"/>
          <w:sz w:val="20"/>
          <w:szCs w:val="20"/>
        </w:rPr>
        <w:t xml:space="preserve">✓ DICA: </w:t>
      </w:r>
      <w:r>
        <w:rPr>
          <w:color w:val="2E7D32"/>
          <w:sz w:val="20"/>
          <w:szCs w:val="20"/>
        </w:rPr>
        <w:t xml:space="preserve">Os clientes SaaS nem percebem que houve actualizacao — e como o Gmail, actualiza sem interromper.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7.2 Actualizacao de Clientes On-Premise</w:t>
      </w:r>
    </w:p>
    <w:p>
      <w:pPr>
        <w:spacing w:after="100"/>
      </w:pPr>
      <w:r>
        <w:rPr>
          <w:sz w:val="22"/>
          <w:szCs w:val="22"/>
        </w:rPr>
        <w:t xml:space="preserve">Opcao A — Admin clica no banner (recomendado):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Quando ha versao nova, o admin ve um banner azul no topo ao fazer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Clica "Aplicar Agora" quando nao ha trabalho em curso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servidor do cliente faz git pull + rebuild em background (~3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Utilizadores podem continuar a trabalhar durante a actualizacao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servidor reinicia sozinho quando a nova versao estiver pronta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Opcao B — Tu forces remotamente (sem precisar do cliente):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http://IP_CLIENTE/admin/update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Header: x-update-secret: SEGREDO_DO_CLIENTE</w:t>
      </w:r>
    </w:p>
    <w:p>
      <w:pPr>
        <w:spacing w:after="100"/>
      </w:pPr>
      <w:r>
        <w:rPr>
          <w:sz w:val="22"/>
          <w:szCs w:val="22"/>
        </w:rPr>
        <w:t xml:space="preserve">Useful quando precisas de corrigir um erro urgente sem esperar pelo admin do cliente.</w:t>
      </w:r>
    </w:p>
    <w:p>
      <w:pPr>
        <w:pBdr>
          <w:bottom w:val="single" w:color="D6E4F0" w:sz="4"/>
        </w:pBdr>
        <w:spacing w:after="200" w:before="200"/>
      </w:pPr>
    </w:p>
    <w:p>
      <w:pPr>
        <w:pageBreakBefore/>
      </w:pP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8. Diagnostico e Resolucao de Problemas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8.1 Verificar Estado do Sistema</w:t>
      </w:r>
    </w:p>
    <w:p>
      <w:pPr>
        <w:spacing w:after="100"/>
      </w:pPr>
      <w:r>
        <w:rPr>
          <w:sz w:val="22"/>
          <w:szCs w:val="22"/>
        </w:rPr>
        <w:t xml:space="preserve">No servidor (central ou cliente):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-f docker-compose.prod.yml ps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-f docker-compose.prod.yml logs backend --tail=50</w:t>
      </w:r>
    </w:p>
    <w:p>
      <w:pPr>
        <w:pBdr>
          <w:left w:val="single" w:color="1E3A5F" w:sz="8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-f docker-compose.prod.yml logs frontend --tail=20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8.2 Base de Dados Nao Arranca</w:t>
      </w:r>
    </w:p>
    <w:p>
      <w:pPr>
        <w:spacing w:after="100"/>
      </w:pPr>
      <w:r>
        <w:rPr>
          <w:sz w:val="22"/>
          <w:szCs w:val="22"/>
        </w:rPr>
        <w:t xml:space="preserve">Sintoma: container db em estado "Exited"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 o erro: docker compose -f docker-compose.prod.yml logs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Causa mais comum: DB_PASSWORD nao definida no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Solucao: edita o .env e reinicia: docker compose -f docker-compose.prod.yml up -d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8.3 Backend Nao Consegue Ligar a Base de Dados</w:t>
      </w:r>
    </w:p>
    <w:p>
      <w:pPr>
        <w:spacing w:after="100"/>
      </w:pPr>
      <w:r>
        <w:rPr>
          <w:sz w:val="22"/>
          <w:szCs w:val="22"/>
        </w:rPr>
        <w:t xml:space="preserve">Sintoma: logs do backend mostram "Unable to connect to the database. Retrying"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 que o container db esta a correr: docker 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 que DB_HOST=db no .env (nao "localhost")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Aguarda 30 segundos — o backend tenta automaticamente ate a BD estar pronta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8.4 Phone-Home Nao Funciona</w:t>
      </w:r>
    </w:p>
    <w:p>
      <w:pPr>
        <w:spacing w:after="100"/>
      </w:pPr>
      <w:r>
        <w:rPr>
          <w:sz w:val="22"/>
          <w:szCs w:val="22"/>
        </w:rPr>
        <w:t xml:space="preserve">Sintoma: logs mostram "Phone-home failed for empresa-abc"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 que PHONE_HOME_URL esta correcto no .env do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 que o servidor central esta acessivel a partir do servidor do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Testa: curl https://erp.tuaempresa.co.mz/admin/version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 o LICENSE_SECRET — deve ser identico nos dois servidores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8.5 Cliente Diz que Foi Bloqueado por Engano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 o estado: GET /licenses/status/empresa-abc no teu servidor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status=REVOKED mas nao deveria: POST /licenses/subscribe para reactivar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o token operacional expirou sem querer: o cliente precisa de ligar a internet para renovar</w:t>
      </w:r>
    </w:p>
    <w:p>
      <w:pPr>
        <w:pBdr>
          <w:bottom w:val="single" w:color="D6E4F0" w:sz="4"/>
        </w:pBdr>
        <w:spacing w:after="200" w:before="200"/>
      </w:pPr>
    </w:p>
    <w:p>
      <w:pPr>
        <w:pageBreakBefore/>
      </w:pP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9. Referencia Rapida de Comandos</w:t>
      </w: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Servidor (executar dentro de /opt/inverno-erp)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Iniciar tudo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-f docker-compose.prod.yml up -d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Parar tudo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-f docker-compose.prod.yml down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 estado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-f docker-compose.prod.yml 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 logs 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-f docker-compose.prod.yml logs backend -f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Reiniciar 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-f docker-compose.prod.yml restart 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Actualizar manualmente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pull &amp;&amp; docker compose -f docker-compose.prod.yml up -d --build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Backup da base de dados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-f docker-compose.prod.yml exec db pg_dump -U postgres inverno_erp &gt; backup.sql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API de Licencas (SuperAdmin)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Listar todas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/licenses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 estado de empresa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/licenses/status/:companyId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Gerar nova licenca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/licenses/generate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Activar licenca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/licenses/activate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Revogar (nao pagou)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 /licenses/:companyId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Reactivar (pagou)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/licenses/subscribe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Historico de renovacoes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/licenses/:companyId/renewals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b/>
          <w:bCs/>
          <w:color w:val="1E3A5F"/>
          <w:sz w:val="26"/>
          <w:szCs w:val="26"/>
        </w:rPr>
        <w:t xml:space="preserve">Contactos e Suporte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do proprietario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roberto.manuelsitoe@gmail.com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github.com/robsitoe/inverno-erp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Versao actual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1.0.0 (Junho 2026)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Documento gerado automaticamente. Mantem este ficheiro actualizado a cada versao major do sistema.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/>
      </w:pBdr>
      <w:jc w:val="right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/>
      </w:pBdr>
    </w:pPr>
    <w:r>
      <w:rPr>
        <w:color w:val="888888"/>
        <w:sz w:val="18"/>
        <w:szCs w:val="18"/>
      </w:rPr>
      <w:t xml:space="preserve">Inverno ERP — Manual de Instalacao e Operacao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2026-06-18T11:00:21.697Z</dcterms:created>
  <dcterms:modified xsi:type="dcterms:W3CDTF">2026-06-18T11:00:21.698Z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