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9BEEC55">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708497C2">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w:t>
      </w:r>
      <w:proofErr w:type="gramStart"/>
      <w:r w:rsidRPr="00403698">
        <w:t>state</w:t>
      </w:r>
      <w:proofErr w:type="spellEnd"/>
      <w:r w:rsidRPr="00403698">
        <w:t>(</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1AE223D0">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lastRenderedPageBreak/>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4A623214" w:rsidR="00A25333" w:rsidRDefault="00C44FC4" w:rsidP="00474438">
      <w:pPr>
        <w:rPr>
          <w:rStyle w:val="StrongEmphasis"/>
          <w:b w:val="0"/>
          <w:bCs w:val="0"/>
          <w:i/>
          <w:iCs/>
          <w:color w:val="984806" w:themeColor="accent6" w:themeShade="80"/>
        </w:rPr>
      </w:pPr>
      <w:r>
        <w:rPr>
          <w:noProof/>
        </w:rPr>
        <w:lastRenderedPageBreak/>
        <w:drawing>
          <wp:inline distT="0" distB="0" distL="0" distR="0" wp14:anchorId="2153DC04" wp14:editId="191A1B51">
            <wp:extent cx="5760720" cy="8685530"/>
            <wp:effectExtent l="0" t="0" r="0" b="1270"/>
            <wp:docPr id="13796334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685530"/>
                    </a:xfrm>
                    <a:prstGeom prst="rect">
                      <a:avLst/>
                    </a:prstGeom>
                    <a:noFill/>
                    <a:ln>
                      <a:noFill/>
                    </a:ln>
                  </pic:spPr>
                </pic:pic>
              </a:graphicData>
            </a:graphic>
          </wp:inline>
        </w:drawing>
      </w: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5">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8B5D3CF" w14:textId="2F9B28C0" w:rsidR="00D72347" w:rsidRDefault="00E35596" w:rsidP="00E35596">
      <w:pPr>
        <w:pStyle w:val="NN3"/>
        <w:rPr>
          <w:rStyle w:val="StrongEmphasis"/>
          <w:b/>
          <w:bCs/>
        </w:rPr>
      </w:pPr>
      <w:r>
        <w:rPr>
          <w:rStyle w:val="StrongEmphasis"/>
          <w:b/>
          <w:bCs/>
        </w:rPr>
        <w:t>Sieć 0</w:t>
      </w:r>
    </w:p>
    <w:p w14:paraId="6373E8A5" w14:textId="77777777" w:rsidR="00E35596" w:rsidRPr="00E35596" w:rsidRDefault="00E35596" w:rsidP="00E35596"/>
    <w:p w14:paraId="11A457B2" w14:textId="23C2B8E6" w:rsidR="00D72347" w:rsidRDefault="00D72347" w:rsidP="00D72347">
      <w:pPr>
        <w:pStyle w:val="NN3"/>
        <w:rPr>
          <w:rStyle w:val="StrongEmphasis"/>
          <w:b/>
          <w:bCs/>
        </w:rPr>
      </w:pPr>
      <w:r>
        <w:rPr>
          <w:rStyle w:val="StrongEmphasis"/>
          <w:b/>
          <w:bCs/>
        </w:rPr>
        <w:t>Siec 1</w:t>
      </w:r>
    </w:p>
    <w:p w14:paraId="1E46824A" w14:textId="2656A66A" w:rsidR="00D72347" w:rsidRDefault="00E35596" w:rsidP="00D72347">
      <w:pPr>
        <w:rPr>
          <w:rStyle w:val="StrongEmphasis"/>
          <w:b w:val="0"/>
          <w:bCs w:val="0"/>
        </w:rPr>
      </w:pPr>
      <w:r>
        <w:rPr>
          <w:noProof/>
        </w:rPr>
        <w:drawing>
          <wp:inline distT="0" distB="0" distL="0" distR="0" wp14:anchorId="653AE568" wp14:editId="43A334F6">
            <wp:extent cx="5760720" cy="3035300"/>
            <wp:effectExtent l="0" t="0" r="0" b="0"/>
            <wp:docPr id="757596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651" name=""/>
                    <pic:cNvPicPr/>
                  </pic:nvPicPr>
                  <pic:blipFill>
                    <a:blip r:embed="rId26"/>
                    <a:stretch>
                      <a:fillRect/>
                    </a:stretch>
                  </pic:blipFill>
                  <pic:spPr>
                    <a:xfrm>
                      <a:off x="0" y="0"/>
                      <a:ext cx="5760720" cy="3035300"/>
                    </a:xfrm>
                    <a:prstGeom prst="rect">
                      <a:avLst/>
                    </a:prstGeom>
                  </pic:spPr>
                </pic:pic>
              </a:graphicData>
            </a:graphic>
          </wp:inline>
        </w:drawing>
      </w:r>
    </w:p>
    <w:p w14:paraId="286ADDD2" w14:textId="77777777" w:rsidR="00D72347" w:rsidRDefault="00D72347" w:rsidP="00D72347">
      <w:pPr>
        <w:pStyle w:val="NN3"/>
        <w:rPr>
          <w:rStyle w:val="StrongEmphasis"/>
          <w:b/>
          <w:bCs/>
        </w:rPr>
      </w:pPr>
      <w:r>
        <w:rPr>
          <w:rStyle w:val="StrongEmphasis"/>
          <w:b/>
          <w:bCs/>
        </w:rPr>
        <w:lastRenderedPageBreak/>
        <w:t>Sieć 2</w:t>
      </w:r>
    </w:p>
    <w:p w14:paraId="5464DB8E" w14:textId="713DF1D6" w:rsidR="00D72347" w:rsidRDefault="00D72347" w:rsidP="00D72347">
      <w:pPr>
        <w:rPr>
          <w:rStyle w:val="StrongEmphasis"/>
          <w:b w:val="0"/>
          <w:bCs w:val="0"/>
        </w:rPr>
      </w:pPr>
      <w:r>
        <w:rPr>
          <w:noProof/>
        </w:rPr>
        <w:drawing>
          <wp:inline distT="0" distB="0" distL="0" distR="0" wp14:anchorId="3E9D6664" wp14:editId="2B55C591">
            <wp:extent cx="5760720" cy="3067050"/>
            <wp:effectExtent l="0" t="0" r="0" b="0"/>
            <wp:docPr id="1113286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86874" name=""/>
                    <pic:cNvPicPr/>
                  </pic:nvPicPr>
                  <pic:blipFill>
                    <a:blip r:embed="rId27"/>
                    <a:stretch>
                      <a:fillRect/>
                    </a:stretch>
                  </pic:blipFill>
                  <pic:spPr>
                    <a:xfrm>
                      <a:off x="0" y="0"/>
                      <a:ext cx="5760720" cy="3067050"/>
                    </a:xfrm>
                    <a:prstGeom prst="rect">
                      <a:avLst/>
                    </a:prstGeom>
                  </pic:spPr>
                </pic:pic>
              </a:graphicData>
            </a:graphic>
          </wp:inline>
        </w:drawing>
      </w:r>
      <w:r>
        <w:rPr>
          <w:rStyle w:val="StrongEmphasis"/>
          <w:b w:val="0"/>
          <w:bCs w:val="0"/>
        </w:rPr>
        <w:t xml:space="preserve"> </w:t>
      </w:r>
      <w:r w:rsidR="00676121">
        <w:rPr>
          <w:noProof/>
        </w:rPr>
        <w:drawing>
          <wp:inline distT="0" distB="0" distL="0" distR="0" wp14:anchorId="70738431" wp14:editId="06994843">
            <wp:extent cx="5760720" cy="3067050"/>
            <wp:effectExtent l="0" t="0" r="0" b="0"/>
            <wp:docPr id="1887499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99947" name=""/>
                    <pic:cNvPicPr/>
                  </pic:nvPicPr>
                  <pic:blipFill>
                    <a:blip r:embed="rId28"/>
                    <a:stretch>
                      <a:fillRect/>
                    </a:stretch>
                  </pic:blipFill>
                  <pic:spPr>
                    <a:xfrm>
                      <a:off x="0" y="0"/>
                      <a:ext cx="5760720" cy="3067050"/>
                    </a:xfrm>
                    <a:prstGeom prst="rect">
                      <a:avLst/>
                    </a:prstGeom>
                  </pic:spPr>
                </pic:pic>
              </a:graphicData>
            </a:graphic>
          </wp:inline>
        </w:drawing>
      </w:r>
    </w:p>
    <w:p w14:paraId="0780DCDB" w14:textId="1A40D9E9" w:rsidR="00D72347" w:rsidRDefault="00144C26" w:rsidP="00D72347">
      <w:pPr>
        <w:rPr>
          <w:rStyle w:val="StrongEmphasis"/>
          <w:b w:val="0"/>
          <w:bCs w:val="0"/>
        </w:rPr>
      </w:pPr>
      <w:r>
        <w:rPr>
          <w:noProof/>
        </w:rPr>
        <w:lastRenderedPageBreak/>
        <w:drawing>
          <wp:inline distT="0" distB="0" distL="0" distR="0" wp14:anchorId="44F46EB3" wp14:editId="7AEDAF7B">
            <wp:extent cx="5760720" cy="3067050"/>
            <wp:effectExtent l="0" t="0" r="0" b="0"/>
            <wp:docPr id="431024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4572" name=""/>
                    <pic:cNvPicPr/>
                  </pic:nvPicPr>
                  <pic:blipFill>
                    <a:blip r:embed="rId29"/>
                    <a:stretch>
                      <a:fillRect/>
                    </a:stretch>
                  </pic:blipFill>
                  <pic:spPr>
                    <a:xfrm>
                      <a:off x="0" y="0"/>
                      <a:ext cx="5760720" cy="3067050"/>
                    </a:xfrm>
                    <a:prstGeom prst="rect">
                      <a:avLst/>
                    </a:prstGeom>
                  </pic:spPr>
                </pic:pic>
              </a:graphicData>
            </a:graphic>
          </wp:inline>
        </w:drawing>
      </w:r>
    </w:p>
    <w:p w14:paraId="3E406A6F" w14:textId="4E2F4BEF" w:rsidR="00D72347" w:rsidRDefault="00D72347" w:rsidP="00D72347">
      <w:pPr>
        <w:pStyle w:val="NN3"/>
        <w:rPr>
          <w:rStyle w:val="StrongEmphasis"/>
          <w:b/>
          <w:bCs/>
        </w:rPr>
      </w:pPr>
      <w:r w:rsidRPr="009B082E">
        <w:rPr>
          <w:rStyle w:val="StrongEmphasis"/>
          <w:b/>
          <w:bCs/>
        </w:rPr>
        <w:t xml:space="preserve">Sieć nr </w:t>
      </w:r>
      <w:r>
        <w:rPr>
          <w:rStyle w:val="StrongEmphasis"/>
          <w:b/>
          <w:bCs/>
        </w:rPr>
        <w:t>3</w:t>
      </w:r>
    </w:p>
    <w:p w14:paraId="483FFC84" w14:textId="77777777" w:rsidR="00D72347" w:rsidRPr="009B082E" w:rsidRDefault="00D72347" w:rsidP="00D72347">
      <w:pPr>
        <w:rPr>
          <w:rStyle w:val="StrongEmphasis"/>
          <w:b w:val="0"/>
          <w:bCs w:val="0"/>
        </w:rPr>
      </w:pPr>
      <w:r w:rsidRPr="009B082E">
        <w:rPr>
          <w:rStyle w:val="StrongEmphasis"/>
          <w:b w:val="0"/>
          <w:bCs w:val="0"/>
        </w:rPr>
        <w:t xml:space="preserve">epsilon = </w:t>
      </w:r>
      <w:proofErr w:type="gramStart"/>
      <w:r w:rsidRPr="009B082E">
        <w:rPr>
          <w:rStyle w:val="StrongEmphasis"/>
          <w:b w:val="0"/>
          <w:bCs w:val="0"/>
        </w:rPr>
        <w:t>max(</w:t>
      </w:r>
      <w:proofErr w:type="gramEnd"/>
      <w:r w:rsidRPr="009B082E">
        <w:rPr>
          <w:rStyle w:val="StrongEmphasis"/>
          <w:b w:val="0"/>
          <w:bCs w:val="0"/>
        </w:rPr>
        <w:t xml:space="preserve">0.01, 0.2 * (0.89 ** </w:t>
      </w:r>
      <w:proofErr w:type="spellStart"/>
      <w:r w:rsidRPr="009B082E">
        <w:rPr>
          <w:rStyle w:val="StrongEmphasis"/>
          <w:b w:val="0"/>
          <w:bCs w:val="0"/>
        </w:rPr>
        <w:t>episode</w:t>
      </w:r>
      <w:proofErr w:type="spellEnd"/>
      <w:r w:rsidRPr="009B082E">
        <w:rPr>
          <w:rStyle w:val="StrongEmphasis"/>
          <w:b w:val="0"/>
          <w:bCs w:val="0"/>
        </w:rPr>
        <w:t xml:space="preserve">))  </w:t>
      </w:r>
    </w:p>
    <w:p w14:paraId="59C725C6" w14:textId="77777777" w:rsidR="00D72347" w:rsidRPr="009B082E" w:rsidRDefault="00D72347" w:rsidP="00D72347">
      <w:pPr>
        <w:rPr>
          <w:rStyle w:val="StrongEmphasis"/>
          <w:b w:val="0"/>
          <w:bCs w:val="0"/>
        </w:rPr>
      </w:pPr>
      <w:r w:rsidRPr="009B082E">
        <w:rPr>
          <w:rStyle w:val="StrongEmphasis"/>
          <w:b w:val="0"/>
          <w:bCs w:val="0"/>
        </w:rPr>
        <w:t xml:space="preserve">gamma = 0.95 </w:t>
      </w:r>
    </w:p>
    <w:p w14:paraId="48010441" w14:textId="77777777" w:rsidR="00D72347" w:rsidRPr="009B082E" w:rsidRDefault="00D72347" w:rsidP="00D72347">
      <w:pPr>
        <w:rPr>
          <w:rStyle w:val="StrongEmphasis"/>
          <w:b w:val="0"/>
          <w:bCs w:val="0"/>
        </w:rPr>
      </w:pPr>
      <w:proofErr w:type="spellStart"/>
      <w:r w:rsidRPr="009B082E">
        <w:rPr>
          <w:rStyle w:val="StrongEmphasis"/>
          <w:b w:val="0"/>
          <w:bCs w:val="0"/>
        </w:rPr>
        <w:t>optimizer</w:t>
      </w:r>
      <w:proofErr w:type="spellEnd"/>
      <w:r w:rsidRPr="009B082E">
        <w:rPr>
          <w:rStyle w:val="StrongEmphasis"/>
          <w:b w:val="0"/>
          <w:bCs w:val="0"/>
        </w:rPr>
        <w:t xml:space="preserve"> = </w:t>
      </w:r>
      <w:proofErr w:type="spellStart"/>
      <w:proofErr w:type="gramStart"/>
      <w:r w:rsidRPr="009B082E">
        <w:rPr>
          <w:rStyle w:val="StrongEmphasis"/>
          <w:b w:val="0"/>
          <w:bCs w:val="0"/>
        </w:rPr>
        <w:t>tf.keras</w:t>
      </w:r>
      <w:proofErr w:type="gramEnd"/>
      <w:r w:rsidRPr="009B082E">
        <w:rPr>
          <w:rStyle w:val="StrongEmphasis"/>
          <w:b w:val="0"/>
          <w:bCs w:val="0"/>
        </w:rPr>
        <w:t>.optimizers.Adam</w:t>
      </w:r>
      <w:proofErr w:type="spellEnd"/>
      <w:r w:rsidRPr="009B082E">
        <w:rPr>
          <w:rStyle w:val="StrongEmphasis"/>
          <w:b w:val="0"/>
          <w:bCs w:val="0"/>
        </w:rPr>
        <w:t>(</w:t>
      </w:r>
      <w:proofErr w:type="spellStart"/>
      <w:r w:rsidRPr="009B082E">
        <w:rPr>
          <w:rStyle w:val="StrongEmphasis"/>
          <w:b w:val="0"/>
          <w:bCs w:val="0"/>
        </w:rPr>
        <w:t>learning_rate</w:t>
      </w:r>
      <w:proofErr w:type="spellEnd"/>
      <w:r w:rsidRPr="009B082E">
        <w:rPr>
          <w:rStyle w:val="StrongEmphasis"/>
          <w:b w:val="0"/>
          <w:bCs w:val="0"/>
        </w:rPr>
        <w:t>=0.0005)</w:t>
      </w:r>
    </w:p>
    <w:p w14:paraId="6A0D1DF5" w14:textId="77777777" w:rsidR="00D72347" w:rsidRPr="009B082E" w:rsidRDefault="00D72347" w:rsidP="00D72347">
      <w:pPr>
        <w:rPr>
          <w:rStyle w:val="StrongEmphasis"/>
          <w:b w:val="0"/>
          <w:bCs w:val="0"/>
        </w:rPr>
      </w:pPr>
    </w:p>
    <w:p w14:paraId="144332DF" w14:textId="77777777" w:rsidR="00D72347" w:rsidRDefault="00D72347" w:rsidP="00D72347">
      <w:pPr>
        <w:rPr>
          <w:rStyle w:val="StrongEmphasis"/>
          <w:b w:val="0"/>
          <w:bCs w:val="0"/>
          <w:i/>
          <w:iCs/>
          <w:color w:val="984806" w:themeColor="accent6" w:themeShade="80"/>
        </w:rPr>
      </w:pPr>
    </w:p>
    <w:p w14:paraId="710359F1" w14:textId="7C318F24" w:rsidR="00D72347" w:rsidRDefault="00D72347" w:rsidP="00D72347">
      <w:pPr>
        <w:rPr>
          <w:rStyle w:val="StrongEmphasis"/>
          <w:b w:val="0"/>
          <w:bCs w:val="0"/>
          <w:i/>
          <w:iCs/>
          <w:color w:val="984806" w:themeColor="accent6" w:themeShade="80"/>
        </w:rPr>
      </w:pPr>
      <w:r>
        <w:rPr>
          <w:noProof/>
        </w:rPr>
        <w:drawing>
          <wp:inline distT="0" distB="0" distL="0" distR="0" wp14:anchorId="289E76F3" wp14:editId="6246209E">
            <wp:extent cx="5760720" cy="3035300"/>
            <wp:effectExtent l="0" t="0" r="0" b="0"/>
            <wp:docPr id="17794883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8391" name=""/>
                    <pic:cNvPicPr/>
                  </pic:nvPicPr>
                  <pic:blipFill>
                    <a:blip r:embed="rId30"/>
                    <a:stretch>
                      <a:fillRect/>
                    </a:stretch>
                  </pic:blipFill>
                  <pic:spPr>
                    <a:xfrm>
                      <a:off x="0" y="0"/>
                      <a:ext cx="5760720" cy="3035300"/>
                    </a:xfrm>
                    <a:prstGeom prst="rect">
                      <a:avLst/>
                    </a:prstGeom>
                  </pic:spPr>
                </pic:pic>
              </a:graphicData>
            </a:graphic>
          </wp:inline>
        </w:drawing>
      </w:r>
      <w:r w:rsidR="00187184">
        <w:rPr>
          <w:noProof/>
        </w:rPr>
        <w:lastRenderedPageBreak/>
        <w:drawing>
          <wp:inline distT="0" distB="0" distL="0" distR="0" wp14:anchorId="144D3FC8" wp14:editId="60597625">
            <wp:extent cx="5760720" cy="3022600"/>
            <wp:effectExtent l="0" t="0" r="0" b="6350"/>
            <wp:docPr id="11018125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12538" name=""/>
                    <pic:cNvPicPr/>
                  </pic:nvPicPr>
                  <pic:blipFill>
                    <a:blip r:embed="rId31"/>
                    <a:stretch>
                      <a:fillRect/>
                    </a:stretch>
                  </pic:blipFill>
                  <pic:spPr>
                    <a:xfrm>
                      <a:off x="0" y="0"/>
                      <a:ext cx="5760720" cy="3022600"/>
                    </a:xfrm>
                    <a:prstGeom prst="rect">
                      <a:avLst/>
                    </a:prstGeom>
                  </pic:spPr>
                </pic:pic>
              </a:graphicData>
            </a:graphic>
          </wp:inline>
        </w:drawing>
      </w:r>
    </w:p>
    <w:p w14:paraId="1A66294C" w14:textId="77777777" w:rsidR="00B33B43" w:rsidRDefault="00B33B43" w:rsidP="00415F88">
      <w:pPr>
        <w:pStyle w:val="NN1"/>
        <w:numPr>
          <w:ilvl w:val="0"/>
          <w:numId w:val="0"/>
        </w:numPr>
        <w:ind w:left="357" w:hanging="357"/>
        <w:rPr>
          <w:color w:val="984806" w:themeColor="accent6" w:themeShade="80"/>
        </w:rPr>
      </w:pPr>
    </w:p>
    <w:p w14:paraId="472DE1B4" w14:textId="77777777" w:rsidR="00B33B43" w:rsidRDefault="00B33B43" w:rsidP="00415F88">
      <w:pPr>
        <w:pStyle w:val="NN1"/>
        <w:numPr>
          <w:ilvl w:val="0"/>
          <w:numId w:val="0"/>
        </w:numPr>
        <w:ind w:left="357" w:hanging="357"/>
        <w:rPr>
          <w:color w:val="984806" w:themeColor="accent6" w:themeShade="80"/>
        </w:rPr>
      </w:pPr>
    </w:p>
    <w:p w14:paraId="1D0D94BB" w14:textId="77777777" w:rsidR="009B082E" w:rsidRDefault="009B082E" w:rsidP="00415F88">
      <w:pPr>
        <w:pStyle w:val="NN1"/>
        <w:numPr>
          <w:ilvl w:val="0"/>
          <w:numId w:val="0"/>
        </w:numPr>
        <w:ind w:left="357" w:hanging="357"/>
        <w:rPr>
          <w:color w:val="984806" w:themeColor="accent6" w:themeShade="80"/>
        </w:rPr>
      </w:pPr>
    </w:p>
    <w:p w14:paraId="4A7846B5" w14:textId="77777777" w:rsidR="009B082E" w:rsidRDefault="009B082E" w:rsidP="00415F88">
      <w:pPr>
        <w:pStyle w:val="NN1"/>
        <w:numPr>
          <w:ilvl w:val="0"/>
          <w:numId w:val="0"/>
        </w:numPr>
        <w:ind w:left="357" w:hanging="357"/>
        <w:rPr>
          <w:color w:val="984806" w:themeColor="accent6" w:themeShade="80"/>
        </w:rPr>
      </w:pPr>
    </w:p>
    <w:p w14:paraId="65E44214" w14:textId="77777777" w:rsidR="009B082E" w:rsidRDefault="009B082E"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xml:space="preserve">• Zastosowanie mechanizmu monitorowania stanu (np. analiza długości kolejek i sumarycznego czasu oczekiwania) umożliwia precyzyjną ocenę sytuacji na skrzyżowaniach. To pozwala agentowi na podejmowanie decyzji, które minimalizują opóźnienia i redukują </w:t>
      </w:r>
      <w:r w:rsidRPr="00D85FF9">
        <w:rPr>
          <w:i/>
          <w:iCs/>
          <w:color w:val="984806" w:themeColor="accent6" w:themeShade="80"/>
        </w:rPr>
        <w:lastRenderedPageBreak/>
        <w:t>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6DC7C6B1" w14:textId="57453FA5" w:rsidR="00E95F94" w:rsidRDefault="00775BDD" w:rsidP="00775BDD">
      <w:pPr>
        <w:pStyle w:val="Textbody"/>
        <w:rPr>
          <w:rFonts w:ascii="Verdana" w:hAnsi="Verdana"/>
          <w:color w:val="984806" w:themeColor="accent6" w:themeShade="80"/>
          <w:sz w:val="22"/>
          <w:szCs w:val="22"/>
        </w:rPr>
      </w:pPr>
      <w:r>
        <w:rPr>
          <w:noProof/>
        </w:rPr>
        <w:lastRenderedPageBreak/>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p>
    <w:p w14:paraId="3C54AE0C" w14:textId="77777777" w:rsidR="00E95F94" w:rsidRDefault="00E95F94" w:rsidP="00775BDD">
      <w:pPr>
        <w:pStyle w:val="Textbody"/>
        <w:rPr>
          <w:rFonts w:ascii="Verdana" w:hAnsi="Verdana"/>
          <w:color w:val="984806" w:themeColor="accent6" w:themeShade="80"/>
          <w:sz w:val="22"/>
          <w:szCs w:val="22"/>
        </w:rPr>
      </w:pPr>
    </w:p>
    <w:p w14:paraId="4EB5DC74" w14:textId="77777777" w:rsidR="00E95F94" w:rsidRDefault="00E95F94" w:rsidP="00775BDD">
      <w:pPr>
        <w:pStyle w:val="Textbody"/>
        <w:rPr>
          <w:rFonts w:ascii="Verdana" w:hAnsi="Verdana"/>
          <w:color w:val="984806" w:themeColor="accent6" w:themeShade="80"/>
          <w:sz w:val="22"/>
          <w:szCs w:val="22"/>
        </w:rPr>
      </w:pPr>
    </w:p>
    <w:p w14:paraId="24F7C770" w14:textId="77777777" w:rsidR="00E95F94" w:rsidRDefault="00E95F94" w:rsidP="00775BDD">
      <w:pPr>
        <w:pStyle w:val="Textbody"/>
        <w:rPr>
          <w:rFonts w:ascii="Verdana" w:hAnsi="Verdana"/>
          <w:color w:val="984806" w:themeColor="accent6" w:themeShade="80"/>
          <w:sz w:val="22"/>
          <w:szCs w:val="22"/>
        </w:rPr>
      </w:pPr>
    </w:p>
    <w:p w14:paraId="39A9BE8A" w14:textId="14D3947F" w:rsidR="00775BDD" w:rsidRDefault="009B082E" w:rsidP="00775BDD">
      <w:pPr>
        <w:pStyle w:val="Textbody"/>
        <w:rPr>
          <w:rFonts w:ascii="Verdana" w:hAnsi="Verdana"/>
          <w:color w:val="984806" w:themeColor="accent6" w:themeShade="80"/>
          <w:sz w:val="22"/>
          <w:szCs w:val="22"/>
        </w:rPr>
      </w:pPr>
      <w:r>
        <w:rPr>
          <w:rFonts w:ascii="Verdana" w:hAnsi="Verdana"/>
          <w:color w:val="984806" w:themeColor="accent6" w:themeShade="80"/>
          <w:sz w:val="22"/>
          <w:szCs w:val="22"/>
        </w:rPr>
        <w:t>==========</w:t>
      </w: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1ECE7025" w:rsidR="000B0B58" w:rsidRDefault="00E95F94" w:rsidP="00C452D2">
      <w:pPr>
        <w:rPr>
          <w:rStyle w:val="StrongEmphasis"/>
          <w:b w:val="0"/>
          <w:bCs w:val="0"/>
          <w:i/>
          <w:iCs/>
          <w:color w:val="984806" w:themeColor="accent6" w:themeShade="80"/>
        </w:rPr>
      </w:pPr>
      <w:r>
        <w:rPr>
          <w:noProof/>
        </w:rPr>
        <w:lastRenderedPageBreak/>
        <w:drawing>
          <wp:inline distT="0" distB="0" distL="0" distR="0" wp14:anchorId="70B0F150" wp14:editId="29EF1493">
            <wp:extent cx="5760720" cy="3035300"/>
            <wp:effectExtent l="0" t="0" r="0" b="0"/>
            <wp:docPr id="6996816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81624" name=""/>
                    <pic:cNvPicPr/>
                  </pic:nvPicPr>
                  <pic:blipFill>
                    <a:blip r:embed="rId35"/>
                    <a:stretch>
                      <a:fillRect/>
                    </a:stretch>
                  </pic:blipFill>
                  <pic:spPr>
                    <a:xfrm>
                      <a:off x="0" y="0"/>
                      <a:ext cx="5760720" cy="3035300"/>
                    </a:xfrm>
                    <a:prstGeom prst="rect">
                      <a:avLst/>
                    </a:prstGeom>
                  </pic:spPr>
                </pic:pic>
              </a:graphicData>
            </a:graphic>
          </wp:inline>
        </w:drawing>
      </w: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static</w:t>
            </w:r>
            <w:proofErr w:type="spellEnd"/>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actuated</w:t>
            </w:r>
            <w:proofErr w:type="spellEnd"/>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delay_based</w:t>
            </w:r>
            <w:proofErr w:type="spellEnd"/>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traffic-actuated</w:t>
            </w:r>
            <w:proofErr w:type="spellEnd"/>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Działa podobnie do </w:t>
            </w:r>
            <w:proofErr w:type="spellStart"/>
            <w:r w:rsidRPr="001226DD">
              <w:rPr>
                <w:rFonts w:cs="Times New Roman"/>
                <w:color w:val="984806" w:themeColor="accent6" w:themeShade="80"/>
              </w:rPr>
              <w:t>actuated</w:t>
            </w:r>
            <w:proofErr w:type="spellEnd"/>
            <w:r w:rsidRPr="001226DD">
              <w:rPr>
                <w:rFonts w:cs="Times New Roman"/>
                <w:color w:val="984806" w:themeColor="accent6" w:themeShade="80"/>
              </w:rPr>
              <w:t>,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adaptive</w:t>
            </w:r>
            <w:proofErr w:type="spellEnd"/>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fixedTime</w:t>
            </w:r>
            <w:proofErr w:type="spellEnd"/>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 xml:space="preserve">To samo co </w:t>
            </w:r>
            <w:proofErr w:type="spellStart"/>
            <w:r w:rsidRPr="001226DD">
              <w:rPr>
                <w:rFonts w:cs="Times New Roman"/>
                <w:color w:val="984806" w:themeColor="accent6" w:themeShade="80"/>
              </w:rPr>
              <w:t>static</w:t>
            </w:r>
            <w:proofErr w:type="spellEnd"/>
            <w:r w:rsidRPr="001226DD">
              <w:rPr>
                <w:rFonts w:cs="Times New Roman"/>
                <w:color w:val="984806" w:themeColor="accent6" w:themeShade="80"/>
              </w:rPr>
              <w:t>,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proofErr w:type="spellStart"/>
            <w:r w:rsidRPr="001226DD">
              <w:rPr>
                <w:rFonts w:cs="Times New Roman"/>
                <w:b/>
                <w:bCs/>
                <w:color w:val="984806" w:themeColor="accent6" w:themeShade="80"/>
              </w:rPr>
              <w:t>vehicle-actuated</w:t>
            </w:r>
            <w:proofErr w:type="spellEnd"/>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proofErr w:type="spellStart"/>
      <w:r w:rsidRPr="001119EE">
        <w:rPr>
          <w:rFonts w:cs="Times New Roman"/>
          <w:b/>
          <w:bCs/>
          <w:color w:val="984806" w:themeColor="accent6" w:themeShade="80"/>
        </w:rPr>
        <w:t>ak</w:t>
      </w:r>
      <w:proofErr w:type="spellEnd"/>
      <w:r w:rsidRPr="001119EE">
        <w:rPr>
          <w:rFonts w:cs="Times New Roman"/>
          <w:b/>
          <w:bCs/>
          <w:color w:val="984806" w:themeColor="accent6" w:themeShade="80"/>
        </w:rPr>
        <w:t xml:space="preserve"> działa </w:t>
      </w:r>
      <w:proofErr w:type="spellStart"/>
      <w:r w:rsidRPr="001119EE">
        <w:rPr>
          <w:rFonts w:cs="Times New Roman"/>
          <w:b/>
          <w:bCs/>
          <w:color w:val="984806" w:themeColor="accent6" w:themeShade="80"/>
        </w:rPr>
        <w:t>actuated</w:t>
      </w:r>
      <w:proofErr w:type="spellEnd"/>
      <w:r w:rsidRPr="001119EE">
        <w:rPr>
          <w:rFonts w:cs="Times New Roman"/>
          <w:b/>
          <w:bCs/>
          <w:color w:val="984806" w:themeColor="accent6" w:themeShade="80"/>
        </w:rPr>
        <w:t>?</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w:t>
      </w:r>
      <w:proofErr w:type="spellStart"/>
      <w:r w:rsidRPr="001119EE">
        <w:rPr>
          <w:rFonts w:cs="Times New Roman"/>
          <w:b/>
          <w:bCs/>
          <w:color w:val="984806" w:themeColor="accent6" w:themeShade="80"/>
        </w:rPr>
        <w:t>minDur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w:t>
      </w:r>
      <w:proofErr w:type="spellStart"/>
      <w:r w:rsidRPr="001119EE">
        <w:rPr>
          <w:rFonts w:cs="Times New Roman"/>
          <w:b/>
          <w:bCs/>
          <w:color w:val="984806" w:themeColor="accent6" w:themeShade="80"/>
        </w:rPr>
        <w:t>maxDur</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w:t>
      </w:r>
      <w:proofErr w:type="spellStart"/>
      <w:r w:rsidRPr="001119EE">
        <w:rPr>
          <w:rFonts w:cs="Times New Roman"/>
          <w:b/>
          <w:bCs/>
          <w:color w:val="984806" w:themeColor="accent6" w:themeShade="80"/>
        </w:rPr>
        <w:t>duration</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w:t>
      </w:r>
      <w:proofErr w:type="spellStart"/>
      <w:r w:rsidRPr="001119EE">
        <w:rPr>
          <w:rFonts w:cs="Times New Roman"/>
          <w:b/>
          <w:bCs/>
          <w:color w:val="984806" w:themeColor="accent6" w:themeShade="80"/>
        </w:rPr>
        <w:t>state</w:t>
      </w:r>
      <w:proofErr w:type="spellEnd"/>
      <w:r w:rsidRPr="001119EE">
        <w:rPr>
          <w:rFonts w:cs="Times New Roman"/>
          <w:b/>
          <w:bCs/>
          <w:color w:val="984806" w:themeColor="accent6" w:themeShade="80"/>
        </w:rPr>
        <w:t>)</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 xml:space="preserve">do </w:t>
      </w:r>
      <w:proofErr w:type="spellStart"/>
      <w:r w:rsidRPr="001119EE">
        <w:rPr>
          <w:rFonts w:cs="Times New Roman"/>
          <w:b/>
          <w:bCs/>
          <w:color w:val="984806" w:themeColor="accent6" w:themeShade="80"/>
        </w:rPr>
        <w:t>maxDur</w:t>
      </w:r>
      <w:proofErr w:type="spellEnd"/>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 xml:space="preserve">ale nie krócej niż </w:t>
      </w:r>
      <w:proofErr w:type="spellStart"/>
      <w:r w:rsidRPr="001119EE">
        <w:rPr>
          <w:rFonts w:cs="Times New Roman"/>
          <w:b/>
          <w:bCs/>
          <w:color w:val="984806" w:themeColor="accent6" w:themeShade="80"/>
        </w:rPr>
        <w:t>minDur</w:t>
      </w:r>
      <w:proofErr w:type="spellEnd"/>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4DDA4" w14:textId="77777777" w:rsidR="00E74908" w:rsidRDefault="00E74908">
      <w:r>
        <w:separator/>
      </w:r>
    </w:p>
  </w:endnote>
  <w:endnote w:type="continuationSeparator" w:id="0">
    <w:p w14:paraId="6FF5993E" w14:textId="77777777" w:rsidR="00E74908" w:rsidRDefault="00E74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2D53E2" w14:textId="77777777" w:rsidR="00E74908" w:rsidRDefault="00E74908">
      <w:r>
        <w:rPr>
          <w:color w:val="000000"/>
        </w:rPr>
        <w:separator/>
      </w:r>
    </w:p>
  </w:footnote>
  <w:footnote w:type="continuationSeparator" w:id="0">
    <w:p w14:paraId="68F53CFF" w14:textId="77777777" w:rsidR="00E74908" w:rsidRDefault="00E74908">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9"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6"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CA2AC9"/>
    <w:multiLevelType w:val="multilevel"/>
    <w:tmpl w:val="0415001D"/>
    <w:numStyleLink w:val="smocur"/>
  </w:abstractNum>
  <w:abstractNum w:abstractNumId="19"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33"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8"/>
  </w:num>
  <w:num w:numId="3" w16cid:durableId="781193129">
    <w:abstractNumId w:val="6"/>
  </w:num>
  <w:num w:numId="4" w16cid:durableId="65150414">
    <w:abstractNumId w:val="15"/>
  </w:num>
  <w:num w:numId="5" w16cid:durableId="1524128674">
    <w:abstractNumId w:val="32"/>
  </w:num>
  <w:num w:numId="6" w16cid:durableId="318383535">
    <w:abstractNumId w:val="30"/>
  </w:num>
  <w:num w:numId="7" w16cid:durableId="968442010">
    <w:abstractNumId w:val="11"/>
  </w:num>
  <w:num w:numId="8" w16cid:durableId="1137143273">
    <w:abstractNumId w:val="3"/>
  </w:num>
  <w:num w:numId="9" w16cid:durableId="1994022472">
    <w:abstractNumId w:val="20"/>
  </w:num>
  <w:num w:numId="10" w16cid:durableId="288980014">
    <w:abstractNumId w:val="33"/>
  </w:num>
  <w:num w:numId="11" w16cid:durableId="1723291938">
    <w:abstractNumId w:val="38"/>
  </w:num>
  <w:num w:numId="12" w16cid:durableId="1284733597">
    <w:abstractNumId w:val="10"/>
  </w:num>
  <w:num w:numId="13" w16cid:durableId="565998721">
    <w:abstractNumId w:val="24"/>
  </w:num>
  <w:num w:numId="14" w16cid:durableId="849946618">
    <w:abstractNumId w:val="23"/>
  </w:num>
  <w:num w:numId="15" w16cid:durableId="183203825">
    <w:abstractNumId w:val="13"/>
  </w:num>
  <w:num w:numId="16" w16cid:durableId="1997293096">
    <w:abstractNumId w:val="16"/>
  </w:num>
  <w:num w:numId="17" w16cid:durableId="1237085379">
    <w:abstractNumId w:val="17"/>
  </w:num>
  <w:num w:numId="18" w16cid:durableId="1261454071">
    <w:abstractNumId w:val="18"/>
  </w:num>
  <w:num w:numId="19" w16cid:durableId="314381160">
    <w:abstractNumId w:val="29"/>
  </w:num>
  <w:num w:numId="20" w16cid:durableId="1801612608">
    <w:abstractNumId w:val="14"/>
  </w:num>
  <w:num w:numId="21" w16cid:durableId="556472704">
    <w:abstractNumId w:val="36"/>
  </w:num>
  <w:num w:numId="22" w16cid:durableId="278145395">
    <w:abstractNumId w:val="31"/>
  </w:num>
  <w:num w:numId="23" w16cid:durableId="886449010">
    <w:abstractNumId w:val="9"/>
  </w:num>
  <w:num w:numId="24" w16cid:durableId="695931461">
    <w:abstractNumId w:val="5"/>
  </w:num>
  <w:num w:numId="25" w16cid:durableId="606087372">
    <w:abstractNumId w:val="1"/>
  </w:num>
  <w:num w:numId="26" w16cid:durableId="646058804">
    <w:abstractNumId w:val="28"/>
  </w:num>
  <w:num w:numId="27" w16cid:durableId="1070495078">
    <w:abstractNumId w:val="7"/>
  </w:num>
  <w:num w:numId="28" w16cid:durableId="2124112834">
    <w:abstractNumId w:val="21"/>
  </w:num>
  <w:num w:numId="29" w16cid:durableId="1716537112">
    <w:abstractNumId w:val="12"/>
  </w:num>
  <w:num w:numId="30" w16cid:durableId="446047045">
    <w:abstractNumId w:val="34"/>
  </w:num>
  <w:num w:numId="31" w16cid:durableId="1823615123">
    <w:abstractNumId w:val="0"/>
  </w:num>
  <w:num w:numId="32" w16cid:durableId="1310793341">
    <w:abstractNumId w:val="39"/>
  </w:num>
  <w:num w:numId="33" w16cid:durableId="1896433090">
    <w:abstractNumId w:val="19"/>
  </w:num>
  <w:num w:numId="34" w16cid:durableId="1502505683">
    <w:abstractNumId w:val="25"/>
  </w:num>
  <w:num w:numId="35" w16cid:durableId="2084252212">
    <w:abstractNumId w:val="26"/>
  </w:num>
  <w:num w:numId="36" w16cid:durableId="1877742044">
    <w:abstractNumId w:val="22"/>
  </w:num>
  <w:num w:numId="37" w16cid:durableId="504903983">
    <w:abstractNumId w:val="27"/>
  </w:num>
  <w:num w:numId="38" w16cid:durableId="1965574014">
    <w:abstractNumId w:val="4"/>
  </w:num>
  <w:num w:numId="39" w16cid:durableId="1702776189">
    <w:abstractNumId w:val="37"/>
  </w:num>
  <w:num w:numId="40" w16cid:durableId="227738116">
    <w:abstractNumId w:val="40"/>
  </w:num>
  <w:num w:numId="41" w16cid:durableId="1629555729">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6DA4"/>
    <w:rsid w:val="00087F11"/>
    <w:rsid w:val="000A06CA"/>
    <w:rsid w:val="000A4D2A"/>
    <w:rsid w:val="000A5C31"/>
    <w:rsid w:val="000B0B58"/>
    <w:rsid w:val="000B189E"/>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172A0"/>
    <w:rsid w:val="00A22953"/>
    <w:rsid w:val="00A25333"/>
    <w:rsid w:val="00A26FB1"/>
    <w:rsid w:val="00A35FBB"/>
    <w:rsid w:val="00A374A4"/>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17A1F"/>
    <w:rsid w:val="00C234B0"/>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60A6"/>
    <w:rsid w:val="00CF3CBC"/>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4908"/>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73475"/>
    <w:rsid w:val="00F7645C"/>
    <w:rsid w:val="00F87B8B"/>
    <w:rsid w:val="00F943D8"/>
    <w:rsid w:val="00FA178B"/>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olab.research.google.com/drive/1L9nyLemv8MImeraglxeetxnfKC5QmND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8234</Words>
  <Characters>49406</Characters>
  <Application>Microsoft Office Word</Application>
  <DocSecurity>0</DocSecurity>
  <Lines>411</Lines>
  <Paragraphs>115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2</cp:revision>
  <dcterms:created xsi:type="dcterms:W3CDTF">2025-03-21T20:18:00Z</dcterms:created>
  <dcterms:modified xsi:type="dcterms:W3CDTF">2025-03-21T20:18:00Z</dcterms:modified>
  <cp:contentStatus/>
</cp:coreProperties>
</file>