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301A5" w14:textId="77777777" w:rsidR="00EA18E9" w:rsidRDefault="00827542">
      <w:pPr>
        <w:keepNext/>
        <w:keepLines/>
        <w:spacing w:after="60" w:line="276" w:lineRule="auto"/>
        <w:rPr>
          <w:rFonts w:ascii="Arial" w:eastAsia="Arial" w:hAnsi="Arial" w:cs="Arial"/>
          <w:color w:val="666666"/>
          <w:sz w:val="30"/>
          <w:szCs w:val="30"/>
        </w:rPr>
      </w:pPr>
      <w:r>
        <w:rPr>
          <w:rFonts w:ascii="Arial" w:eastAsia="Arial" w:hAnsi="Arial" w:cs="Arial"/>
          <w:sz w:val="52"/>
          <w:szCs w:val="52"/>
        </w:rPr>
        <w:t>Declaração do Escopo</w:t>
      </w:r>
    </w:p>
    <w:p w14:paraId="7E1DD197" w14:textId="77777777" w:rsidR="00827542" w:rsidRDefault="00827542" w:rsidP="00827542">
      <w:pPr>
        <w:keepNext/>
        <w:keepLines/>
        <w:spacing w:after="320" w:line="276" w:lineRule="auto"/>
      </w:pPr>
      <w:r>
        <w:rPr>
          <w:rFonts w:ascii="Arial" w:eastAsia="Arial" w:hAnsi="Arial" w:cs="Arial"/>
          <w:color w:val="666666"/>
          <w:sz w:val="30"/>
          <w:szCs w:val="30"/>
        </w:rPr>
        <w:t>HAIR2U</w:t>
      </w:r>
    </w:p>
    <w:tbl>
      <w:tblPr>
        <w:tblW w:w="9881" w:type="dxa"/>
        <w:tblInd w:w="-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9"/>
        <w:gridCol w:w="1404"/>
        <w:gridCol w:w="5101"/>
        <w:gridCol w:w="1517"/>
      </w:tblGrid>
      <w:tr w:rsidR="00827542" w14:paraId="2840E6E1" w14:textId="77777777" w:rsidTr="00827542">
        <w:trPr>
          <w:trHeight w:val="269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58FE9BC5" w14:textId="77777777" w:rsidR="00827542" w:rsidRDefault="00827542" w:rsidP="005B111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Aluno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3AAAAF9B" w14:textId="77777777" w:rsidR="00827542" w:rsidRDefault="00827542" w:rsidP="005B111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RA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411F9B62" w14:textId="77777777" w:rsidR="00827542" w:rsidRDefault="00827542" w:rsidP="005B111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E-mail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left w:w="100" w:type="dxa"/>
              <w:right w:w="100" w:type="dxa"/>
            </w:tcMar>
          </w:tcPr>
          <w:p w14:paraId="7498E2C7" w14:textId="77777777" w:rsidR="00827542" w:rsidRDefault="00827542" w:rsidP="005B1114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Celular</w:t>
            </w:r>
          </w:p>
        </w:tc>
      </w:tr>
      <w:tr w:rsidR="00827542" w14:paraId="16837078" w14:textId="77777777" w:rsidTr="0082754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E5FF82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F</w:t>
            </w:r>
            <w:r>
              <w:rPr>
                <w:rFonts w:ascii="Arial" w:eastAsia="Arial" w:hAnsi="Arial" w:cs="Arial"/>
                <w:sz w:val="20"/>
                <w:szCs w:val="20"/>
              </w:rPr>
              <w:t>elipe Gonçalves Manoel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87F9C9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1901871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8692E0" w14:textId="77777777" w:rsidR="00827542" w:rsidRPr="00EF1C1F" w:rsidRDefault="00827542" w:rsidP="005B11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f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elipe.manoel@aluno.faculdadeimpacta.com.br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BD62C8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hAnsi="Arial" w:cs="Arial"/>
                <w:sz w:val="20"/>
                <w:szCs w:val="20"/>
              </w:rPr>
              <w:t>98495-0306</w:t>
            </w:r>
          </w:p>
        </w:tc>
      </w:tr>
      <w:tr w:rsidR="00827542" w14:paraId="333284A0" w14:textId="77777777" w:rsidTr="0082754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7E6EF4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J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oão Victor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Modelli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Castilho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736BCB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1901398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FB2CD5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joao.castilho@aluno.faculdadeimpacta.com.br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F391EF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hAnsi="Arial" w:cs="Arial"/>
                <w:sz w:val="20"/>
                <w:szCs w:val="20"/>
              </w:rPr>
              <w:t>98751-9772</w:t>
            </w:r>
          </w:p>
        </w:tc>
      </w:tr>
      <w:tr w:rsidR="00827542" w14:paraId="1D730B89" w14:textId="77777777" w:rsidTr="00827542">
        <w:trPr>
          <w:trHeight w:val="865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16AFD7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M</w:t>
            </w:r>
            <w:r>
              <w:rPr>
                <w:rFonts w:ascii="Arial" w:eastAsia="Arial" w:hAnsi="Arial" w:cs="Arial"/>
                <w:sz w:val="20"/>
                <w:szCs w:val="20"/>
              </w:rPr>
              <w:t>ateus Costa de Oliveira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648A0B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1901746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10B803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mateus.costa@aluno.faculdadeimpacta.com.br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5703A22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hAnsi="Arial" w:cs="Arial"/>
                <w:sz w:val="20"/>
                <w:szCs w:val="20"/>
              </w:rPr>
              <w:t>98044-4169</w:t>
            </w:r>
          </w:p>
        </w:tc>
      </w:tr>
      <w:tr w:rsidR="00827542" w14:paraId="195E6F34" w14:textId="77777777" w:rsidTr="0082754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8E50CC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R</w:t>
            </w:r>
            <w:r>
              <w:rPr>
                <w:rFonts w:ascii="Arial" w:eastAsia="Arial" w:hAnsi="Arial" w:cs="Arial"/>
                <w:sz w:val="20"/>
                <w:szCs w:val="20"/>
              </w:rPr>
              <w:t>obson de Souza Azevedo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BE8DA2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1901459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84C4C6E" w14:textId="77777777" w:rsidR="00827542" w:rsidRPr="00EF1C1F" w:rsidRDefault="00827542" w:rsidP="005B111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robson.azevedo@aluno.faculdadeimpacta.com.br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1CE3DD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hAnsi="Arial" w:cs="Arial"/>
                <w:sz w:val="20"/>
                <w:szCs w:val="20"/>
              </w:rPr>
              <w:t>98555-8237</w:t>
            </w:r>
          </w:p>
        </w:tc>
      </w:tr>
      <w:tr w:rsidR="00827542" w14:paraId="238D7869" w14:textId="77777777" w:rsidTr="00827542">
        <w:trPr>
          <w:trHeight w:val="807"/>
        </w:trPr>
        <w:tc>
          <w:tcPr>
            <w:tcW w:w="185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DCD02B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Elton Martins Cardoso</w:t>
            </w:r>
          </w:p>
        </w:tc>
        <w:tc>
          <w:tcPr>
            <w:tcW w:w="14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2AD6E3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eastAsia="Arial" w:hAnsi="Arial" w:cs="Arial"/>
                <w:sz w:val="20"/>
                <w:szCs w:val="20"/>
              </w:rPr>
              <w:t>1901730</w:t>
            </w:r>
          </w:p>
        </w:tc>
        <w:tc>
          <w:tcPr>
            <w:tcW w:w="51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82B76E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     </w:t>
            </w:r>
            <w:r w:rsidRPr="00EF1C1F">
              <w:rPr>
                <w:rFonts w:ascii="Arial" w:eastAsia="Arial" w:hAnsi="Arial" w:cs="Arial"/>
                <w:sz w:val="20"/>
                <w:szCs w:val="20"/>
              </w:rPr>
              <w:t>elton.cardoso@aluno.faculdadeimpacta.com.br</w:t>
            </w:r>
          </w:p>
        </w:tc>
        <w:tc>
          <w:tcPr>
            <w:tcW w:w="151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C3BF44" w14:textId="77777777" w:rsidR="00827542" w:rsidRPr="00EF1C1F" w:rsidRDefault="00827542" w:rsidP="005B111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EF1C1F">
              <w:rPr>
                <w:rFonts w:ascii="Arial" w:hAnsi="Arial" w:cs="Arial"/>
                <w:sz w:val="20"/>
                <w:szCs w:val="20"/>
              </w:rPr>
              <w:t>97415-7700</w:t>
            </w:r>
          </w:p>
        </w:tc>
      </w:tr>
    </w:tbl>
    <w:tbl>
      <w:tblPr>
        <w:tblStyle w:val="a0"/>
        <w:tblpPr w:leftFromText="141" w:rightFromText="141" w:vertAnchor="text" w:horzAnchor="margin" w:tblpY="456"/>
        <w:tblW w:w="860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604"/>
      </w:tblGrid>
      <w:tr w:rsidR="00827542" w14:paraId="50BBE6E2" w14:textId="77777777" w:rsidTr="00827542">
        <w:trPr>
          <w:trHeight w:val="1"/>
        </w:trPr>
        <w:tc>
          <w:tcPr>
            <w:tcW w:w="86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75531" w14:textId="77777777" w:rsidR="00827542" w:rsidRDefault="00827542" w:rsidP="0082754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Tema</w:t>
            </w:r>
          </w:p>
        </w:tc>
      </w:tr>
      <w:tr w:rsidR="00827542" w14:paraId="1EFCB37F" w14:textId="77777777" w:rsidTr="00827542">
        <w:trPr>
          <w:trHeight w:val="1"/>
        </w:trPr>
        <w:tc>
          <w:tcPr>
            <w:tcW w:w="860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53AC7" w14:textId="77777777" w:rsidR="00827542" w:rsidRDefault="00827542" w:rsidP="00827542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  <w:szCs w:val="20"/>
              </w:rPr>
              <w:t>Desenvolvimento de sistema de salão de beleza</w:t>
            </w:r>
          </w:p>
        </w:tc>
      </w:tr>
    </w:tbl>
    <w:p w14:paraId="67DE2894" w14:textId="77777777" w:rsidR="009241B1" w:rsidRDefault="009241B1">
      <w:pPr>
        <w:keepNext/>
        <w:keepLines/>
        <w:spacing w:after="32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4146173" w14:textId="77777777" w:rsidR="00827542" w:rsidRPr="00827542" w:rsidRDefault="00827542">
      <w:pPr>
        <w:keepNext/>
        <w:keepLines/>
        <w:spacing w:after="320" w:line="276" w:lineRule="auto"/>
        <w:rPr>
          <w:rFonts w:ascii="Arial" w:eastAsia="Times New Roman" w:hAnsi="Arial" w:cs="Arial"/>
          <w:sz w:val="20"/>
          <w:szCs w:val="20"/>
        </w:rPr>
      </w:pPr>
    </w:p>
    <w:p w14:paraId="1CF43319" w14:textId="77777777" w:rsidR="00827542" w:rsidRDefault="00827542">
      <w:pPr>
        <w:keepNext/>
        <w:keepLines/>
        <w:spacing w:after="320" w:line="276" w:lineRule="auto"/>
        <w:rPr>
          <w:rFonts w:ascii="Arial" w:eastAsia="Times New Roman" w:hAnsi="Arial" w:cs="Arial"/>
          <w:sz w:val="20"/>
          <w:szCs w:val="20"/>
        </w:rPr>
      </w:pPr>
    </w:p>
    <w:p w14:paraId="2384FECB" w14:textId="5F7EC263" w:rsidR="00EA18E9" w:rsidRPr="00827542" w:rsidRDefault="00827542">
      <w:pPr>
        <w:keepNext/>
        <w:keepLines/>
        <w:spacing w:after="320" w:line="276" w:lineRule="auto"/>
        <w:rPr>
          <w:rFonts w:ascii="Arial" w:eastAsia="Times New Roman" w:hAnsi="Arial" w:cs="Arial"/>
          <w:sz w:val="20"/>
          <w:szCs w:val="20"/>
        </w:rPr>
      </w:pPr>
      <w:r w:rsidRPr="00827542">
        <w:rPr>
          <w:rFonts w:ascii="Arial" w:eastAsia="Times New Roman" w:hAnsi="Arial" w:cs="Arial"/>
          <w:sz w:val="20"/>
          <w:szCs w:val="20"/>
        </w:rPr>
        <w:t xml:space="preserve">O Salão de beleza </w:t>
      </w:r>
      <w:r w:rsidRPr="00827542">
        <w:rPr>
          <w:rFonts w:ascii="Arial" w:eastAsia="Times New Roman" w:hAnsi="Arial" w:cs="Arial"/>
          <w:b/>
          <w:sz w:val="20"/>
          <w:szCs w:val="20"/>
        </w:rPr>
        <w:t xml:space="preserve">Fique linda </w:t>
      </w:r>
      <w:r w:rsidRPr="00827542">
        <w:rPr>
          <w:rFonts w:ascii="Arial" w:eastAsia="Times New Roman" w:hAnsi="Arial" w:cs="Arial"/>
          <w:sz w:val="20"/>
          <w:szCs w:val="20"/>
        </w:rPr>
        <w:t xml:space="preserve">está no mercado da beleza a 7 anos sua Proprietária Susana </w:t>
      </w:r>
      <w:proofErr w:type="gramStart"/>
      <w:r w:rsidRPr="00827542">
        <w:rPr>
          <w:rFonts w:ascii="Arial" w:eastAsia="Times New Roman" w:hAnsi="Arial" w:cs="Arial"/>
          <w:sz w:val="20"/>
          <w:szCs w:val="20"/>
        </w:rPr>
        <w:t>Alves  é</w:t>
      </w:r>
      <w:proofErr w:type="gramEnd"/>
      <w:r w:rsidRPr="00827542">
        <w:rPr>
          <w:rFonts w:ascii="Arial" w:eastAsia="Times New Roman" w:hAnsi="Arial" w:cs="Arial"/>
          <w:sz w:val="20"/>
          <w:szCs w:val="20"/>
        </w:rPr>
        <w:t xml:space="preserve"> especialista em </w:t>
      </w:r>
      <w:proofErr w:type="spellStart"/>
      <w:r w:rsidRPr="00827542">
        <w:rPr>
          <w:rFonts w:ascii="Arial" w:eastAsia="Times New Roman" w:hAnsi="Arial" w:cs="Arial"/>
          <w:sz w:val="20"/>
          <w:szCs w:val="20"/>
        </w:rPr>
        <w:t>micropigmentação</w:t>
      </w:r>
      <w:proofErr w:type="spellEnd"/>
      <w:r w:rsidRPr="00827542">
        <w:rPr>
          <w:rFonts w:ascii="Arial" w:eastAsia="Times New Roman" w:hAnsi="Arial" w:cs="Arial"/>
          <w:sz w:val="20"/>
          <w:szCs w:val="20"/>
        </w:rPr>
        <w:t xml:space="preserve"> e design de sobrancelhas e </w:t>
      </w:r>
      <w:proofErr w:type="spellStart"/>
      <w:r w:rsidRPr="00827542">
        <w:rPr>
          <w:rFonts w:ascii="Arial" w:eastAsia="Times New Roman" w:hAnsi="Arial" w:cs="Arial"/>
          <w:sz w:val="20"/>
          <w:szCs w:val="20"/>
        </w:rPr>
        <w:t>megahair</w:t>
      </w:r>
      <w:proofErr w:type="spellEnd"/>
      <w:r w:rsidRPr="00827542">
        <w:rPr>
          <w:rFonts w:ascii="Arial" w:eastAsia="Times New Roman" w:hAnsi="Arial" w:cs="Arial"/>
          <w:sz w:val="20"/>
          <w:szCs w:val="20"/>
        </w:rPr>
        <w:t>.     Começou na área da beleza a mais de 20 anos é hoje ela quer expandir mais a sua empresa e para isso ela busca algumas ferramentas para facilitar a gestão do seu salão.</w:t>
      </w:r>
    </w:p>
    <w:p w14:paraId="402F7AE0" w14:textId="77777777" w:rsidR="00EA18E9" w:rsidRPr="00827542" w:rsidRDefault="00827542">
      <w:pPr>
        <w:keepNext/>
        <w:keepLines/>
        <w:spacing w:after="320" w:line="276" w:lineRule="auto"/>
        <w:rPr>
          <w:rFonts w:ascii="Arial" w:eastAsia="Times New Roman" w:hAnsi="Arial" w:cs="Arial"/>
          <w:sz w:val="20"/>
          <w:szCs w:val="20"/>
        </w:rPr>
      </w:pPr>
      <w:r w:rsidRPr="00827542">
        <w:rPr>
          <w:rFonts w:ascii="Arial" w:eastAsia="Times New Roman" w:hAnsi="Arial" w:cs="Arial"/>
          <w:sz w:val="20"/>
          <w:szCs w:val="20"/>
        </w:rPr>
        <w:t>Com o aumento de serviços, produtos, clientes e colaboradores ela deseja um sistema que auxilie com o cadastro de clientes, produtos, serviços ofertados, colaboradores e o agendamento de horários online para dar mais conforto e agilidade para seus clientes. Busca na tecnologia encontrar soluções para esse novo desafio.</w:t>
      </w:r>
    </w:p>
    <w:p w14:paraId="7889C800" w14:textId="77777777" w:rsidR="00EA18E9" w:rsidRPr="00827542" w:rsidRDefault="00827542">
      <w:pPr>
        <w:keepNext/>
        <w:keepLines/>
        <w:spacing w:after="320" w:line="276" w:lineRule="auto"/>
        <w:rPr>
          <w:rFonts w:ascii="Arial" w:eastAsia="Times New Roman" w:hAnsi="Arial" w:cs="Arial"/>
          <w:sz w:val="20"/>
          <w:szCs w:val="20"/>
        </w:rPr>
      </w:pPr>
      <w:r w:rsidRPr="00827542">
        <w:rPr>
          <w:rFonts w:ascii="Arial" w:eastAsia="Times New Roman" w:hAnsi="Arial" w:cs="Arial"/>
          <w:sz w:val="20"/>
          <w:szCs w:val="20"/>
        </w:rPr>
        <w:t>A empresa Fique linda deseja que o sistema tenha o controle de cadastro clientes, com o histórico de seu cliente desde a sua primeira visita e serviços que realizou, preços pagos e descontos individuais. E conta com o controle de cadastro de seus profissionais serviços que atendem e suas comissões por atendimento realizados. Controle financeiro das vendas, pensando em seus clientes a empresa deseja através de seu site que possa fazer agendamentos online podendo escolher o serviço o profissional disponível ou de sua preferência na data e horário de sua preferência. Em relação ao cadastro dos serviços cada procedimento tem seu tempo de duração para que não haja inconsciência nos horários de atendimento.</w:t>
      </w:r>
    </w:p>
    <w:p w14:paraId="58CAA607" w14:textId="77777777" w:rsidR="00EA18E9" w:rsidRDefault="00EA18E9">
      <w:pPr>
        <w:keepNext/>
        <w:keepLines/>
        <w:spacing w:after="32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1504876" w14:textId="77777777" w:rsidR="00EA18E9" w:rsidRDefault="00EA18E9">
      <w:pPr>
        <w:keepNext/>
        <w:keepLines/>
        <w:spacing w:after="32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2FF8C29E" w14:textId="77777777" w:rsidR="00EA18E9" w:rsidRDefault="00EA18E9">
      <w:pPr>
        <w:keepNext/>
        <w:keepLines/>
        <w:spacing w:after="32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754EE2AA" w14:textId="77777777" w:rsidR="00EA18E9" w:rsidRDefault="00EA18E9">
      <w:pPr>
        <w:keepNext/>
        <w:keepLines/>
        <w:spacing w:after="32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p w14:paraId="6E5A8798" w14:textId="77777777" w:rsidR="00EA18E9" w:rsidRDefault="00EA18E9">
      <w:pPr>
        <w:spacing w:after="0" w:line="276" w:lineRule="auto"/>
        <w:rPr>
          <w:rFonts w:ascii="Times New Roman" w:eastAsia="Times New Roman" w:hAnsi="Times New Roman" w:cs="Times New Roman"/>
          <w:sz w:val="18"/>
          <w:szCs w:val="18"/>
        </w:rPr>
      </w:pPr>
    </w:p>
    <w:sectPr w:rsidR="00EA18E9" w:rsidSect="00827542">
      <w:pgSz w:w="11906" w:h="16838"/>
      <w:pgMar w:top="851" w:right="1440" w:bottom="851" w:left="851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8E9"/>
    <w:rsid w:val="00827542"/>
    <w:rsid w:val="009241B1"/>
    <w:rsid w:val="00EA1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CD6E0"/>
  <w15:docId w15:val="{2C3795EE-3D98-404D-981D-2C310264B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306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joao castilho</cp:lastModifiedBy>
  <cp:revision>3</cp:revision>
  <dcterms:created xsi:type="dcterms:W3CDTF">2020-08-22T15:47:00Z</dcterms:created>
  <dcterms:modified xsi:type="dcterms:W3CDTF">2020-08-22T16:04:00Z</dcterms:modified>
</cp:coreProperties>
</file>