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D88" w:rsidP="00481D88" w:rsidRDefault="00481D88" w14:paraId="6FFA2DBC" w14:textId="77777777">
      <w:r>
        <w:rPr>
          <w:rFonts w:ascii="Segoe UI Emoji" w:hAnsi="Segoe UI Emoji" w:cs="Segoe UI Emoji"/>
        </w:rPr>
        <w:t>🗺️</w:t>
      </w:r>
      <w:r>
        <w:t xml:space="preserve"> </w:t>
      </w:r>
      <w:proofErr w:type="spellStart"/>
      <w:r>
        <w:t>Roadmap</w:t>
      </w:r>
      <w:proofErr w:type="spellEnd"/>
      <w:r>
        <w:t xml:space="preserve">: ITSM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Navigator</w:t>
      </w:r>
      <w:proofErr w:type="spellEnd"/>
    </w:p>
    <w:p w:rsidR="00481D88" w:rsidP="00481D88" w:rsidRDefault="00481D88" w14:paraId="6BB985F2" w14:textId="77777777">
      <w:r>
        <w:rPr>
          <w:rFonts w:ascii="Segoe UI Emoji" w:hAnsi="Segoe UI Emoji" w:cs="Segoe UI Emoji"/>
        </w:rPr>
        <w:t>🟢</w:t>
      </w:r>
      <w:r>
        <w:t xml:space="preserve"> Fase 1: Preparação e Engenharia de Dados (Concluído)</w:t>
      </w:r>
    </w:p>
    <w:p w:rsidR="00481D88" w:rsidP="00481D88" w:rsidRDefault="00481D88" w14:paraId="47549078" w14:textId="77777777">
      <w:r>
        <w:t xml:space="preserve">[x] Análise do </w:t>
      </w:r>
      <w:proofErr w:type="spellStart"/>
      <w:r>
        <w:t>Raw</w:t>
      </w:r>
      <w:proofErr w:type="spellEnd"/>
      <w:r>
        <w:t xml:space="preserve"> Data: Identificação de colunas vitais e ruídos no .</w:t>
      </w:r>
      <w:proofErr w:type="spellStart"/>
      <w:r>
        <w:t>xlsx</w:t>
      </w:r>
      <w:proofErr w:type="spellEnd"/>
      <w:r>
        <w:t>.</w:t>
      </w:r>
    </w:p>
    <w:p w:rsidR="00481D88" w:rsidP="00481D88" w:rsidRDefault="00481D88" w14:paraId="123739AB" w14:textId="77777777"/>
    <w:p w:rsidR="00481D88" w:rsidP="00481D88" w:rsidRDefault="00481D88" w14:paraId="6BAC0213" w14:textId="77777777">
      <w:r>
        <w:t xml:space="preserve">[x] Data </w:t>
      </w:r>
      <w:proofErr w:type="spellStart"/>
      <w:r>
        <w:t>Cleaning</w:t>
      </w:r>
      <w:proofErr w:type="spellEnd"/>
      <w:r>
        <w:t xml:space="preserve"> (Python): Script para filtragem de colunas e </w:t>
      </w:r>
      <w:proofErr w:type="spellStart"/>
      <w:r>
        <w:t>desduplicação</w:t>
      </w:r>
      <w:proofErr w:type="spellEnd"/>
      <w:r>
        <w:t>.</w:t>
      </w:r>
    </w:p>
    <w:p w:rsidR="00481D88" w:rsidP="00481D88" w:rsidRDefault="00481D88" w14:paraId="40D89281" w14:textId="77777777"/>
    <w:p w:rsidR="00481D88" w:rsidP="00481D88" w:rsidRDefault="00481D88" w14:paraId="4F794597" w14:textId="77777777">
      <w:r>
        <w:t xml:space="preserve">[x] Normalização: Tratamento de tipos (Booleanos para </w:t>
      </w:r>
      <w:proofErr w:type="spellStart"/>
      <w:r>
        <w:t>aprovagestor</w:t>
      </w:r>
      <w:proofErr w:type="spellEnd"/>
      <w:r>
        <w:t xml:space="preserve"> e </w:t>
      </w:r>
      <w:proofErr w:type="spellStart"/>
      <w:r>
        <w:t>Strings</w:t>
      </w:r>
      <w:proofErr w:type="spellEnd"/>
      <w:r>
        <w:t xml:space="preserve"> para prioridade).</w:t>
      </w:r>
    </w:p>
    <w:p w:rsidR="00481D88" w:rsidP="00481D88" w:rsidRDefault="00481D88" w14:paraId="7A6F8CD1" w14:textId="77777777"/>
    <w:p w:rsidR="00481D88" w:rsidP="00481D88" w:rsidRDefault="00481D88" w14:paraId="247A1B66" w14:textId="77777777">
      <w:r>
        <w:t xml:space="preserve">[x] Sanitização de </w:t>
      </w:r>
      <w:proofErr w:type="spellStart"/>
      <w:r>
        <w:t>Dtypes</w:t>
      </w:r>
      <w:proofErr w:type="spellEnd"/>
      <w:r>
        <w:t>: Correção de avisos do Pandas (</w:t>
      </w:r>
      <w:proofErr w:type="spellStart"/>
      <w:r>
        <w:t>FutureWarnings</w:t>
      </w:r>
      <w:proofErr w:type="spellEnd"/>
      <w:r>
        <w:t xml:space="preserve">) e geração do </w:t>
      </w:r>
      <w:proofErr w:type="spellStart"/>
      <w:r>
        <w:t>categorias.json</w:t>
      </w:r>
      <w:proofErr w:type="spellEnd"/>
      <w:r>
        <w:t>.</w:t>
      </w:r>
    </w:p>
    <w:p w:rsidR="00481D88" w:rsidP="00481D88" w:rsidRDefault="00481D88" w14:paraId="7B79DA10" w14:textId="77777777"/>
    <w:p w:rsidR="00481D88" w:rsidP="00481D88" w:rsidRDefault="00481D88" w14:paraId="0CAF98FE" w14:textId="77777777">
      <w:r>
        <w:t xml:space="preserve">[x] Diagnóstico Estatístico: Levantamento de cardinalidade (Empresas) e preenchimento de </w:t>
      </w:r>
      <w:proofErr w:type="spellStart"/>
      <w:r>
        <w:t>subserviços</w:t>
      </w:r>
      <w:proofErr w:type="spellEnd"/>
      <w:r>
        <w:t>.</w:t>
      </w:r>
    </w:p>
    <w:p w:rsidR="00481D88" w:rsidP="00481D88" w:rsidRDefault="00481D88" w14:paraId="478D0172" w14:textId="77777777"/>
    <w:p w:rsidR="00481D88" w:rsidP="00481D88" w:rsidRDefault="00481D88" w14:paraId="077D3C99" w14:textId="77777777">
      <w:r>
        <w:rPr>
          <w:rFonts w:ascii="Segoe UI Emoji" w:hAnsi="Segoe UI Emoji" w:cs="Segoe UI Emoji"/>
        </w:rPr>
        <w:t>🟡</w:t>
      </w:r>
      <w:r>
        <w:t xml:space="preserve"> Fase 2: Setup do Ambiente </w:t>
      </w:r>
      <w:proofErr w:type="spellStart"/>
      <w:r>
        <w:t>Frontend</w:t>
      </w:r>
      <w:proofErr w:type="spellEnd"/>
      <w:r>
        <w:t xml:space="preserve"> (Próximo Passo)</w:t>
      </w:r>
    </w:p>
    <w:p w:rsidR="00481D88" w:rsidP="00481D88" w:rsidRDefault="00481D88" w14:paraId="6A8A6650" w14:textId="3A062B09">
      <w:r w:rsidR="69377825">
        <w:rPr/>
        <w:t>[</w:t>
      </w:r>
      <w:r w:rsidR="25A05AB0">
        <w:rPr/>
        <w:t>x</w:t>
      </w:r>
      <w:r w:rsidR="69377825">
        <w:rPr/>
        <w:t>]</w:t>
      </w:r>
      <w:r w:rsidR="69377825">
        <w:rPr/>
        <w:t xml:space="preserve"> </w:t>
      </w:r>
      <w:r w:rsidR="69377825">
        <w:rPr/>
        <w:t>Scaffolding</w:t>
      </w:r>
      <w:r w:rsidR="69377825">
        <w:rPr/>
        <w:t xml:space="preserve">: Inicialização do projeto com Vite e </w:t>
      </w:r>
      <w:r w:rsidR="69377825">
        <w:rPr/>
        <w:t>TypeScript</w:t>
      </w:r>
      <w:r w:rsidR="69377825">
        <w:rPr/>
        <w:t>.</w:t>
      </w:r>
    </w:p>
    <w:p w:rsidR="00481D88" w:rsidP="00481D88" w:rsidRDefault="00481D88" w14:paraId="5A83F5C2" w14:textId="77777777"/>
    <w:p w:rsidR="00481D88" w:rsidP="00481D88" w:rsidRDefault="00481D88" w14:paraId="1378067F" w14:textId="6DAE0FD5">
      <w:r w:rsidR="69377825">
        <w:rPr/>
        <w:t>[</w:t>
      </w:r>
      <w:r w:rsidR="34D3BA92">
        <w:rPr/>
        <w:t>x</w:t>
      </w:r>
      <w:r w:rsidR="69377825">
        <w:rPr/>
        <w:t>]</w:t>
      </w:r>
      <w:r w:rsidR="69377825">
        <w:rPr/>
        <w:t xml:space="preserve"> </w:t>
      </w:r>
      <w:r w:rsidR="69377825">
        <w:rPr/>
        <w:t>Tailwind</w:t>
      </w:r>
      <w:r w:rsidR="69377825">
        <w:rPr/>
        <w:t xml:space="preserve"> CSS </w:t>
      </w:r>
      <w:r w:rsidR="69377825">
        <w:rPr/>
        <w:t>Configuration</w:t>
      </w:r>
      <w:r w:rsidR="69377825">
        <w:rPr/>
        <w:t>: Configuração do framework de estilização para o Windows 11.</w:t>
      </w:r>
    </w:p>
    <w:p w:rsidR="00481D88" w:rsidP="00481D88" w:rsidRDefault="00481D88" w14:paraId="7E9DE2A4" w14:textId="77777777"/>
    <w:p w:rsidR="00481D88" w:rsidP="00481D88" w:rsidRDefault="00481D88" w14:paraId="0A0CA9BD" w14:textId="77777777">
      <w:r>
        <w:t>[ ] Estrutura de Pastas: Organização seguindo padrões de escalabilidade (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 xml:space="preserve">, </w:t>
      </w:r>
      <w:proofErr w:type="spellStart"/>
      <w:r>
        <w:t>src</w:t>
      </w:r>
      <w:proofErr w:type="spellEnd"/>
      <w:r>
        <w:t>/data).</w:t>
      </w:r>
    </w:p>
    <w:p w:rsidR="00481D88" w:rsidP="00481D88" w:rsidRDefault="00481D88" w14:paraId="22D86A64" w14:textId="77777777"/>
    <w:p w:rsidR="00481D88" w:rsidP="00481D88" w:rsidRDefault="00481D88" w14:paraId="637630AE" w14:textId="77777777">
      <w:r>
        <w:t xml:space="preserve">[ ] Data </w:t>
      </w:r>
      <w:proofErr w:type="spellStart"/>
      <w:r>
        <w:t>Import</w:t>
      </w:r>
      <w:proofErr w:type="spellEnd"/>
      <w:r>
        <w:t xml:space="preserve">: Integração do </w:t>
      </w:r>
      <w:proofErr w:type="spellStart"/>
      <w:r>
        <w:t>categorias.json</w:t>
      </w:r>
      <w:proofErr w:type="spellEnd"/>
      <w:r>
        <w:t xml:space="preserve"> no ecossistema do </w:t>
      </w:r>
      <w:proofErr w:type="spellStart"/>
      <w:r>
        <w:t>React</w:t>
      </w:r>
      <w:proofErr w:type="spellEnd"/>
      <w:r>
        <w:t>.</w:t>
      </w:r>
    </w:p>
    <w:p w:rsidR="00481D88" w:rsidP="00481D88" w:rsidRDefault="00481D88" w14:paraId="48365F73" w14:textId="77777777"/>
    <w:p w:rsidR="00481D88" w:rsidP="00481D88" w:rsidRDefault="00481D88" w14:paraId="68F88941" w14:textId="77777777">
      <w:r>
        <w:rPr>
          <w:rFonts w:ascii="Segoe UI Emoji" w:hAnsi="Segoe UI Emoji" w:cs="Segoe UI Emoji"/>
        </w:rPr>
        <w:t>🔵</w:t>
      </w:r>
      <w:r>
        <w:t xml:space="preserve"> Fase 3: Core Business </w:t>
      </w:r>
      <w:proofErr w:type="spellStart"/>
      <w:r>
        <w:t>Logic</w:t>
      </w:r>
      <w:proofErr w:type="spellEnd"/>
      <w:r>
        <w:t xml:space="preserve"> (O "Cérebro" da Busca)</w:t>
      </w:r>
    </w:p>
    <w:p w:rsidR="00481D88" w:rsidP="00481D88" w:rsidRDefault="00481D88" w14:paraId="21B67196" w14:textId="77777777">
      <w:r>
        <w:t xml:space="preserve">[ ]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: Criação das interfaces </w:t>
      </w:r>
      <w:proofErr w:type="spellStart"/>
      <w:r>
        <w:t>TypeScript</w:t>
      </w:r>
      <w:proofErr w:type="spellEnd"/>
      <w:r>
        <w:t xml:space="preserve"> para garantir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safety</w:t>
      </w:r>
      <w:proofErr w:type="spellEnd"/>
      <w:r>
        <w:t>.</w:t>
      </w:r>
    </w:p>
    <w:p w:rsidR="00481D88" w:rsidP="00481D88" w:rsidRDefault="00481D88" w14:paraId="6F303B57" w14:textId="77777777"/>
    <w:p w:rsidR="00481D88" w:rsidP="00481D88" w:rsidRDefault="00481D88" w14:paraId="28616D1F" w14:textId="77777777">
      <w:r>
        <w:lastRenderedPageBreak/>
        <w:t xml:space="preserve">[ ] </w:t>
      </w:r>
      <w:proofErr w:type="spellStart"/>
      <w:r>
        <w:t>Fuzzy</w:t>
      </w:r>
      <w:proofErr w:type="spellEnd"/>
      <w:r>
        <w:t xml:space="preserve"> Search </w:t>
      </w:r>
      <w:proofErr w:type="spellStart"/>
      <w:r>
        <w:t>Engine</w:t>
      </w:r>
      <w:proofErr w:type="spellEnd"/>
      <w:r>
        <w:t xml:space="preserve">: Implementação da lógica de busca </w:t>
      </w:r>
      <w:proofErr w:type="spellStart"/>
      <w:proofErr w:type="gramStart"/>
      <w:r>
        <w:t>multi-nível</w:t>
      </w:r>
      <w:proofErr w:type="spellEnd"/>
      <w:proofErr w:type="gramEnd"/>
      <w:r>
        <w:t xml:space="preserve"> (Serviço + </w:t>
      </w:r>
      <w:proofErr w:type="spellStart"/>
      <w:r>
        <w:t>Subserviços</w:t>
      </w:r>
      <w:proofErr w:type="spellEnd"/>
      <w:r>
        <w:t xml:space="preserve">) usando </w:t>
      </w:r>
      <w:proofErr w:type="spellStart"/>
      <w:r>
        <w:t>useMemo</w:t>
      </w:r>
      <w:proofErr w:type="spellEnd"/>
      <w:r>
        <w:t xml:space="preserve"> para performance.</w:t>
      </w:r>
    </w:p>
    <w:p w:rsidR="00481D88" w:rsidP="00481D88" w:rsidRDefault="00481D88" w14:paraId="3CA4031F" w14:textId="77777777"/>
    <w:p w:rsidR="00481D88" w:rsidP="00481D88" w:rsidRDefault="00481D88" w14:paraId="7B189353" w14:textId="77777777">
      <w:r>
        <w:t>[ ] Filtros Avançados: Implementação de filtros por Empresa Serviço e Área Serviço.</w:t>
      </w:r>
    </w:p>
    <w:p w:rsidR="00481D88" w:rsidP="00481D88" w:rsidRDefault="00481D88" w14:paraId="78D8D9E6" w14:textId="77777777"/>
    <w:p w:rsidR="00481D88" w:rsidP="00481D88" w:rsidRDefault="00481D88" w14:paraId="322C4B69" w14:textId="77777777">
      <w:r>
        <w:t xml:space="preserve">[ ] Tradução de Prioridades: Mapeamento visual (1.0 -&gt; Crítica, 3.0 -&gt; </w:t>
      </w:r>
      <w:proofErr w:type="gramStart"/>
      <w:r>
        <w:t>Normal, etc.</w:t>
      </w:r>
      <w:proofErr w:type="gramEnd"/>
      <w:r>
        <w:t>).</w:t>
      </w:r>
    </w:p>
    <w:p w:rsidR="00481D88" w:rsidP="00481D88" w:rsidRDefault="00481D88" w14:paraId="6855C28D" w14:textId="77777777"/>
    <w:p w:rsidR="00481D88" w:rsidP="00481D88" w:rsidRDefault="00481D88" w14:paraId="3D157909" w14:textId="77777777">
      <w:r>
        <w:rPr>
          <w:rFonts w:ascii="Segoe UI Emoji" w:hAnsi="Segoe UI Emoji" w:cs="Segoe UI Emoji"/>
        </w:rPr>
        <w:t>🎨</w:t>
      </w:r>
      <w:r>
        <w:t xml:space="preserve"> Fase 4: UI/UX &amp; Componentização</w:t>
      </w:r>
    </w:p>
    <w:p w:rsidR="00481D88" w:rsidP="00481D88" w:rsidRDefault="00481D88" w14:paraId="7BD111A0" w14:textId="77777777">
      <w:r>
        <w:t xml:space="preserve">[ ] Layout Responsivo: </w:t>
      </w:r>
      <w:proofErr w:type="spellStart"/>
      <w:r>
        <w:t>Sidebar</w:t>
      </w:r>
      <w:proofErr w:type="spellEnd"/>
      <w:r>
        <w:t xml:space="preserve"> para filtros 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para resultados.</w:t>
      </w:r>
    </w:p>
    <w:p w:rsidR="00481D88" w:rsidP="00481D88" w:rsidRDefault="00481D88" w14:paraId="1E9E32A5" w14:textId="77777777"/>
    <w:p w:rsidR="00481D88" w:rsidP="00481D88" w:rsidRDefault="00481D88" w14:paraId="36099FCF" w14:textId="77777777">
      <w:r>
        <w:t xml:space="preserve">[ ] </w:t>
      </w:r>
      <w:proofErr w:type="spellStart"/>
      <w:r>
        <w:t>Category</w:t>
      </w:r>
      <w:proofErr w:type="spellEnd"/>
      <w:r>
        <w:t xml:space="preserve"> Cards: Componentes para exibir o caminho completo da categoria com </w:t>
      </w:r>
      <w:proofErr w:type="spellStart"/>
      <w:r>
        <w:t>Badges</w:t>
      </w:r>
      <w:proofErr w:type="spellEnd"/>
      <w:r>
        <w:t xml:space="preserve"> de "Aprovação Necessária".</w:t>
      </w:r>
    </w:p>
    <w:p w:rsidR="00481D88" w:rsidP="00481D88" w:rsidRDefault="00481D88" w14:paraId="2A44A70F" w14:textId="77777777"/>
    <w:p w:rsidR="00481D88" w:rsidP="00481D88" w:rsidRDefault="00481D88" w14:paraId="26C9C2A4" w14:textId="77777777">
      <w:r>
        <w:t xml:space="preserve">[ ] </w:t>
      </w:r>
      <w:proofErr w:type="spellStart"/>
      <w:r>
        <w:t>Empty</w:t>
      </w:r>
      <w:proofErr w:type="spellEnd"/>
      <w:r>
        <w:t xml:space="preserve"> States: Tratamento visual para quando a busca não retornar resultados.</w:t>
      </w:r>
    </w:p>
    <w:p w:rsidR="00481D88" w:rsidP="00481D88" w:rsidRDefault="00481D88" w14:paraId="253CDF67" w14:textId="77777777"/>
    <w:p w:rsidR="00481D88" w:rsidP="00481D88" w:rsidRDefault="00481D88" w14:paraId="2B533362" w14:textId="77777777">
      <w:r>
        <w:t xml:space="preserve">[ ] Copy </w:t>
      </w:r>
      <w:proofErr w:type="spellStart"/>
      <w:r>
        <w:t>to</w:t>
      </w:r>
      <w:proofErr w:type="spellEnd"/>
      <w:r>
        <w:t xml:space="preserve"> Clipboard: Botão para copiar o caminho da categoria (facilita para o usuário colar no ITSM).</w:t>
      </w:r>
    </w:p>
    <w:p w:rsidR="00481D88" w:rsidP="00481D88" w:rsidRDefault="00481D88" w14:paraId="31E6FC96" w14:textId="77777777"/>
    <w:p w:rsidR="00481D88" w:rsidP="00481D88" w:rsidRDefault="00481D88" w14:paraId="0574D2FF" w14:textId="77777777">
      <w:r>
        <w:rPr>
          <w:rFonts w:ascii="Segoe UI Emoji" w:hAnsi="Segoe UI Emoji" w:cs="Segoe UI Emoji"/>
        </w:rPr>
        <w:t>🚀</w:t>
      </w:r>
      <w:r>
        <w:t xml:space="preserve"> Fase 5: </w:t>
      </w:r>
      <w:proofErr w:type="spellStart"/>
      <w:r>
        <w:t>DevOps</w:t>
      </w:r>
      <w:proofErr w:type="spellEnd"/>
      <w:r>
        <w:t xml:space="preserve"> &amp; Deployment (A "Cereja do Bolo")</w:t>
      </w:r>
    </w:p>
    <w:p w:rsidR="00481D88" w:rsidP="00481D88" w:rsidRDefault="00481D88" w14:paraId="6DCF4591" w14:textId="77777777">
      <w:r>
        <w:t xml:space="preserve">[ ] </w:t>
      </w:r>
      <w:proofErr w:type="spellStart"/>
      <w:r>
        <w:t>Dockerization</w:t>
      </w:r>
      <w:proofErr w:type="spellEnd"/>
      <w:r>
        <w:t xml:space="preserve">: Criação do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multi-stage</w:t>
      </w:r>
      <w:proofErr w:type="spellEnd"/>
      <w:r>
        <w:t xml:space="preserve"> (Build com Node, </w:t>
      </w:r>
      <w:proofErr w:type="gramStart"/>
      <w:r>
        <w:t>Serve</w:t>
      </w:r>
      <w:proofErr w:type="gramEnd"/>
      <w:r>
        <w:t xml:space="preserve"> com </w:t>
      </w:r>
      <w:proofErr w:type="spellStart"/>
      <w:r>
        <w:t>Nginx</w:t>
      </w:r>
      <w:proofErr w:type="spellEnd"/>
      <w:r>
        <w:t>).</w:t>
      </w:r>
    </w:p>
    <w:p w:rsidR="00481D88" w:rsidP="00481D88" w:rsidRDefault="00481D88" w14:paraId="43ACD013" w14:textId="77777777"/>
    <w:p w:rsidR="00481D88" w:rsidP="00481D88" w:rsidRDefault="00481D88" w14:paraId="57B7413E" w14:textId="77777777">
      <w:r>
        <w:t xml:space="preserve">[ ] Local Server Setup: Configuração para rodar na rede local do </w:t>
      </w:r>
      <w:proofErr w:type="spellStart"/>
      <w:r>
        <w:t>GrupoSC</w:t>
      </w:r>
      <w:proofErr w:type="spellEnd"/>
      <w:r>
        <w:t xml:space="preserve"> (considerando o proxy).</w:t>
      </w:r>
    </w:p>
    <w:p w:rsidR="00481D88" w:rsidP="00481D88" w:rsidRDefault="00481D88" w14:paraId="2C4EC749" w14:textId="77777777"/>
    <w:p w:rsidR="008C665F" w:rsidP="00481D88" w:rsidRDefault="00481D88" w14:paraId="6AB2B996" w14:textId="653FF43D">
      <w:r>
        <w:t>[ ] Documentação (README.md): Manual de execução e manutenção para o time de TI.</w:t>
      </w:r>
    </w:p>
    <w:sectPr w:rsidR="008C665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88"/>
    <w:rsid w:val="00203BBD"/>
    <w:rsid w:val="00306C7B"/>
    <w:rsid w:val="00481D88"/>
    <w:rsid w:val="00503B36"/>
    <w:rsid w:val="008C665F"/>
    <w:rsid w:val="00B007A4"/>
    <w:rsid w:val="00BE5A98"/>
    <w:rsid w:val="00D77B29"/>
    <w:rsid w:val="25A05AB0"/>
    <w:rsid w:val="34D3BA92"/>
    <w:rsid w:val="69377825"/>
    <w:rsid w:val="70719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2132F"/>
  <w15:chartTrackingRefBased/>
  <w15:docId w15:val="{C424C15C-C400-460A-BD36-DFAA9F73F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1D8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1D8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1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1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1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1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1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1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81D8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481D8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81D8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81D88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81D88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81D88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81D88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81D88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81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1D8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81D8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1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81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1D88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481D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1D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1D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1D8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81D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1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Robson Galdino Valentim</dc:creator>
  <keywords/>
  <dc:description/>
  <lastModifiedBy>Robson Galdino Valentim</lastModifiedBy>
  <revision>4</revision>
  <dcterms:created xsi:type="dcterms:W3CDTF">2026-04-02T23:53:00.0000000Z</dcterms:created>
  <dcterms:modified xsi:type="dcterms:W3CDTF">2026-04-03T00:24:51.5334735Z</dcterms:modified>
</coreProperties>
</file>