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122"/>
        <w:gridCol w:w="7654"/>
      </w:tblGrid>
      <w:tr w:rsidR="00393F08" w:rsidRPr="00393F08" w14:paraId="7BC3FE33" w14:textId="77777777" w:rsidTr="00393F08">
        <w:tc>
          <w:tcPr>
            <w:tcW w:w="2122" w:type="dxa"/>
            <w:hideMark/>
          </w:tcPr>
          <w:p w14:paraId="74CB0F51" w14:textId="77777777" w:rsidR="00393F08" w:rsidRPr="00393F08" w:rsidRDefault="00393F08" w:rsidP="00393F08">
            <w:pPr>
              <w:jc w:val="center"/>
              <w:rPr>
                <w:rFonts w:ascii="Arial" w:eastAsia="Times New Roman" w:hAnsi="Arial" w:cs="Arial"/>
                <w:b/>
                <w:bCs/>
                <w:kern w:val="0"/>
                <w:lang w:eastAsia="en-GB"/>
                <w14:ligatures w14:val="none"/>
              </w:rPr>
            </w:pPr>
            <w:r w:rsidRPr="00393F08">
              <w:rPr>
                <w:rFonts w:ascii="Arial" w:eastAsia="Times New Roman" w:hAnsi="Arial" w:cs="Arial"/>
                <w:b/>
                <w:bCs/>
                <w:kern w:val="0"/>
                <w:lang w:eastAsia="en-GB"/>
                <w14:ligatures w14:val="none"/>
              </w:rPr>
              <w:t>FAQ</w:t>
            </w:r>
          </w:p>
        </w:tc>
        <w:tc>
          <w:tcPr>
            <w:tcW w:w="7654" w:type="dxa"/>
            <w:hideMark/>
          </w:tcPr>
          <w:p w14:paraId="2D178E8A" w14:textId="77777777" w:rsidR="00393F08" w:rsidRPr="00393F08" w:rsidRDefault="00393F08" w:rsidP="00393F08">
            <w:pPr>
              <w:jc w:val="center"/>
              <w:rPr>
                <w:rFonts w:ascii="Arial" w:eastAsia="Times New Roman" w:hAnsi="Arial" w:cs="Arial"/>
                <w:b/>
                <w:bCs/>
                <w:kern w:val="0"/>
                <w:lang w:eastAsia="en-GB"/>
                <w14:ligatures w14:val="none"/>
              </w:rPr>
            </w:pPr>
            <w:r w:rsidRPr="00393F08">
              <w:rPr>
                <w:rFonts w:ascii="Arial" w:eastAsia="Times New Roman" w:hAnsi="Arial" w:cs="Arial"/>
                <w:b/>
                <w:bCs/>
                <w:kern w:val="0"/>
                <w:lang w:eastAsia="en-GB"/>
                <w14:ligatures w14:val="none"/>
              </w:rPr>
              <w:t>Answer</w:t>
            </w:r>
          </w:p>
        </w:tc>
      </w:tr>
      <w:tr w:rsidR="00393F08" w:rsidRPr="00393F08" w14:paraId="6242837D" w14:textId="77777777" w:rsidTr="00393F08">
        <w:tc>
          <w:tcPr>
            <w:tcW w:w="2122" w:type="dxa"/>
            <w:hideMark/>
          </w:tcPr>
          <w:p w14:paraId="0590DAD9" w14:textId="77777777" w:rsidR="00393F08" w:rsidRDefault="00393F08" w:rsidP="00393F08">
            <w:pPr>
              <w:rPr>
                <w:rFonts w:ascii="Arial" w:eastAsia="Times New Roman" w:hAnsi="Arial" w:cs="Arial"/>
                <w:b/>
                <w:bCs/>
                <w:kern w:val="0"/>
                <w:lang w:eastAsia="en-GB"/>
                <w14:ligatures w14:val="none"/>
              </w:rPr>
            </w:pPr>
          </w:p>
          <w:p w14:paraId="274251C6" w14:textId="77777777" w:rsidR="00393F08" w:rsidRDefault="00393F08" w:rsidP="00393F08">
            <w:pPr>
              <w:rPr>
                <w:rFonts w:ascii="Arial" w:eastAsia="Times New Roman" w:hAnsi="Arial" w:cs="Arial"/>
                <w:b/>
                <w:bCs/>
                <w:kern w:val="0"/>
                <w:lang w:eastAsia="en-GB"/>
                <w14:ligatures w14:val="none"/>
              </w:rPr>
            </w:pPr>
          </w:p>
          <w:p w14:paraId="28FBE1F7" w14:textId="21286F4B"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t xml:space="preserve">What </w:t>
            </w:r>
            <w:proofErr w:type="gramStart"/>
            <w:r w:rsidRPr="00393F08">
              <w:rPr>
                <w:rFonts w:ascii="Arial" w:eastAsia="Times New Roman" w:hAnsi="Arial" w:cs="Arial"/>
                <w:b/>
                <w:bCs/>
                <w:kern w:val="0"/>
                <w:lang w:eastAsia="en-GB"/>
                <w14:ligatures w14:val="none"/>
              </w:rPr>
              <w:t>actually is</w:t>
            </w:r>
            <w:proofErr w:type="gramEnd"/>
            <w:r w:rsidRPr="00393F08">
              <w:rPr>
                <w:rFonts w:ascii="Arial" w:eastAsia="Times New Roman" w:hAnsi="Arial" w:cs="Arial"/>
                <w:b/>
                <w:bCs/>
                <w:kern w:val="0"/>
                <w:lang w:eastAsia="en-GB"/>
                <w14:ligatures w14:val="none"/>
              </w:rPr>
              <w:t xml:space="preserve"> Always On?</w:t>
            </w:r>
          </w:p>
        </w:tc>
        <w:tc>
          <w:tcPr>
            <w:tcW w:w="7654" w:type="dxa"/>
            <w:hideMark/>
          </w:tcPr>
          <w:p w14:paraId="5AC7DA5F" w14:textId="77777777" w:rsidR="00393F08" w:rsidRDefault="00393F08" w:rsidP="00393F08">
            <w:pPr>
              <w:rPr>
                <w:rFonts w:ascii="Arial" w:eastAsia="Times New Roman" w:hAnsi="Arial" w:cs="Arial"/>
                <w:kern w:val="0"/>
                <w:lang w:eastAsia="en-GB"/>
                <w14:ligatures w14:val="none"/>
              </w:rPr>
            </w:pPr>
          </w:p>
          <w:p w14:paraId="6D9533D3"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Always On is a commercial control system designed to help businesses capture, qualify, route and progress buyer interest more effectively. It is not just a chatbot, a form tool, or a CRM add-on. It sits across the front end of the customer journey, helping web visitors, inbound enquiries and sales teams move from scattered activity to a more joined-up process. </w:t>
            </w:r>
          </w:p>
          <w:p w14:paraId="58412D1E" w14:textId="77777777" w:rsidR="00393F08" w:rsidRDefault="00393F08" w:rsidP="00393F08">
            <w:pPr>
              <w:rPr>
                <w:rFonts w:ascii="Arial" w:eastAsia="Times New Roman" w:hAnsi="Arial" w:cs="Arial"/>
                <w:kern w:val="0"/>
                <w:lang w:eastAsia="en-GB"/>
                <w14:ligatures w14:val="none"/>
              </w:rPr>
            </w:pPr>
          </w:p>
          <w:p w14:paraId="7669E451" w14:textId="0FF229FB"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It connects marketing and sales, improves first response, supports qualification, and gives the team more context before human conversations </w:t>
            </w:r>
            <w:proofErr w:type="gramStart"/>
            <w:r w:rsidRPr="00393F08">
              <w:rPr>
                <w:rFonts w:ascii="Arial" w:eastAsia="Times New Roman" w:hAnsi="Arial" w:cs="Arial"/>
                <w:kern w:val="0"/>
                <w:lang w:eastAsia="en-GB"/>
                <w14:ligatures w14:val="none"/>
              </w:rPr>
              <w:t>happen</w:t>
            </w:r>
            <w:proofErr w:type="gramEnd"/>
            <w:r w:rsidRPr="00393F08">
              <w:rPr>
                <w:rFonts w:ascii="Arial" w:eastAsia="Times New Roman" w:hAnsi="Arial" w:cs="Arial"/>
                <w:kern w:val="0"/>
                <w:lang w:eastAsia="en-GB"/>
                <w14:ligatures w14:val="none"/>
              </w:rPr>
              <w:t>. In short, it helps businesses stop missing opportunities and start handling inbound demand with more speed, structure and relevance.</w:t>
            </w:r>
          </w:p>
          <w:p w14:paraId="00614C09" w14:textId="77777777" w:rsidR="00393F08" w:rsidRDefault="00393F08" w:rsidP="00393F08">
            <w:pPr>
              <w:rPr>
                <w:rFonts w:ascii="Arial" w:eastAsia="Times New Roman" w:hAnsi="Arial" w:cs="Arial"/>
                <w:kern w:val="0"/>
                <w:lang w:eastAsia="en-GB"/>
                <w14:ligatures w14:val="none"/>
              </w:rPr>
            </w:pPr>
          </w:p>
          <w:p w14:paraId="621888BC" w14:textId="1E37B92E" w:rsidR="00393F08" w:rsidRPr="00393F08" w:rsidRDefault="00393F08" w:rsidP="00393F08">
            <w:pPr>
              <w:rPr>
                <w:rFonts w:ascii="Arial" w:eastAsia="Times New Roman" w:hAnsi="Arial" w:cs="Arial"/>
                <w:kern w:val="0"/>
                <w:lang w:eastAsia="en-GB"/>
                <w14:ligatures w14:val="none"/>
              </w:rPr>
            </w:pPr>
          </w:p>
        </w:tc>
      </w:tr>
      <w:tr w:rsidR="00393F08" w:rsidRPr="00393F08" w14:paraId="3E530413" w14:textId="77777777" w:rsidTr="00393F08">
        <w:tc>
          <w:tcPr>
            <w:tcW w:w="2122" w:type="dxa"/>
            <w:hideMark/>
          </w:tcPr>
          <w:p w14:paraId="2CBB4188"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t>Is this just another CRM?</w:t>
            </w:r>
          </w:p>
        </w:tc>
        <w:tc>
          <w:tcPr>
            <w:tcW w:w="7654" w:type="dxa"/>
            <w:hideMark/>
          </w:tcPr>
          <w:p w14:paraId="787E437C" w14:textId="77777777" w:rsidR="00393F08" w:rsidRDefault="00393F08" w:rsidP="00393F08">
            <w:pPr>
              <w:rPr>
                <w:rFonts w:ascii="Arial" w:eastAsia="Times New Roman" w:hAnsi="Arial" w:cs="Arial"/>
                <w:kern w:val="0"/>
                <w:lang w:eastAsia="en-GB"/>
                <w14:ligatures w14:val="none"/>
              </w:rPr>
            </w:pPr>
          </w:p>
          <w:p w14:paraId="5828349B" w14:textId="2C9558D9"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No. A CRM is primarily a system of record. It stores contact details, pipeline stages, notes and tasks once something is already in the sales process. Always On is different. It focuses on the stages before and around that handover, where many businesses lose momentum. It helps capture buyer intent, acknowledge enquiries quickly, guide the visitor, qualify the opportunity, route it to the right person, and prepare the team for a better next step. </w:t>
            </w:r>
          </w:p>
          <w:p w14:paraId="0581EB51" w14:textId="77777777" w:rsidR="00393F08" w:rsidRDefault="00393F08" w:rsidP="00393F08">
            <w:pPr>
              <w:rPr>
                <w:rFonts w:ascii="Arial" w:eastAsia="Times New Roman" w:hAnsi="Arial" w:cs="Arial"/>
                <w:kern w:val="0"/>
                <w:lang w:eastAsia="en-GB"/>
                <w14:ligatures w14:val="none"/>
              </w:rPr>
            </w:pPr>
          </w:p>
          <w:p w14:paraId="32F2EDB0"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It can feed a CRM, support a CRM, and improve what goes into a CRM, but it is not simply another place to log activity.</w:t>
            </w:r>
          </w:p>
          <w:p w14:paraId="26CDC032" w14:textId="19770184" w:rsidR="00393F08" w:rsidRPr="00393F08" w:rsidRDefault="00393F08" w:rsidP="00393F08">
            <w:pPr>
              <w:rPr>
                <w:rFonts w:ascii="Arial" w:eastAsia="Times New Roman" w:hAnsi="Arial" w:cs="Arial"/>
                <w:kern w:val="0"/>
                <w:lang w:eastAsia="en-GB"/>
                <w14:ligatures w14:val="none"/>
              </w:rPr>
            </w:pPr>
          </w:p>
        </w:tc>
      </w:tr>
      <w:tr w:rsidR="00393F08" w:rsidRPr="00393F08" w14:paraId="601525AF" w14:textId="77777777" w:rsidTr="00393F08">
        <w:tc>
          <w:tcPr>
            <w:tcW w:w="2122" w:type="dxa"/>
            <w:hideMark/>
          </w:tcPr>
          <w:p w14:paraId="11D01270"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t>Do we still need our CRM if we use this?</w:t>
            </w:r>
          </w:p>
        </w:tc>
        <w:tc>
          <w:tcPr>
            <w:tcW w:w="7654" w:type="dxa"/>
            <w:hideMark/>
          </w:tcPr>
          <w:p w14:paraId="76EDB1E8" w14:textId="77777777" w:rsidR="00393F08" w:rsidRDefault="00393F08" w:rsidP="00393F08">
            <w:pPr>
              <w:rPr>
                <w:rFonts w:ascii="Arial" w:eastAsia="Times New Roman" w:hAnsi="Arial" w:cs="Arial"/>
                <w:kern w:val="0"/>
                <w:lang w:eastAsia="en-GB"/>
                <w14:ligatures w14:val="none"/>
              </w:rPr>
            </w:pPr>
          </w:p>
          <w:p w14:paraId="19311781"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In most cases, yes. Always On is designed to improve what happens before and around CRM entry, not automatically replace every function a CRM performs. Many businesses still need a central place for account management, forecasting, opportunity tracking, customer records, and reporting across the wider commercial operation. </w:t>
            </w:r>
          </w:p>
          <w:p w14:paraId="67869A5A" w14:textId="77777777" w:rsidR="00393F08" w:rsidRDefault="00393F08" w:rsidP="00393F08">
            <w:pPr>
              <w:rPr>
                <w:rFonts w:ascii="Arial" w:eastAsia="Times New Roman" w:hAnsi="Arial" w:cs="Arial"/>
                <w:kern w:val="0"/>
                <w:lang w:eastAsia="en-GB"/>
                <w14:ligatures w14:val="none"/>
              </w:rPr>
            </w:pPr>
          </w:p>
          <w:p w14:paraId="6B8119CF"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What Always On does is strengthen the quality of what enters that system. It helps ensure enquiries are not missed, the right information is captured, and the rep receives context before taking over. </w:t>
            </w:r>
          </w:p>
          <w:p w14:paraId="5FA72A3D" w14:textId="77777777" w:rsidR="00393F08" w:rsidRDefault="00393F08" w:rsidP="00393F08">
            <w:pPr>
              <w:rPr>
                <w:rFonts w:ascii="Arial" w:eastAsia="Times New Roman" w:hAnsi="Arial" w:cs="Arial"/>
                <w:kern w:val="0"/>
                <w:lang w:eastAsia="en-GB"/>
                <w14:ligatures w14:val="none"/>
              </w:rPr>
            </w:pPr>
          </w:p>
          <w:p w14:paraId="7F00E6A7" w14:textId="52C80CFD"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That means the CRM becomes more useful because the data entering it is more timely, relevant and commercially meaningful.</w:t>
            </w:r>
          </w:p>
          <w:p w14:paraId="76601BBD" w14:textId="1EEFF744" w:rsidR="00393F08" w:rsidRPr="00393F08" w:rsidRDefault="00393F08" w:rsidP="00393F08">
            <w:pPr>
              <w:rPr>
                <w:rFonts w:ascii="Arial" w:eastAsia="Times New Roman" w:hAnsi="Arial" w:cs="Arial"/>
                <w:kern w:val="0"/>
                <w:lang w:eastAsia="en-GB"/>
                <w14:ligatures w14:val="none"/>
              </w:rPr>
            </w:pPr>
          </w:p>
        </w:tc>
      </w:tr>
      <w:tr w:rsidR="00393F08" w:rsidRPr="00393F08" w14:paraId="26668742" w14:textId="77777777" w:rsidTr="00393F08">
        <w:tc>
          <w:tcPr>
            <w:tcW w:w="2122" w:type="dxa"/>
            <w:hideMark/>
          </w:tcPr>
          <w:p w14:paraId="2653865D"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t xml:space="preserve">Is this just another tool my team </w:t>
            </w:r>
            <w:proofErr w:type="gramStart"/>
            <w:r w:rsidRPr="00393F08">
              <w:rPr>
                <w:rFonts w:ascii="Arial" w:eastAsia="Times New Roman" w:hAnsi="Arial" w:cs="Arial"/>
                <w:b/>
                <w:bCs/>
                <w:kern w:val="0"/>
                <w:lang w:eastAsia="en-GB"/>
                <w14:ligatures w14:val="none"/>
              </w:rPr>
              <w:t>has to</w:t>
            </w:r>
            <w:proofErr w:type="gramEnd"/>
            <w:r w:rsidRPr="00393F08">
              <w:rPr>
                <w:rFonts w:ascii="Arial" w:eastAsia="Times New Roman" w:hAnsi="Arial" w:cs="Arial"/>
                <w:b/>
                <w:bCs/>
                <w:kern w:val="0"/>
                <w:lang w:eastAsia="en-GB"/>
                <w14:ligatures w14:val="none"/>
              </w:rPr>
              <w:t xml:space="preserve"> learn?</w:t>
            </w:r>
          </w:p>
        </w:tc>
        <w:tc>
          <w:tcPr>
            <w:tcW w:w="7654" w:type="dxa"/>
            <w:hideMark/>
          </w:tcPr>
          <w:p w14:paraId="113F2352" w14:textId="77777777" w:rsidR="00393F08" w:rsidRDefault="00393F08" w:rsidP="00393F08">
            <w:pPr>
              <w:rPr>
                <w:rFonts w:ascii="Arial" w:eastAsia="Times New Roman" w:hAnsi="Arial" w:cs="Arial"/>
                <w:kern w:val="0"/>
                <w:lang w:eastAsia="en-GB"/>
                <w14:ligatures w14:val="none"/>
              </w:rPr>
            </w:pPr>
          </w:p>
          <w:p w14:paraId="6D81421B"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It should feel less like “another tool” and more like a layer that removes friction from how the business already works. The goal is not to create extra admin or force teams into a clunky new routine. The goal is to make the experience smoother for buyers and easier for internal teams. Good implementation matters here. </w:t>
            </w:r>
          </w:p>
          <w:p w14:paraId="1B0A379F" w14:textId="77777777" w:rsidR="00393F08" w:rsidRDefault="00393F08" w:rsidP="00393F08">
            <w:pPr>
              <w:rPr>
                <w:rFonts w:ascii="Arial" w:eastAsia="Times New Roman" w:hAnsi="Arial" w:cs="Arial"/>
                <w:kern w:val="0"/>
                <w:lang w:eastAsia="en-GB"/>
                <w14:ligatures w14:val="none"/>
              </w:rPr>
            </w:pPr>
          </w:p>
          <w:p w14:paraId="456A1D51"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lastRenderedPageBreak/>
              <w:t xml:space="preserve">If built properly, the system should reduce manual chasing, improve routing, and help reps prepare better without adding unnecessary complexity. </w:t>
            </w:r>
          </w:p>
          <w:p w14:paraId="245E65C6" w14:textId="77777777" w:rsidR="00393F08" w:rsidRDefault="00393F08" w:rsidP="00393F08">
            <w:pPr>
              <w:rPr>
                <w:rFonts w:ascii="Arial" w:eastAsia="Times New Roman" w:hAnsi="Arial" w:cs="Arial"/>
                <w:kern w:val="0"/>
                <w:lang w:eastAsia="en-GB"/>
                <w14:ligatures w14:val="none"/>
              </w:rPr>
            </w:pPr>
          </w:p>
          <w:p w14:paraId="5E51AB8E"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The measure of success is simple: does it save time, improve response, and help people do their jobs better? If yes, it earns its place.</w:t>
            </w:r>
          </w:p>
          <w:p w14:paraId="6D5664D1" w14:textId="12F38C69" w:rsidR="00393F08" w:rsidRPr="00393F08" w:rsidRDefault="00393F08" w:rsidP="00393F08">
            <w:pPr>
              <w:rPr>
                <w:rFonts w:ascii="Arial" w:eastAsia="Times New Roman" w:hAnsi="Arial" w:cs="Arial"/>
                <w:kern w:val="0"/>
                <w:lang w:eastAsia="en-GB"/>
                <w14:ligatures w14:val="none"/>
              </w:rPr>
            </w:pPr>
          </w:p>
        </w:tc>
      </w:tr>
      <w:tr w:rsidR="00393F08" w:rsidRPr="00393F08" w14:paraId="60A09898" w14:textId="77777777" w:rsidTr="00393F08">
        <w:tc>
          <w:tcPr>
            <w:tcW w:w="2122" w:type="dxa"/>
            <w:hideMark/>
          </w:tcPr>
          <w:p w14:paraId="465FC704"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lastRenderedPageBreak/>
              <w:t>How does it help Sales Directors specifically?</w:t>
            </w:r>
          </w:p>
        </w:tc>
        <w:tc>
          <w:tcPr>
            <w:tcW w:w="7654" w:type="dxa"/>
            <w:hideMark/>
          </w:tcPr>
          <w:p w14:paraId="5FE39F43" w14:textId="77777777" w:rsidR="00393F08" w:rsidRDefault="00393F08" w:rsidP="00393F08">
            <w:pPr>
              <w:rPr>
                <w:rFonts w:ascii="Arial" w:eastAsia="Times New Roman" w:hAnsi="Arial" w:cs="Arial"/>
                <w:kern w:val="0"/>
                <w:lang w:eastAsia="en-GB"/>
                <w14:ligatures w14:val="none"/>
              </w:rPr>
            </w:pPr>
          </w:p>
          <w:p w14:paraId="7662A048" w14:textId="17ACEBED"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For Sales Directors, Always On creates more control where businesses often have the least control: early buyer engagement, response speed, lead routing, qualification quality, and team consistency. </w:t>
            </w:r>
          </w:p>
          <w:p w14:paraId="1F5E90C1" w14:textId="77777777" w:rsidR="00393F08" w:rsidRDefault="00393F08" w:rsidP="00393F08">
            <w:pPr>
              <w:rPr>
                <w:rFonts w:ascii="Arial" w:eastAsia="Times New Roman" w:hAnsi="Arial" w:cs="Arial"/>
                <w:kern w:val="0"/>
                <w:lang w:eastAsia="en-GB"/>
                <w14:ligatures w14:val="none"/>
              </w:rPr>
            </w:pPr>
          </w:p>
          <w:p w14:paraId="0D592CC2"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Many leaders know pipeline outcomes are affected long before an opportunity appears in forecast, but they cannot always see what happened earlier. </w:t>
            </w:r>
          </w:p>
          <w:p w14:paraId="50216A90" w14:textId="77777777" w:rsidR="00393F08" w:rsidRDefault="00393F08" w:rsidP="00393F08">
            <w:pPr>
              <w:rPr>
                <w:rFonts w:ascii="Arial" w:eastAsia="Times New Roman" w:hAnsi="Arial" w:cs="Arial"/>
                <w:kern w:val="0"/>
                <w:lang w:eastAsia="en-GB"/>
                <w14:ligatures w14:val="none"/>
              </w:rPr>
            </w:pPr>
          </w:p>
          <w:p w14:paraId="405263BA"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This system helps close that gap. It shows where leads came from, how quickly they were handled, whether they were qualified properly, who they were routed to, and what happened next. </w:t>
            </w:r>
          </w:p>
          <w:p w14:paraId="32F3F709" w14:textId="77777777" w:rsidR="00393F08" w:rsidRDefault="00393F08" w:rsidP="00393F08">
            <w:pPr>
              <w:rPr>
                <w:rFonts w:ascii="Arial" w:eastAsia="Times New Roman" w:hAnsi="Arial" w:cs="Arial"/>
                <w:kern w:val="0"/>
                <w:lang w:eastAsia="en-GB"/>
                <w14:ligatures w14:val="none"/>
              </w:rPr>
            </w:pPr>
          </w:p>
          <w:p w14:paraId="5445489C"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That makes leadership conversations more grounded, coaching more targeted, and commercial management far less dependent on guesswork or anecdote.</w:t>
            </w:r>
          </w:p>
          <w:p w14:paraId="6362CEB3" w14:textId="33C8A1CD" w:rsidR="00393F08" w:rsidRPr="00393F08" w:rsidRDefault="00393F08" w:rsidP="00393F08">
            <w:pPr>
              <w:rPr>
                <w:rFonts w:ascii="Arial" w:eastAsia="Times New Roman" w:hAnsi="Arial" w:cs="Arial"/>
                <w:kern w:val="0"/>
                <w:lang w:eastAsia="en-GB"/>
                <w14:ligatures w14:val="none"/>
              </w:rPr>
            </w:pPr>
          </w:p>
        </w:tc>
      </w:tr>
      <w:tr w:rsidR="00393F08" w:rsidRPr="00393F08" w14:paraId="20FA14BE" w14:textId="77777777" w:rsidTr="00393F08">
        <w:tc>
          <w:tcPr>
            <w:tcW w:w="2122" w:type="dxa"/>
            <w:hideMark/>
          </w:tcPr>
          <w:p w14:paraId="0C0AEAD2"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t>How does it help Marketing?</w:t>
            </w:r>
          </w:p>
        </w:tc>
        <w:tc>
          <w:tcPr>
            <w:tcW w:w="7654" w:type="dxa"/>
            <w:hideMark/>
          </w:tcPr>
          <w:p w14:paraId="72549E1C" w14:textId="77777777" w:rsidR="00393F08" w:rsidRDefault="00393F08" w:rsidP="00393F08">
            <w:pPr>
              <w:rPr>
                <w:rFonts w:ascii="Arial" w:eastAsia="Times New Roman" w:hAnsi="Arial" w:cs="Arial"/>
                <w:kern w:val="0"/>
                <w:lang w:eastAsia="en-GB"/>
                <w14:ligatures w14:val="none"/>
              </w:rPr>
            </w:pPr>
          </w:p>
          <w:p w14:paraId="1A2D6B75"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Marketing teams often generate attention but struggle to prove what happens after the click, enquiry or visit. Always On helps close that gap. </w:t>
            </w:r>
          </w:p>
          <w:p w14:paraId="60665503" w14:textId="77777777" w:rsidR="00393F08" w:rsidRDefault="00393F08" w:rsidP="00393F08">
            <w:pPr>
              <w:rPr>
                <w:rFonts w:ascii="Arial" w:eastAsia="Times New Roman" w:hAnsi="Arial" w:cs="Arial"/>
                <w:kern w:val="0"/>
                <w:lang w:eastAsia="en-GB"/>
                <w14:ligatures w14:val="none"/>
              </w:rPr>
            </w:pPr>
          </w:p>
          <w:p w14:paraId="13B10F3E"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It improves capture of interest, gives visibility into what buyers are asking, and shows whether that interest becomes a qualified conversation. It also creates useful insight into recurring themes, objections, product questions, and content gaps. </w:t>
            </w:r>
          </w:p>
          <w:p w14:paraId="17C9DCA9" w14:textId="77777777" w:rsidR="00393F08" w:rsidRDefault="00393F08" w:rsidP="00393F08">
            <w:pPr>
              <w:rPr>
                <w:rFonts w:ascii="Arial" w:eastAsia="Times New Roman" w:hAnsi="Arial" w:cs="Arial"/>
                <w:kern w:val="0"/>
                <w:lang w:eastAsia="en-GB"/>
                <w14:ligatures w14:val="none"/>
              </w:rPr>
            </w:pPr>
          </w:p>
          <w:p w14:paraId="7A07D5ED"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That means marketing can improve not only campaign performance but also the usefulness of content and the quality of handoff into sales. </w:t>
            </w:r>
          </w:p>
          <w:p w14:paraId="2FC94E66" w14:textId="77777777" w:rsidR="00393F08" w:rsidRDefault="00393F08" w:rsidP="00393F08">
            <w:pPr>
              <w:rPr>
                <w:rFonts w:ascii="Arial" w:eastAsia="Times New Roman" w:hAnsi="Arial" w:cs="Arial"/>
                <w:kern w:val="0"/>
                <w:lang w:eastAsia="en-GB"/>
                <w14:ligatures w14:val="none"/>
              </w:rPr>
            </w:pPr>
          </w:p>
          <w:p w14:paraId="773D192E"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It helps marketing move from being seen as a communications function to being recognised as a more measurable and commercially connected part of growth.</w:t>
            </w:r>
          </w:p>
          <w:p w14:paraId="19DF2779" w14:textId="19A6D1BF" w:rsidR="00393F08" w:rsidRPr="00393F08" w:rsidRDefault="00393F08" w:rsidP="00393F08">
            <w:pPr>
              <w:rPr>
                <w:rFonts w:ascii="Arial" w:eastAsia="Times New Roman" w:hAnsi="Arial" w:cs="Arial"/>
                <w:kern w:val="0"/>
                <w:lang w:eastAsia="en-GB"/>
                <w14:ligatures w14:val="none"/>
              </w:rPr>
            </w:pPr>
          </w:p>
        </w:tc>
      </w:tr>
      <w:tr w:rsidR="00393F08" w:rsidRPr="00393F08" w14:paraId="58ABDCB7" w14:textId="77777777" w:rsidTr="00393F08">
        <w:tc>
          <w:tcPr>
            <w:tcW w:w="2122" w:type="dxa"/>
            <w:hideMark/>
          </w:tcPr>
          <w:p w14:paraId="34FA70F3"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t>How does it help sales professionals on the ground?</w:t>
            </w:r>
          </w:p>
        </w:tc>
        <w:tc>
          <w:tcPr>
            <w:tcW w:w="7654" w:type="dxa"/>
            <w:hideMark/>
          </w:tcPr>
          <w:p w14:paraId="445692B5" w14:textId="77777777" w:rsidR="00393F08" w:rsidRDefault="00393F08" w:rsidP="00393F08">
            <w:pPr>
              <w:rPr>
                <w:rFonts w:ascii="Arial" w:eastAsia="Times New Roman" w:hAnsi="Arial" w:cs="Arial"/>
                <w:kern w:val="0"/>
                <w:lang w:eastAsia="en-GB"/>
                <w14:ligatures w14:val="none"/>
              </w:rPr>
            </w:pPr>
          </w:p>
          <w:p w14:paraId="69EB52A9"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For sales professionals, the value is practical. They receive better-qualified opportunities, faster internal notification, and more context before they engage. </w:t>
            </w:r>
          </w:p>
          <w:p w14:paraId="3A05DB65" w14:textId="77777777" w:rsidR="00393F08" w:rsidRDefault="00393F08" w:rsidP="00393F08">
            <w:pPr>
              <w:rPr>
                <w:rFonts w:ascii="Arial" w:eastAsia="Times New Roman" w:hAnsi="Arial" w:cs="Arial"/>
                <w:kern w:val="0"/>
                <w:lang w:eastAsia="en-GB"/>
                <w14:ligatures w14:val="none"/>
              </w:rPr>
            </w:pPr>
          </w:p>
          <w:p w14:paraId="6154F994"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lastRenderedPageBreak/>
              <w:t xml:space="preserve">That reduces the feeling of walking into conversations cold. It also means less time is wasted chasing unclear enquiries, digging around for background, or dealing with leads that sat untouched for too long. </w:t>
            </w:r>
          </w:p>
          <w:p w14:paraId="19B60980" w14:textId="77777777" w:rsidR="00393F08" w:rsidRDefault="00393F08" w:rsidP="00393F08">
            <w:pPr>
              <w:rPr>
                <w:rFonts w:ascii="Arial" w:eastAsia="Times New Roman" w:hAnsi="Arial" w:cs="Arial"/>
                <w:kern w:val="0"/>
                <w:lang w:eastAsia="en-GB"/>
                <w14:ligatures w14:val="none"/>
              </w:rPr>
            </w:pPr>
          </w:p>
          <w:p w14:paraId="7C7FD955"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Where technical or product complexity exists, internal intelligence can help the rep prepare properly. </w:t>
            </w:r>
          </w:p>
          <w:p w14:paraId="52136A19" w14:textId="77777777" w:rsidR="00393F08" w:rsidRDefault="00393F08" w:rsidP="00393F08">
            <w:pPr>
              <w:rPr>
                <w:rFonts w:ascii="Arial" w:eastAsia="Times New Roman" w:hAnsi="Arial" w:cs="Arial"/>
                <w:kern w:val="0"/>
                <w:lang w:eastAsia="en-GB"/>
                <w14:ligatures w14:val="none"/>
              </w:rPr>
            </w:pPr>
          </w:p>
          <w:p w14:paraId="42534C66"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The system is meant to support, not burden. It should make it easier to respond well, prepare well, and use selling time on the interactions where a human being adds the most value.</w:t>
            </w:r>
          </w:p>
          <w:p w14:paraId="06CBEF66" w14:textId="4FC19F91" w:rsidR="00393F08" w:rsidRPr="00393F08" w:rsidRDefault="00393F08" w:rsidP="00393F08">
            <w:pPr>
              <w:rPr>
                <w:rFonts w:ascii="Arial" w:eastAsia="Times New Roman" w:hAnsi="Arial" w:cs="Arial"/>
                <w:kern w:val="0"/>
                <w:lang w:eastAsia="en-GB"/>
                <w14:ligatures w14:val="none"/>
              </w:rPr>
            </w:pPr>
          </w:p>
        </w:tc>
      </w:tr>
      <w:tr w:rsidR="00393F08" w:rsidRPr="00393F08" w14:paraId="7D39ACF1" w14:textId="77777777" w:rsidTr="00393F08">
        <w:tc>
          <w:tcPr>
            <w:tcW w:w="2122" w:type="dxa"/>
            <w:hideMark/>
          </w:tcPr>
          <w:p w14:paraId="543F4F51"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lastRenderedPageBreak/>
              <w:t>Is this replacing salespeople?</w:t>
            </w:r>
          </w:p>
        </w:tc>
        <w:tc>
          <w:tcPr>
            <w:tcW w:w="7654" w:type="dxa"/>
            <w:hideMark/>
          </w:tcPr>
          <w:p w14:paraId="5F78F883" w14:textId="77777777" w:rsidR="00393F08" w:rsidRDefault="00393F08" w:rsidP="00393F08">
            <w:pPr>
              <w:rPr>
                <w:rFonts w:ascii="Arial" w:eastAsia="Times New Roman" w:hAnsi="Arial" w:cs="Arial"/>
                <w:kern w:val="0"/>
                <w:lang w:eastAsia="en-GB"/>
                <w14:ligatures w14:val="none"/>
              </w:rPr>
            </w:pPr>
          </w:p>
          <w:p w14:paraId="68A580F9" w14:textId="00FF5BFF"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No. It is meant to strengthen the work of salespeople, not remove the need for them. Buyers still need reassurance, commercial judgement, experience, credibility and conversation, especially when the decision is complex or carries risk. </w:t>
            </w:r>
          </w:p>
          <w:p w14:paraId="4A7FFA71" w14:textId="77777777" w:rsidR="00393F08" w:rsidRDefault="00393F08" w:rsidP="00393F08">
            <w:pPr>
              <w:rPr>
                <w:rFonts w:ascii="Arial" w:eastAsia="Times New Roman" w:hAnsi="Arial" w:cs="Arial"/>
                <w:kern w:val="0"/>
                <w:lang w:eastAsia="en-GB"/>
                <w14:ligatures w14:val="none"/>
              </w:rPr>
            </w:pPr>
          </w:p>
          <w:p w14:paraId="60EECC4D"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What the system can do is handle repetitive first-touch activity, reduce delays, improve qualification, and make sure the salesperson steps in with better context. </w:t>
            </w:r>
          </w:p>
          <w:p w14:paraId="2EC2B580" w14:textId="77777777" w:rsidR="00393F08" w:rsidRDefault="00393F08" w:rsidP="00393F08">
            <w:pPr>
              <w:rPr>
                <w:rFonts w:ascii="Arial" w:eastAsia="Times New Roman" w:hAnsi="Arial" w:cs="Arial"/>
                <w:kern w:val="0"/>
                <w:lang w:eastAsia="en-GB"/>
                <w14:ligatures w14:val="none"/>
              </w:rPr>
            </w:pPr>
          </w:p>
          <w:p w14:paraId="38D83B7E"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That is very different from replacing the role. In fact, it can elevate the role by removing low-value admin and making the rep more effective when human interaction matters most. </w:t>
            </w:r>
          </w:p>
          <w:p w14:paraId="75D999AB" w14:textId="77777777" w:rsidR="00393F08" w:rsidRDefault="00393F08" w:rsidP="00393F08">
            <w:pPr>
              <w:rPr>
                <w:rFonts w:ascii="Arial" w:eastAsia="Times New Roman" w:hAnsi="Arial" w:cs="Arial"/>
                <w:kern w:val="0"/>
                <w:lang w:eastAsia="en-GB"/>
                <w14:ligatures w14:val="none"/>
              </w:rPr>
            </w:pPr>
          </w:p>
          <w:p w14:paraId="096D3A5E"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The aim is better use of people, not fewer people by default.</w:t>
            </w:r>
          </w:p>
          <w:p w14:paraId="172A49FC" w14:textId="77777777" w:rsidR="00393F08" w:rsidRDefault="00393F08" w:rsidP="00393F08">
            <w:pPr>
              <w:rPr>
                <w:rFonts w:ascii="Arial" w:eastAsia="Times New Roman" w:hAnsi="Arial" w:cs="Arial"/>
                <w:kern w:val="0"/>
                <w:lang w:eastAsia="en-GB"/>
                <w14:ligatures w14:val="none"/>
              </w:rPr>
            </w:pPr>
          </w:p>
          <w:p w14:paraId="1BD2B36A" w14:textId="5A6F2B36" w:rsidR="00393F08" w:rsidRPr="00393F08" w:rsidRDefault="00393F08" w:rsidP="00393F08">
            <w:pPr>
              <w:rPr>
                <w:rFonts w:ascii="Arial" w:eastAsia="Times New Roman" w:hAnsi="Arial" w:cs="Arial"/>
                <w:kern w:val="0"/>
                <w:lang w:eastAsia="en-GB"/>
                <w14:ligatures w14:val="none"/>
              </w:rPr>
            </w:pPr>
          </w:p>
        </w:tc>
      </w:tr>
      <w:tr w:rsidR="00393F08" w:rsidRPr="00393F08" w14:paraId="3D27C795" w14:textId="77777777" w:rsidTr="00393F08">
        <w:tc>
          <w:tcPr>
            <w:tcW w:w="2122" w:type="dxa"/>
            <w:hideMark/>
          </w:tcPr>
          <w:p w14:paraId="28AC85AD"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t>Is this replacing marketing?</w:t>
            </w:r>
          </w:p>
        </w:tc>
        <w:tc>
          <w:tcPr>
            <w:tcW w:w="7654" w:type="dxa"/>
            <w:hideMark/>
          </w:tcPr>
          <w:p w14:paraId="5B80E8B1" w14:textId="77777777" w:rsidR="00393F08" w:rsidRDefault="00393F08" w:rsidP="00393F08">
            <w:pPr>
              <w:rPr>
                <w:rFonts w:ascii="Arial" w:eastAsia="Times New Roman" w:hAnsi="Arial" w:cs="Arial"/>
                <w:kern w:val="0"/>
                <w:lang w:eastAsia="en-GB"/>
                <w14:ligatures w14:val="none"/>
              </w:rPr>
            </w:pPr>
          </w:p>
          <w:p w14:paraId="6E96A24C"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No. If anything, it makes good marketing more valuable. Marketing remains essential for authority, positioning, visibility, messaging, content, campaigns and trust-building long before a buyer speaks to sales. What Always On does is help the business make better use of the demand and interest marketing helps generate. </w:t>
            </w:r>
          </w:p>
          <w:p w14:paraId="75E490FC" w14:textId="77777777" w:rsidR="00393F08" w:rsidRDefault="00393F08" w:rsidP="00393F08">
            <w:pPr>
              <w:rPr>
                <w:rFonts w:ascii="Arial" w:eastAsia="Times New Roman" w:hAnsi="Arial" w:cs="Arial"/>
                <w:kern w:val="0"/>
                <w:lang w:eastAsia="en-GB"/>
                <w14:ligatures w14:val="none"/>
              </w:rPr>
            </w:pPr>
          </w:p>
          <w:p w14:paraId="4220F7A4"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It creates a stronger bridge between visitor activity, enquiry capture, qualification and commercial follow-up. It also provides insight back to marketing so content and campaigns can improve. </w:t>
            </w:r>
          </w:p>
          <w:p w14:paraId="10C186D0" w14:textId="77777777" w:rsidR="00393F08" w:rsidRDefault="00393F08" w:rsidP="00393F08">
            <w:pPr>
              <w:rPr>
                <w:rFonts w:ascii="Arial" w:eastAsia="Times New Roman" w:hAnsi="Arial" w:cs="Arial"/>
                <w:kern w:val="0"/>
                <w:lang w:eastAsia="en-GB"/>
                <w14:ligatures w14:val="none"/>
              </w:rPr>
            </w:pPr>
          </w:p>
          <w:p w14:paraId="02094701"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Rather than replacing marketing, it helps prove marketing’s contribution more clearly and makes it easier to act on what buyers are showing and asking for in real time.</w:t>
            </w:r>
          </w:p>
          <w:p w14:paraId="7D90F584" w14:textId="05C925F3" w:rsidR="00393F08" w:rsidRPr="00393F08" w:rsidRDefault="00393F08" w:rsidP="00393F08">
            <w:pPr>
              <w:rPr>
                <w:rFonts w:ascii="Arial" w:eastAsia="Times New Roman" w:hAnsi="Arial" w:cs="Arial"/>
                <w:kern w:val="0"/>
                <w:lang w:eastAsia="en-GB"/>
                <w14:ligatures w14:val="none"/>
              </w:rPr>
            </w:pPr>
          </w:p>
        </w:tc>
      </w:tr>
      <w:tr w:rsidR="00393F08" w:rsidRPr="00393F08" w14:paraId="03D0D521" w14:textId="77777777" w:rsidTr="00393F08">
        <w:tc>
          <w:tcPr>
            <w:tcW w:w="2122" w:type="dxa"/>
            <w:hideMark/>
          </w:tcPr>
          <w:p w14:paraId="3A2077EB"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t>Is this just a chatbot with a fancy name?</w:t>
            </w:r>
          </w:p>
        </w:tc>
        <w:tc>
          <w:tcPr>
            <w:tcW w:w="7654" w:type="dxa"/>
            <w:hideMark/>
          </w:tcPr>
          <w:p w14:paraId="40D33406" w14:textId="77777777" w:rsidR="00393F08" w:rsidRDefault="00393F08" w:rsidP="00393F08">
            <w:pPr>
              <w:rPr>
                <w:rFonts w:ascii="Arial" w:eastAsia="Times New Roman" w:hAnsi="Arial" w:cs="Arial"/>
                <w:kern w:val="0"/>
                <w:lang w:eastAsia="en-GB"/>
                <w14:ligatures w14:val="none"/>
              </w:rPr>
            </w:pPr>
          </w:p>
          <w:p w14:paraId="19230139"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No. A chatbot might be one visible component, but Always On is broader than that. It is a system for handling commercial attention and intent more effectively across channels. </w:t>
            </w:r>
          </w:p>
          <w:p w14:paraId="6EC4B9E3" w14:textId="77777777" w:rsidR="00393F08" w:rsidRDefault="00393F08" w:rsidP="00393F08">
            <w:pPr>
              <w:rPr>
                <w:rFonts w:ascii="Arial" w:eastAsia="Times New Roman" w:hAnsi="Arial" w:cs="Arial"/>
                <w:kern w:val="0"/>
                <w:lang w:eastAsia="en-GB"/>
                <w14:ligatures w14:val="none"/>
              </w:rPr>
            </w:pPr>
          </w:p>
          <w:p w14:paraId="31C627E7"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That can include forms, web chat, email, routing logic, qualification workflows, internal prompts, meeting prep, reporting and intelligence. </w:t>
            </w:r>
          </w:p>
          <w:p w14:paraId="7F9CDC34" w14:textId="77777777" w:rsidR="00393F08" w:rsidRDefault="00393F08" w:rsidP="00393F08">
            <w:pPr>
              <w:rPr>
                <w:rFonts w:ascii="Arial" w:eastAsia="Times New Roman" w:hAnsi="Arial" w:cs="Arial"/>
                <w:kern w:val="0"/>
                <w:lang w:eastAsia="en-GB"/>
                <w14:ligatures w14:val="none"/>
              </w:rPr>
            </w:pPr>
          </w:p>
          <w:p w14:paraId="2E7FAC6F"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The point is not to add a bot for the sake of it. The point is to design a joined-up process that helps buyers get what they need and helps the business respond properly. If a chat interface supports that, useful. If another mechanism is better in part of the journey, that should be used instead.</w:t>
            </w:r>
          </w:p>
          <w:p w14:paraId="0AA55594" w14:textId="19F5A3E2" w:rsidR="00393F08" w:rsidRPr="00393F08" w:rsidRDefault="00393F08" w:rsidP="00393F08">
            <w:pPr>
              <w:rPr>
                <w:rFonts w:ascii="Arial" w:eastAsia="Times New Roman" w:hAnsi="Arial" w:cs="Arial"/>
                <w:kern w:val="0"/>
                <w:lang w:eastAsia="en-GB"/>
                <w14:ligatures w14:val="none"/>
              </w:rPr>
            </w:pPr>
          </w:p>
        </w:tc>
      </w:tr>
      <w:tr w:rsidR="00393F08" w:rsidRPr="00393F08" w14:paraId="413A69FC" w14:textId="77777777" w:rsidTr="00393F08">
        <w:tc>
          <w:tcPr>
            <w:tcW w:w="2122" w:type="dxa"/>
            <w:hideMark/>
          </w:tcPr>
          <w:p w14:paraId="7D8CF59A"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lastRenderedPageBreak/>
              <w:t>What problem does this solve?</w:t>
            </w:r>
          </w:p>
        </w:tc>
        <w:tc>
          <w:tcPr>
            <w:tcW w:w="7654" w:type="dxa"/>
            <w:hideMark/>
          </w:tcPr>
          <w:p w14:paraId="69240633" w14:textId="77777777" w:rsidR="00393F08" w:rsidRDefault="00393F08" w:rsidP="00393F08">
            <w:pPr>
              <w:rPr>
                <w:rFonts w:ascii="Arial" w:eastAsia="Times New Roman" w:hAnsi="Arial" w:cs="Arial"/>
                <w:kern w:val="0"/>
                <w:lang w:eastAsia="en-GB"/>
                <w14:ligatures w14:val="none"/>
              </w:rPr>
            </w:pPr>
          </w:p>
          <w:p w14:paraId="213E670A"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It solves the gap between buyer intent and business response. In many companies, people visit the website, fill in a form, send an email, ask a question, or show clear interest, but the follow-up is slow, fragmented, inconsistent or unclear. Leads sit in inboxes. </w:t>
            </w:r>
          </w:p>
          <w:p w14:paraId="12B548BD" w14:textId="77777777" w:rsidR="00393F08" w:rsidRDefault="00393F08" w:rsidP="00393F08">
            <w:pPr>
              <w:rPr>
                <w:rFonts w:ascii="Arial" w:eastAsia="Times New Roman" w:hAnsi="Arial" w:cs="Arial"/>
                <w:kern w:val="0"/>
                <w:lang w:eastAsia="en-GB"/>
                <w14:ligatures w14:val="none"/>
              </w:rPr>
            </w:pPr>
          </w:p>
          <w:p w14:paraId="5129660E"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The wrong people get copied in. Reps are underprepared. Marketing cannot see what happened. Sales leaders cannot diagnose where quality was lost. Always On is designed to reduce those leaks. </w:t>
            </w:r>
          </w:p>
          <w:p w14:paraId="0C1CCCFB" w14:textId="77777777" w:rsidR="00393F08" w:rsidRDefault="00393F08" w:rsidP="00393F08">
            <w:pPr>
              <w:rPr>
                <w:rFonts w:ascii="Arial" w:eastAsia="Times New Roman" w:hAnsi="Arial" w:cs="Arial"/>
                <w:kern w:val="0"/>
                <w:lang w:eastAsia="en-GB"/>
                <w14:ligatures w14:val="none"/>
              </w:rPr>
            </w:pPr>
          </w:p>
          <w:p w14:paraId="6BB3B604"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It helps ensure attention is captured, acknowledged, qualified, routed and progressed in a more controlled way, so the business has a better chance of turning interest into conversation and conversation into revenue.</w:t>
            </w:r>
          </w:p>
          <w:p w14:paraId="23B71201" w14:textId="3C3D0605" w:rsidR="00393F08" w:rsidRPr="00393F08" w:rsidRDefault="00393F08" w:rsidP="00393F08">
            <w:pPr>
              <w:rPr>
                <w:rFonts w:ascii="Arial" w:eastAsia="Times New Roman" w:hAnsi="Arial" w:cs="Arial"/>
                <w:kern w:val="0"/>
                <w:lang w:eastAsia="en-GB"/>
                <w14:ligatures w14:val="none"/>
              </w:rPr>
            </w:pPr>
          </w:p>
        </w:tc>
      </w:tr>
      <w:tr w:rsidR="00393F08" w:rsidRPr="00393F08" w14:paraId="26F7D781" w14:textId="77777777" w:rsidTr="00393F08">
        <w:tc>
          <w:tcPr>
            <w:tcW w:w="2122" w:type="dxa"/>
            <w:hideMark/>
          </w:tcPr>
          <w:p w14:paraId="7900B62B"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t>How does it improve response time?</w:t>
            </w:r>
          </w:p>
        </w:tc>
        <w:tc>
          <w:tcPr>
            <w:tcW w:w="7654" w:type="dxa"/>
            <w:hideMark/>
          </w:tcPr>
          <w:p w14:paraId="77C3A220" w14:textId="77777777" w:rsidR="00393F08" w:rsidRDefault="00393F08" w:rsidP="00393F08">
            <w:pPr>
              <w:rPr>
                <w:rFonts w:ascii="Arial" w:eastAsia="Times New Roman" w:hAnsi="Arial" w:cs="Arial"/>
                <w:kern w:val="0"/>
                <w:lang w:eastAsia="en-GB"/>
                <w14:ligatures w14:val="none"/>
              </w:rPr>
            </w:pPr>
          </w:p>
          <w:p w14:paraId="682ABC82"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Response time improves because the system automates and structures the very first stage of engagement. Instead of waiting for someone to notice an email, pick through a shared inbox, or manually reply to a form, the enquiry can be acknowledged instantly and pushed into the right path. </w:t>
            </w:r>
          </w:p>
          <w:p w14:paraId="5E66A818" w14:textId="77777777" w:rsidR="00393F08" w:rsidRDefault="00393F08" w:rsidP="00393F08">
            <w:pPr>
              <w:rPr>
                <w:rFonts w:ascii="Arial" w:eastAsia="Times New Roman" w:hAnsi="Arial" w:cs="Arial"/>
                <w:kern w:val="0"/>
                <w:lang w:eastAsia="en-GB"/>
                <w14:ligatures w14:val="none"/>
              </w:rPr>
            </w:pPr>
          </w:p>
          <w:p w14:paraId="24081656"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That does not mean every answer is final or every buyer is fully handled by automation. It means the buyer gets momentum quickly and the team gets notified with the right context. In many businesses, this alone is a major improvement. </w:t>
            </w:r>
          </w:p>
          <w:p w14:paraId="6E29732D" w14:textId="77777777" w:rsidR="00393F08" w:rsidRDefault="00393F08" w:rsidP="00393F08">
            <w:pPr>
              <w:rPr>
                <w:rFonts w:ascii="Arial" w:eastAsia="Times New Roman" w:hAnsi="Arial" w:cs="Arial"/>
                <w:kern w:val="0"/>
                <w:lang w:eastAsia="en-GB"/>
                <w14:ligatures w14:val="none"/>
              </w:rPr>
            </w:pPr>
          </w:p>
          <w:p w14:paraId="40B894A7" w14:textId="77777777" w:rsidR="00393F08" w:rsidRDefault="00393F08" w:rsidP="00393F08">
            <w:pPr>
              <w:rPr>
                <w:rFonts w:ascii="Arial" w:eastAsia="Times New Roman" w:hAnsi="Arial" w:cs="Arial"/>
                <w:kern w:val="0"/>
                <w:lang w:eastAsia="en-GB"/>
                <w14:ligatures w14:val="none"/>
              </w:rPr>
            </w:pPr>
            <w:proofErr w:type="gramStart"/>
            <w:r w:rsidRPr="00393F08">
              <w:rPr>
                <w:rFonts w:ascii="Arial" w:eastAsia="Times New Roman" w:hAnsi="Arial" w:cs="Arial"/>
                <w:kern w:val="0"/>
                <w:lang w:eastAsia="en-GB"/>
                <w14:ligatures w14:val="none"/>
              </w:rPr>
              <w:t>Speed</w:t>
            </w:r>
            <w:proofErr w:type="gramEnd"/>
            <w:r w:rsidRPr="00393F08">
              <w:rPr>
                <w:rFonts w:ascii="Arial" w:eastAsia="Times New Roman" w:hAnsi="Arial" w:cs="Arial"/>
                <w:kern w:val="0"/>
                <w:lang w:eastAsia="en-GB"/>
                <w14:ligatures w14:val="none"/>
              </w:rPr>
              <w:t xml:space="preserve"> signals professionalism, reduces drop-off, and gives the business a better chance of shaping the next step.</w:t>
            </w:r>
          </w:p>
          <w:p w14:paraId="2B5996B8" w14:textId="654DA114" w:rsidR="00393F08" w:rsidRPr="00393F08" w:rsidRDefault="00393F08" w:rsidP="00393F08">
            <w:pPr>
              <w:rPr>
                <w:rFonts w:ascii="Arial" w:eastAsia="Times New Roman" w:hAnsi="Arial" w:cs="Arial"/>
                <w:kern w:val="0"/>
                <w:lang w:eastAsia="en-GB"/>
                <w14:ligatures w14:val="none"/>
              </w:rPr>
            </w:pPr>
          </w:p>
        </w:tc>
      </w:tr>
      <w:tr w:rsidR="00393F08" w:rsidRPr="00393F08" w14:paraId="1E4A551D" w14:textId="77777777" w:rsidTr="00393F08">
        <w:tc>
          <w:tcPr>
            <w:tcW w:w="2122" w:type="dxa"/>
            <w:hideMark/>
          </w:tcPr>
          <w:p w14:paraId="0D132E5B"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t>How does it improve conversion?</w:t>
            </w:r>
          </w:p>
        </w:tc>
        <w:tc>
          <w:tcPr>
            <w:tcW w:w="7654" w:type="dxa"/>
            <w:hideMark/>
          </w:tcPr>
          <w:p w14:paraId="165EE2EA" w14:textId="77777777" w:rsidR="00393F08" w:rsidRDefault="00393F08" w:rsidP="00393F08">
            <w:pPr>
              <w:rPr>
                <w:rFonts w:ascii="Arial" w:eastAsia="Times New Roman" w:hAnsi="Arial" w:cs="Arial"/>
                <w:kern w:val="0"/>
                <w:lang w:eastAsia="en-GB"/>
                <w14:ligatures w14:val="none"/>
              </w:rPr>
            </w:pPr>
          </w:p>
          <w:p w14:paraId="4F4C9CD0"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Conversion improves when buyers are responded to quickly, routed correctly, handled consistently, and engaged with relevance. </w:t>
            </w:r>
          </w:p>
          <w:p w14:paraId="37DFFCF7" w14:textId="77777777" w:rsidR="00393F08" w:rsidRDefault="00393F08" w:rsidP="00393F08">
            <w:pPr>
              <w:rPr>
                <w:rFonts w:ascii="Arial" w:eastAsia="Times New Roman" w:hAnsi="Arial" w:cs="Arial"/>
                <w:kern w:val="0"/>
                <w:lang w:eastAsia="en-GB"/>
                <w14:ligatures w14:val="none"/>
              </w:rPr>
            </w:pPr>
          </w:p>
          <w:p w14:paraId="1F2E234C"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Businesses often think conversion problems begin at quote stage, but many start much earlier. If a buyer is ignored, delayed, confused, or handed to the wrong person, the opportunity is weakened before the real sales conversation starts. </w:t>
            </w:r>
          </w:p>
          <w:p w14:paraId="2F61C71F" w14:textId="77777777" w:rsidR="00393F08" w:rsidRDefault="00393F08" w:rsidP="00393F08">
            <w:pPr>
              <w:rPr>
                <w:rFonts w:ascii="Arial" w:eastAsia="Times New Roman" w:hAnsi="Arial" w:cs="Arial"/>
                <w:kern w:val="0"/>
                <w:lang w:eastAsia="en-GB"/>
                <w14:ligatures w14:val="none"/>
              </w:rPr>
            </w:pPr>
          </w:p>
          <w:p w14:paraId="637AD5B2"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Always On helps reduce that early damage. It also improves the handover into sales by giving more qualification detail and better meeting prep. </w:t>
            </w:r>
          </w:p>
          <w:p w14:paraId="1042414D" w14:textId="77777777" w:rsidR="00393F08" w:rsidRDefault="00393F08" w:rsidP="00393F08">
            <w:pPr>
              <w:rPr>
                <w:rFonts w:ascii="Arial" w:eastAsia="Times New Roman" w:hAnsi="Arial" w:cs="Arial"/>
                <w:kern w:val="0"/>
                <w:lang w:eastAsia="en-GB"/>
                <w14:ligatures w14:val="none"/>
              </w:rPr>
            </w:pPr>
          </w:p>
          <w:p w14:paraId="3889449F"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lastRenderedPageBreak/>
              <w:t>That means the human interaction that follows can be sharper and more useful. Better response and better preparation usually create better commercial outcomes over time.</w:t>
            </w:r>
          </w:p>
          <w:p w14:paraId="33E61F44" w14:textId="7A650373" w:rsidR="00393F08" w:rsidRPr="00393F08" w:rsidRDefault="00393F08" w:rsidP="00393F08">
            <w:pPr>
              <w:rPr>
                <w:rFonts w:ascii="Arial" w:eastAsia="Times New Roman" w:hAnsi="Arial" w:cs="Arial"/>
                <w:kern w:val="0"/>
                <w:lang w:eastAsia="en-GB"/>
                <w14:ligatures w14:val="none"/>
              </w:rPr>
            </w:pPr>
          </w:p>
        </w:tc>
      </w:tr>
      <w:tr w:rsidR="00393F08" w:rsidRPr="00393F08" w14:paraId="34E1FBCC" w14:textId="77777777" w:rsidTr="00393F08">
        <w:tc>
          <w:tcPr>
            <w:tcW w:w="2122" w:type="dxa"/>
            <w:hideMark/>
          </w:tcPr>
          <w:p w14:paraId="24AFF21C"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lastRenderedPageBreak/>
              <w:t>How does this help us stop missing leads?</w:t>
            </w:r>
          </w:p>
        </w:tc>
        <w:tc>
          <w:tcPr>
            <w:tcW w:w="7654" w:type="dxa"/>
            <w:hideMark/>
          </w:tcPr>
          <w:p w14:paraId="61C2CFBC" w14:textId="77777777" w:rsidR="00393F08" w:rsidRDefault="00393F08" w:rsidP="00393F08">
            <w:pPr>
              <w:rPr>
                <w:rFonts w:ascii="Arial" w:eastAsia="Times New Roman" w:hAnsi="Arial" w:cs="Arial"/>
                <w:kern w:val="0"/>
                <w:lang w:eastAsia="en-GB"/>
                <w14:ligatures w14:val="none"/>
              </w:rPr>
            </w:pPr>
          </w:p>
          <w:p w14:paraId="17653137"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Missed leads rarely happen because a business does not care. They happen because attention is fragmented. Enquiries arrive through different channels, nobody owns the first step clearly, inboxes clog up, and urgency gets lost in daily busyness. </w:t>
            </w:r>
          </w:p>
          <w:p w14:paraId="317390EB" w14:textId="77777777" w:rsidR="00393F08" w:rsidRDefault="00393F08" w:rsidP="00393F08">
            <w:pPr>
              <w:rPr>
                <w:rFonts w:ascii="Arial" w:eastAsia="Times New Roman" w:hAnsi="Arial" w:cs="Arial"/>
                <w:kern w:val="0"/>
                <w:lang w:eastAsia="en-GB"/>
                <w14:ligatures w14:val="none"/>
              </w:rPr>
            </w:pPr>
          </w:p>
          <w:p w14:paraId="2F2953D0"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Always On is built to reduce those gaps. It captures inbound interest, acknowledges it quickly, routes it based on agreed logic, and creates visibility around what was received and where it went. </w:t>
            </w:r>
          </w:p>
          <w:p w14:paraId="786C0A47" w14:textId="77777777" w:rsidR="00393F08" w:rsidRDefault="00393F08" w:rsidP="00393F08">
            <w:pPr>
              <w:rPr>
                <w:rFonts w:ascii="Arial" w:eastAsia="Times New Roman" w:hAnsi="Arial" w:cs="Arial"/>
                <w:kern w:val="0"/>
                <w:lang w:eastAsia="en-GB"/>
                <w14:ligatures w14:val="none"/>
              </w:rPr>
            </w:pPr>
          </w:p>
          <w:p w14:paraId="3AE09D01"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That means fewer enquiries disappear into the void. It also makes it easier to spot bottlenecks and process weaknesses. In simple terms, it helps the business treat inbound demand like something valuable rather than incidental.</w:t>
            </w:r>
          </w:p>
          <w:p w14:paraId="0CE7D4F9" w14:textId="5F8124C2" w:rsidR="00393F08" w:rsidRPr="00393F08" w:rsidRDefault="00393F08" w:rsidP="00393F08">
            <w:pPr>
              <w:rPr>
                <w:rFonts w:ascii="Arial" w:eastAsia="Times New Roman" w:hAnsi="Arial" w:cs="Arial"/>
                <w:kern w:val="0"/>
                <w:lang w:eastAsia="en-GB"/>
                <w14:ligatures w14:val="none"/>
              </w:rPr>
            </w:pPr>
          </w:p>
        </w:tc>
      </w:tr>
      <w:tr w:rsidR="00393F08" w:rsidRPr="00393F08" w14:paraId="1C7C5A6C" w14:textId="77777777" w:rsidTr="00393F08">
        <w:tc>
          <w:tcPr>
            <w:tcW w:w="2122" w:type="dxa"/>
            <w:hideMark/>
          </w:tcPr>
          <w:p w14:paraId="5C858272"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t>Will this make our team more robotic?</w:t>
            </w:r>
          </w:p>
        </w:tc>
        <w:tc>
          <w:tcPr>
            <w:tcW w:w="7654" w:type="dxa"/>
            <w:hideMark/>
          </w:tcPr>
          <w:p w14:paraId="0F1775CC" w14:textId="77777777" w:rsidR="00393F08" w:rsidRDefault="00393F08" w:rsidP="00393F08">
            <w:pPr>
              <w:rPr>
                <w:rFonts w:ascii="Arial" w:eastAsia="Times New Roman" w:hAnsi="Arial" w:cs="Arial"/>
                <w:kern w:val="0"/>
                <w:lang w:eastAsia="en-GB"/>
                <w14:ligatures w14:val="none"/>
              </w:rPr>
            </w:pPr>
          </w:p>
          <w:p w14:paraId="5D1E8C11"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It should do the opposite when implemented well. </w:t>
            </w:r>
          </w:p>
          <w:p w14:paraId="58BC72A1" w14:textId="77777777" w:rsidR="00393F08" w:rsidRDefault="00393F08" w:rsidP="00393F08">
            <w:pPr>
              <w:rPr>
                <w:rFonts w:ascii="Arial" w:eastAsia="Times New Roman" w:hAnsi="Arial" w:cs="Arial"/>
                <w:kern w:val="0"/>
                <w:lang w:eastAsia="en-GB"/>
                <w14:ligatures w14:val="none"/>
              </w:rPr>
            </w:pPr>
          </w:p>
          <w:p w14:paraId="5261528B"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Poor automation can make communication feel generic and cold. Good automation removes delay and admin while preserving or even improving relevance. Always On should be designed around useful, human-sounding responses, sensible qualification, and a clear transition to the right person when human input is needed. </w:t>
            </w:r>
          </w:p>
          <w:p w14:paraId="2E67B288" w14:textId="77777777" w:rsidR="00393F08" w:rsidRDefault="00393F08" w:rsidP="00393F08">
            <w:pPr>
              <w:rPr>
                <w:rFonts w:ascii="Arial" w:eastAsia="Times New Roman" w:hAnsi="Arial" w:cs="Arial"/>
                <w:kern w:val="0"/>
                <w:lang w:eastAsia="en-GB"/>
                <w14:ligatures w14:val="none"/>
              </w:rPr>
            </w:pPr>
          </w:p>
          <w:p w14:paraId="312CAEA5"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It is there to create a better experience, not an artificial one. In fact, by taking care of repetitive first-stage tasks, it can free the team to be more human where it matters most: listening well, solving problems, applying judgement, and building trust in the moments buyers genuinely value person-to-person interaction.</w:t>
            </w:r>
          </w:p>
          <w:p w14:paraId="08EA383E" w14:textId="7AA8879E" w:rsidR="00393F08" w:rsidRPr="00393F08" w:rsidRDefault="00393F08" w:rsidP="00393F08">
            <w:pPr>
              <w:rPr>
                <w:rFonts w:ascii="Arial" w:eastAsia="Times New Roman" w:hAnsi="Arial" w:cs="Arial"/>
                <w:kern w:val="0"/>
                <w:lang w:eastAsia="en-GB"/>
                <w14:ligatures w14:val="none"/>
              </w:rPr>
            </w:pPr>
          </w:p>
        </w:tc>
      </w:tr>
      <w:tr w:rsidR="00393F08" w:rsidRPr="00393F08" w14:paraId="2C616591" w14:textId="77777777" w:rsidTr="00393F08">
        <w:tc>
          <w:tcPr>
            <w:tcW w:w="2122" w:type="dxa"/>
            <w:hideMark/>
          </w:tcPr>
          <w:p w14:paraId="69A5A80A"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t>What about data security?</w:t>
            </w:r>
          </w:p>
        </w:tc>
        <w:tc>
          <w:tcPr>
            <w:tcW w:w="7654" w:type="dxa"/>
            <w:hideMark/>
          </w:tcPr>
          <w:p w14:paraId="75A3D588" w14:textId="77777777" w:rsidR="00393F08" w:rsidRDefault="00393F08" w:rsidP="00393F08">
            <w:pPr>
              <w:rPr>
                <w:rFonts w:ascii="Arial" w:eastAsia="Times New Roman" w:hAnsi="Arial" w:cs="Arial"/>
                <w:kern w:val="0"/>
                <w:lang w:eastAsia="en-GB"/>
                <w14:ligatures w14:val="none"/>
              </w:rPr>
            </w:pPr>
          </w:p>
          <w:p w14:paraId="286262DA"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Data security </w:t>
            </w:r>
            <w:proofErr w:type="gramStart"/>
            <w:r w:rsidRPr="00393F08">
              <w:rPr>
                <w:rFonts w:ascii="Arial" w:eastAsia="Times New Roman" w:hAnsi="Arial" w:cs="Arial"/>
                <w:kern w:val="0"/>
                <w:lang w:eastAsia="en-GB"/>
                <w14:ligatures w14:val="none"/>
              </w:rPr>
              <w:t>has to</w:t>
            </w:r>
            <w:proofErr w:type="gramEnd"/>
            <w:r w:rsidRPr="00393F08">
              <w:rPr>
                <w:rFonts w:ascii="Arial" w:eastAsia="Times New Roman" w:hAnsi="Arial" w:cs="Arial"/>
                <w:kern w:val="0"/>
                <w:lang w:eastAsia="en-GB"/>
                <w14:ligatures w14:val="none"/>
              </w:rPr>
              <w:t xml:space="preserve"> be taken seriously from the start, not treated as an afterthought. </w:t>
            </w:r>
          </w:p>
          <w:p w14:paraId="2D73818B" w14:textId="77777777" w:rsidR="00393F08" w:rsidRDefault="00393F08" w:rsidP="00393F08">
            <w:pPr>
              <w:rPr>
                <w:rFonts w:ascii="Arial" w:eastAsia="Times New Roman" w:hAnsi="Arial" w:cs="Arial"/>
                <w:kern w:val="0"/>
                <w:lang w:eastAsia="en-GB"/>
                <w14:ligatures w14:val="none"/>
              </w:rPr>
            </w:pPr>
          </w:p>
          <w:p w14:paraId="2A39DDE0"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Any Always On deployment should be designed around appropriate permissions, secure storage, controlled access, clear data handling rules, and compliance with relevant legislation such as GDPR where applicable. Personal data should only be collected where needed, stored appropriately, and made visible only to the people who require it to do their jobs. </w:t>
            </w:r>
          </w:p>
          <w:p w14:paraId="1D2A04AB" w14:textId="77777777" w:rsidR="00393F08" w:rsidRDefault="00393F08" w:rsidP="00393F08">
            <w:pPr>
              <w:rPr>
                <w:rFonts w:ascii="Arial" w:eastAsia="Times New Roman" w:hAnsi="Arial" w:cs="Arial"/>
                <w:kern w:val="0"/>
                <w:lang w:eastAsia="en-GB"/>
                <w14:ligatures w14:val="none"/>
              </w:rPr>
            </w:pPr>
          </w:p>
          <w:p w14:paraId="135AFBD4"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Businesses should also be clear on retention, deletion, and system access levels. In other words, the commercial upside only counts if the governance is solid. Trust internally and externally depends on that foundation being right.</w:t>
            </w:r>
          </w:p>
          <w:p w14:paraId="132C7A6D" w14:textId="090197D2" w:rsidR="00393F08" w:rsidRPr="00393F08" w:rsidRDefault="00393F08" w:rsidP="00393F08">
            <w:pPr>
              <w:rPr>
                <w:rFonts w:ascii="Arial" w:eastAsia="Times New Roman" w:hAnsi="Arial" w:cs="Arial"/>
                <w:kern w:val="0"/>
                <w:lang w:eastAsia="en-GB"/>
                <w14:ligatures w14:val="none"/>
              </w:rPr>
            </w:pPr>
          </w:p>
        </w:tc>
      </w:tr>
      <w:tr w:rsidR="00393F08" w:rsidRPr="00393F08" w14:paraId="059FB75D" w14:textId="77777777" w:rsidTr="00393F08">
        <w:tc>
          <w:tcPr>
            <w:tcW w:w="2122" w:type="dxa"/>
            <w:hideMark/>
          </w:tcPr>
          <w:p w14:paraId="2F822778"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lastRenderedPageBreak/>
              <w:t>Is it GDPR compliant?</w:t>
            </w:r>
          </w:p>
        </w:tc>
        <w:tc>
          <w:tcPr>
            <w:tcW w:w="7654" w:type="dxa"/>
            <w:hideMark/>
          </w:tcPr>
          <w:p w14:paraId="39480241" w14:textId="77777777" w:rsidR="00393F08" w:rsidRDefault="00393F08" w:rsidP="00393F08">
            <w:pPr>
              <w:rPr>
                <w:rFonts w:ascii="Arial" w:eastAsia="Times New Roman" w:hAnsi="Arial" w:cs="Arial"/>
                <w:kern w:val="0"/>
                <w:lang w:eastAsia="en-GB"/>
                <w14:ligatures w14:val="none"/>
              </w:rPr>
            </w:pPr>
          </w:p>
          <w:p w14:paraId="6B483D43"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Compliance is not a label you casually stick on a system. It depends on how the solution is designed, configured and governed in practice. </w:t>
            </w:r>
          </w:p>
          <w:p w14:paraId="6F8F8654" w14:textId="77777777" w:rsidR="00393F08" w:rsidRDefault="00393F08" w:rsidP="00393F08">
            <w:pPr>
              <w:rPr>
                <w:rFonts w:ascii="Arial" w:eastAsia="Times New Roman" w:hAnsi="Arial" w:cs="Arial"/>
                <w:kern w:val="0"/>
                <w:lang w:eastAsia="en-GB"/>
                <w14:ligatures w14:val="none"/>
              </w:rPr>
            </w:pPr>
          </w:p>
          <w:p w14:paraId="476477DE"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That said, Always On can absolutely be implemented in a GDPR-conscious way. That means data minimisation, lawful basis for processing, appropriate consent where relevant, secure storage, clear access controls, sensible retention periods, and transparency around what is collected and why. </w:t>
            </w:r>
          </w:p>
          <w:p w14:paraId="58ABC414" w14:textId="77777777" w:rsidR="00393F08" w:rsidRDefault="00393F08" w:rsidP="00393F08">
            <w:pPr>
              <w:rPr>
                <w:rFonts w:ascii="Arial" w:eastAsia="Times New Roman" w:hAnsi="Arial" w:cs="Arial"/>
                <w:kern w:val="0"/>
                <w:lang w:eastAsia="en-GB"/>
                <w14:ligatures w14:val="none"/>
              </w:rPr>
            </w:pPr>
          </w:p>
          <w:p w14:paraId="74FB5215"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If integrated with other systems, those data flows must also be understood and managed properly. The right question is not “does the tool say GDPR on the box?” but “has the business implemented this responsibly and documented how personal data is handled?”</w:t>
            </w:r>
          </w:p>
          <w:p w14:paraId="2F30FE7C" w14:textId="74576ADE" w:rsidR="00393F08" w:rsidRPr="00393F08" w:rsidRDefault="00393F08" w:rsidP="00393F08">
            <w:pPr>
              <w:rPr>
                <w:rFonts w:ascii="Arial" w:eastAsia="Times New Roman" w:hAnsi="Arial" w:cs="Arial"/>
                <w:kern w:val="0"/>
                <w:lang w:eastAsia="en-GB"/>
                <w14:ligatures w14:val="none"/>
              </w:rPr>
            </w:pPr>
          </w:p>
        </w:tc>
      </w:tr>
      <w:tr w:rsidR="00393F08" w:rsidRPr="00393F08" w14:paraId="5F8C72B9" w14:textId="77777777" w:rsidTr="00393F08">
        <w:tc>
          <w:tcPr>
            <w:tcW w:w="2122" w:type="dxa"/>
            <w:hideMark/>
          </w:tcPr>
          <w:p w14:paraId="5B4A15DE"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t>Who can see what inside the system?</w:t>
            </w:r>
          </w:p>
        </w:tc>
        <w:tc>
          <w:tcPr>
            <w:tcW w:w="7654" w:type="dxa"/>
            <w:hideMark/>
          </w:tcPr>
          <w:p w14:paraId="64943C18" w14:textId="77777777" w:rsidR="00393F08" w:rsidRDefault="00393F08" w:rsidP="00393F08">
            <w:pPr>
              <w:rPr>
                <w:rFonts w:ascii="Arial" w:eastAsia="Times New Roman" w:hAnsi="Arial" w:cs="Arial"/>
                <w:kern w:val="0"/>
                <w:lang w:eastAsia="en-GB"/>
                <w14:ligatures w14:val="none"/>
              </w:rPr>
            </w:pPr>
          </w:p>
          <w:p w14:paraId="11B337B7"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Access should be role-based. Not everyone in the business needs to see everything, and they should not. A good Always On setup would allow managers, sales reps, marketing users and administrators to see the information relevant to their role while restricting wider access where appropriate. </w:t>
            </w:r>
          </w:p>
          <w:p w14:paraId="2AD86460" w14:textId="77777777" w:rsidR="00393F08" w:rsidRDefault="00393F08" w:rsidP="00393F08">
            <w:pPr>
              <w:rPr>
                <w:rFonts w:ascii="Arial" w:eastAsia="Times New Roman" w:hAnsi="Arial" w:cs="Arial"/>
                <w:kern w:val="0"/>
                <w:lang w:eastAsia="en-GB"/>
                <w14:ligatures w14:val="none"/>
              </w:rPr>
            </w:pPr>
          </w:p>
          <w:p w14:paraId="00F1AB2F"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For example, a sales professional may only need leads assigned to them and relevant preparation notes, while a manager may need team-level oversight and reporting. </w:t>
            </w:r>
          </w:p>
          <w:p w14:paraId="1ABA3BD7" w14:textId="77777777" w:rsidR="00393F08" w:rsidRDefault="00393F08" w:rsidP="00393F08">
            <w:pPr>
              <w:rPr>
                <w:rFonts w:ascii="Arial" w:eastAsia="Times New Roman" w:hAnsi="Arial" w:cs="Arial"/>
                <w:kern w:val="0"/>
                <w:lang w:eastAsia="en-GB"/>
                <w14:ligatures w14:val="none"/>
              </w:rPr>
            </w:pPr>
          </w:p>
          <w:p w14:paraId="28D5217C"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This matters for usability as much as security. People should not be overwhelmed with irrelevant data or exposed to records they do not need. Good visibility is useful. Excess visibility is not.</w:t>
            </w:r>
          </w:p>
          <w:p w14:paraId="4435D07F" w14:textId="5240CB0B" w:rsidR="00393F08" w:rsidRPr="00393F08" w:rsidRDefault="00393F08" w:rsidP="00393F08">
            <w:pPr>
              <w:rPr>
                <w:rFonts w:ascii="Arial" w:eastAsia="Times New Roman" w:hAnsi="Arial" w:cs="Arial"/>
                <w:kern w:val="0"/>
                <w:lang w:eastAsia="en-GB"/>
                <w14:ligatures w14:val="none"/>
              </w:rPr>
            </w:pPr>
          </w:p>
        </w:tc>
      </w:tr>
      <w:tr w:rsidR="00393F08" w:rsidRPr="00393F08" w14:paraId="36FFE783" w14:textId="77777777" w:rsidTr="00393F08">
        <w:tc>
          <w:tcPr>
            <w:tcW w:w="2122" w:type="dxa"/>
            <w:hideMark/>
          </w:tcPr>
          <w:p w14:paraId="2A1A1433"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t>What if the AI gets something wrong?</w:t>
            </w:r>
          </w:p>
        </w:tc>
        <w:tc>
          <w:tcPr>
            <w:tcW w:w="7654" w:type="dxa"/>
            <w:hideMark/>
          </w:tcPr>
          <w:p w14:paraId="26E3FDAD" w14:textId="77777777" w:rsidR="00393F08" w:rsidRDefault="00393F08" w:rsidP="00393F08">
            <w:pPr>
              <w:rPr>
                <w:rFonts w:ascii="Arial" w:eastAsia="Times New Roman" w:hAnsi="Arial" w:cs="Arial"/>
                <w:kern w:val="0"/>
                <w:lang w:eastAsia="en-GB"/>
                <w14:ligatures w14:val="none"/>
              </w:rPr>
            </w:pPr>
          </w:p>
          <w:p w14:paraId="521F01A6"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That is a fair concern, and it is exactly why this should not be treated as magic. The system should be designed with clear rules, review points, guardrails and sensible limits. </w:t>
            </w:r>
          </w:p>
          <w:p w14:paraId="32714A55" w14:textId="77777777" w:rsidR="00393F08" w:rsidRDefault="00393F08" w:rsidP="00393F08">
            <w:pPr>
              <w:rPr>
                <w:rFonts w:ascii="Arial" w:eastAsia="Times New Roman" w:hAnsi="Arial" w:cs="Arial"/>
                <w:kern w:val="0"/>
                <w:lang w:eastAsia="en-GB"/>
                <w14:ligatures w14:val="none"/>
              </w:rPr>
            </w:pPr>
          </w:p>
          <w:p w14:paraId="34137F1A"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Not every interaction should be fully automated, and not every recommendation should be accepted blindly. In most businesses, the role of AI here is to support speed, consistency, routing, summarising and preparation, while humans retain responsibility for judgement, commercial decisions and relationship management. Good design matters. </w:t>
            </w:r>
          </w:p>
          <w:p w14:paraId="76621323" w14:textId="77777777" w:rsidR="00393F08" w:rsidRDefault="00393F08" w:rsidP="00393F08">
            <w:pPr>
              <w:rPr>
                <w:rFonts w:ascii="Arial" w:eastAsia="Times New Roman" w:hAnsi="Arial" w:cs="Arial"/>
                <w:kern w:val="0"/>
                <w:lang w:eastAsia="en-GB"/>
                <w14:ligatures w14:val="none"/>
              </w:rPr>
            </w:pPr>
          </w:p>
          <w:p w14:paraId="2AFE9D4C"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You want reliability, auditability and continuous improvement, not blind trust. Used properly, AI becomes a useful assistant inside the process, not an unchecked decision-maker.</w:t>
            </w:r>
          </w:p>
          <w:p w14:paraId="4585BF12" w14:textId="6AFFE787" w:rsidR="00393F08" w:rsidRPr="00393F08" w:rsidRDefault="00393F08" w:rsidP="00393F08">
            <w:pPr>
              <w:rPr>
                <w:rFonts w:ascii="Arial" w:eastAsia="Times New Roman" w:hAnsi="Arial" w:cs="Arial"/>
                <w:kern w:val="0"/>
                <w:lang w:eastAsia="en-GB"/>
                <w14:ligatures w14:val="none"/>
              </w:rPr>
            </w:pPr>
          </w:p>
        </w:tc>
      </w:tr>
      <w:tr w:rsidR="00393F08" w:rsidRPr="00393F08" w14:paraId="5AD6CB34" w14:textId="77777777" w:rsidTr="00393F08">
        <w:tc>
          <w:tcPr>
            <w:tcW w:w="2122" w:type="dxa"/>
            <w:hideMark/>
          </w:tcPr>
          <w:p w14:paraId="12615B7E"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t>Do we need perfect data before we start?</w:t>
            </w:r>
          </w:p>
        </w:tc>
        <w:tc>
          <w:tcPr>
            <w:tcW w:w="7654" w:type="dxa"/>
            <w:hideMark/>
          </w:tcPr>
          <w:p w14:paraId="6748C3ED" w14:textId="77777777" w:rsidR="00393F08" w:rsidRDefault="00393F08" w:rsidP="00393F08">
            <w:pPr>
              <w:rPr>
                <w:rFonts w:ascii="Arial" w:eastAsia="Times New Roman" w:hAnsi="Arial" w:cs="Arial"/>
                <w:kern w:val="0"/>
                <w:lang w:eastAsia="en-GB"/>
                <w14:ligatures w14:val="none"/>
              </w:rPr>
            </w:pPr>
          </w:p>
          <w:p w14:paraId="7A2C6461"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No. Perfect data is rarely available, and waiting for perfection usually delays progress. What you do need is enough clarity to define </w:t>
            </w:r>
            <w:r w:rsidRPr="00393F08">
              <w:rPr>
                <w:rFonts w:ascii="Arial" w:eastAsia="Times New Roman" w:hAnsi="Arial" w:cs="Arial"/>
                <w:kern w:val="0"/>
                <w:lang w:eastAsia="en-GB"/>
                <w14:ligatures w14:val="none"/>
              </w:rPr>
              <w:lastRenderedPageBreak/>
              <w:t xml:space="preserve">sensible workflows, routing rules, basic qualification logic, and the key commercial outcomes you want to improve. </w:t>
            </w:r>
          </w:p>
          <w:p w14:paraId="557FB3B3" w14:textId="77777777" w:rsidR="00393F08" w:rsidRDefault="00393F08" w:rsidP="00393F08">
            <w:pPr>
              <w:rPr>
                <w:rFonts w:ascii="Arial" w:eastAsia="Times New Roman" w:hAnsi="Arial" w:cs="Arial"/>
                <w:kern w:val="0"/>
                <w:lang w:eastAsia="en-GB"/>
                <w14:ligatures w14:val="none"/>
              </w:rPr>
            </w:pPr>
          </w:p>
          <w:p w14:paraId="5164BF00"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Historical enquiry data can be very useful because it helps train the system around real language and real patterns, but it is a benefit, not always a hard dependency. </w:t>
            </w:r>
          </w:p>
          <w:p w14:paraId="23611C4D" w14:textId="77777777" w:rsidR="00393F08" w:rsidRDefault="00393F08" w:rsidP="00393F08">
            <w:pPr>
              <w:rPr>
                <w:rFonts w:ascii="Arial" w:eastAsia="Times New Roman" w:hAnsi="Arial" w:cs="Arial"/>
                <w:kern w:val="0"/>
                <w:lang w:eastAsia="en-GB"/>
                <w14:ligatures w14:val="none"/>
              </w:rPr>
            </w:pPr>
          </w:p>
          <w:p w14:paraId="6DA51BBE"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A good implementation can start with what is known, learn from live use, and improve iteratively. The important thing is to begin with a clear use case and a practical process, rather than chasing a fantasy of complete data readiness.</w:t>
            </w:r>
          </w:p>
          <w:p w14:paraId="3BFFAE84" w14:textId="21004B9A" w:rsidR="00393F08" w:rsidRPr="00393F08" w:rsidRDefault="00393F08" w:rsidP="00393F08">
            <w:pPr>
              <w:rPr>
                <w:rFonts w:ascii="Arial" w:eastAsia="Times New Roman" w:hAnsi="Arial" w:cs="Arial"/>
                <w:kern w:val="0"/>
                <w:lang w:eastAsia="en-GB"/>
                <w14:ligatures w14:val="none"/>
              </w:rPr>
            </w:pPr>
          </w:p>
        </w:tc>
      </w:tr>
      <w:tr w:rsidR="00393F08" w:rsidRPr="00393F08" w14:paraId="2B326894" w14:textId="77777777" w:rsidTr="00393F08">
        <w:tc>
          <w:tcPr>
            <w:tcW w:w="2122" w:type="dxa"/>
            <w:hideMark/>
          </w:tcPr>
          <w:p w14:paraId="7D3E6E24"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lastRenderedPageBreak/>
              <w:t>How hard is it for the team to adopt?</w:t>
            </w:r>
          </w:p>
        </w:tc>
        <w:tc>
          <w:tcPr>
            <w:tcW w:w="7654" w:type="dxa"/>
            <w:hideMark/>
          </w:tcPr>
          <w:p w14:paraId="3F15A89E" w14:textId="77777777" w:rsidR="00393F08" w:rsidRDefault="00393F08" w:rsidP="00393F08">
            <w:pPr>
              <w:rPr>
                <w:rFonts w:ascii="Arial" w:eastAsia="Times New Roman" w:hAnsi="Arial" w:cs="Arial"/>
                <w:kern w:val="0"/>
                <w:lang w:eastAsia="en-GB"/>
                <w14:ligatures w14:val="none"/>
              </w:rPr>
            </w:pPr>
          </w:p>
          <w:p w14:paraId="3F4E75C4"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Adoption depends less on the software itself and more on whether the system solves a real problem in a clear, practical way. </w:t>
            </w:r>
          </w:p>
          <w:p w14:paraId="28495B84" w14:textId="77777777" w:rsidR="00393F08" w:rsidRDefault="00393F08" w:rsidP="00393F08">
            <w:pPr>
              <w:rPr>
                <w:rFonts w:ascii="Arial" w:eastAsia="Times New Roman" w:hAnsi="Arial" w:cs="Arial"/>
                <w:kern w:val="0"/>
                <w:lang w:eastAsia="en-GB"/>
                <w14:ligatures w14:val="none"/>
              </w:rPr>
            </w:pPr>
          </w:p>
          <w:p w14:paraId="7B9F39D4"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If the team experiences it as extra admin, forced change, or surveillance, adoption will be weak. If they experience it as faster handover, better information, less chaos and more support, adoption improves quickly. The rollout should therefore focus on lived benefits, not features alone. </w:t>
            </w:r>
          </w:p>
          <w:p w14:paraId="456A342D" w14:textId="77777777" w:rsidR="00393F08" w:rsidRDefault="00393F08" w:rsidP="00393F08">
            <w:pPr>
              <w:rPr>
                <w:rFonts w:ascii="Arial" w:eastAsia="Times New Roman" w:hAnsi="Arial" w:cs="Arial"/>
                <w:kern w:val="0"/>
                <w:lang w:eastAsia="en-GB"/>
                <w14:ligatures w14:val="none"/>
              </w:rPr>
            </w:pPr>
          </w:p>
          <w:p w14:paraId="0C6407D0"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Show people how it saves time, reduces missed opportunities and improves the quality of conversations. Good onboarding, clear ownership, role-based views and a sensible workflow matter far more than clever jargon or a long feature list.</w:t>
            </w:r>
          </w:p>
          <w:p w14:paraId="5F145CA1" w14:textId="267A85C2" w:rsidR="00393F08" w:rsidRPr="00393F08" w:rsidRDefault="00393F08" w:rsidP="00393F08">
            <w:pPr>
              <w:rPr>
                <w:rFonts w:ascii="Arial" w:eastAsia="Times New Roman" w:hAnsi="Arial" w:cs="Arial"/>
                <w:kern w:val="0"/>
                <w:lang w:eastAsia="en-GB"/>
                <w14:ligatures w14:val="none"/>
              </w:rPr>
            </w:pPr>
          </w:p>
        </w:tc>
      </w:tr>
      <w:tr w:rsidR="00393F08" w:rsidRPr="00393F08" w14:paraId="38484153" w14:textId="77777777" w:rsidTr="00393F08">
        <w:tc>
          <w:tcPr>
            <w:tcW w:w="2122" w:type="dxa"/>
            <w:hideMark/>
          </w:tcPr>
          <w:p w14:paraId="47E2B24F"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t>Is this mainly for big businesses?</w:t>
            </w:r>
          </w:p>
        </w:tc>
        <w:tc>
          <w:tcPr>
            <w:tcW w:w="7654" w:type="dxa"/>
            <w:hideMark/>
          </w:tcPr>
          <w:p w14:paraId="4CB551CF" w14:textId="77777777" w:rsidR="00393F08" w:rsidRDefault="00393F08" w:rsidP="00393F08">
            <w:pPr>
              <w:rPr>
                <w:rFonts w:ascii="Arial" w:eastAsia="Times New Roman" w:hAnsi="Arial" w:cs="Arial"/>
                <w:kern w:val="0"/>
                <w:lang w:eastAsia="en-GB"/>
                <w14:ligatures w14:val="none"/>
              </w:rPr>
            </w:pPr>
          </w:p>
          <w:p w14:paraId="04392230"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No. In many ways, smaller and mid-sized businesses often feel the benefit sooner because missed leads, slow response and fragmented ownership hurt them quickly. Larger businesses may have more complexity and greater scale, but smaller firms often have fewer buffers. One missed opportunity can matter a lot. Always On is valuable wherever there is inbound demand, inconsistent handling, and a desire to improve how buyer interest becomes commercial progress. </w:t>
            </w:r>
          </w:p>
          <w:p w14:paraId="40C7793C" w14:textId="77777777" w:rsidR="00393F08" w:rsidRDefault="00393F08" w:rsidP="00393F08">
            <w:pPr>
              <w:rPr>
                <w:rFonts w:ascii="Arial" w:eastAsia="Times New Roman" w:hAnsi="Arial" w:cs="Arial"/>
                <w:kern w:val="0"/>
                <w:lang w:eastAsia="en-GB"/>
                <w14:ligatures w14:val="none"/>
              </w:rPr>
            </w:pPr>
          </w:p>
          <w:p w14:paraId="16702C38"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The shape of the solution may vary depending on size, sector and team structure, but the core need is common: capture interest better, respond better, route better, and help people move opportunities forward with more confidence and control.</w:t>
            </w:r>
          </w:p>
          <w:p w14:paraId="5EDF518C" w14:textId="1EE13553" w:rsidR="00393F08" w:rsidRPr="00393F08" w:rsidRDefault="00393F08" w:rsidP="00393F08">
            <w:pPr>
              <w:rPr>
                <w:rFonts w:ascii="Arial" w:eastAsia="Times New Roman" w:hAnsi="Arial" w:cs="Arial"/>
                <w:kern w:val="0"/>
                <w:lang w:eastAsia="en-GB"/>
                <w14:ligatures w14:val="none"/>
              </w:rPr>
            </w:pPr>
          </w:p>
        </w:tc>
      </w:tr>
      <w:tr w:rsidR="00393F08" w:rsidRPr="00393F08" w14:paraId="5CF5CB15" w14:textId="77777777" w:rsidTr="00393F08">
        <w:tc>
          <w:tcPr>
            <w:tcW w:w="2122" w:type="dxa"/>
            <w:hideMark/>
          </w:tcPr>
          <w:p w14:paraId="46FEE259"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t>Will it integrate with the tools we already use?</w:t>
            </w:r>
          </w:p>
        </w:tc>
        <w:tc>
          <w:tcPr>
            <w:tcW w:w="7654" w:type="dxa"/>
            <w:hideMark/>
          </w:tcPr>
          <w:p w14:paraId="5801979D" w14:textId="77777777" w:rsidR="00393F08" w:rsidRDefault="00393F08" w:rsidP="00393F08">
            <w:pPr>
              <w:rPr>
                <w:rFonts w:ascii="Arial" w:eastAsia="Times New Roman" w:hAnsi="Arial" w:cs="Arial"/>
                <w:kern w:val="0"/>
                <w:lang w:eastAsia="en-GB"/>
                <w14:ligatures w14:val="none"/>
              </w:rPr>
            </w:pPr>
          </w:p>
          <w:p w14:paraId="4BFE1672"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That is usually the right goal. Always On should not be designed in isolation from the wider commercial stack. In most cases, it should either connect to or complement existing tools such as CRM systems, websites, forms, calendars, email, workflow tools and reporting environments. </w:t>
            </w:r>
          </w:p>
          <w:p w14:paraId="0F1CC016" w14:textId="77777777" w:rsidR="00393F08" w:rsidRDefault="00393F08" w:rsidP="00393F08">
            <w:pPr>
              <w:rPr>
                <w:rFonts w:ascii="Arial" w:eastAsia="Times New Roman" w:hAnsi="Arial" w:cs="Arial"/>
                <w:kern w:val="0"/>
                <w:lang w:eastAsia="en-GB"/>
                <w14:ligatures w14:val="none"/>
              </w:rPr>
            </w:pPr>
          </w:p>
          <w:p w14:paraId="25B10090"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lastRenderedPageBreak/>
              <w:t xml:space="preserve">The exact integration route depends on the stack in place, but the principle is straightforward: reduce fragmentation rather than create more of it. </w:t>
            </w:r>
          </w:p>
          <w:p w14:paraId="55243F65" w14:textId="77777777" w:rsidR="00393F08" w:rsidRDefault="00393F08" w:rsidP="00393F08">
            <w:pPr>
              <w:rPr>
                <w:rFonts w:ascii="Arial" w:eastAsia="Times New Roman" w:hAnsi="Arial" w:cs="Arial"/>
                <w:kern w:val="0"/>
                <w:lang w:eastAsia="en-GB"/>
                <w14:ligatures w14:val="none"/>
              </w:rPr>
            </w:pPr>
          </w:p>
          <w:p w14:paraId="39D168E3"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The best implementations fit into the business in a way that improves flow, rather than forcing teams to duplicate work. Integration should support the process, not become a vanity exercise in technical complexity.</w:t>
            </w:r>
          </w:p>
          <w:p w14:paraId="3B3E37F7" w14:textId="126F5BDF" w:rsidR="00393F08" w:rsidRPr="00393F08" w:rsidRDefault="00393F08" w:rsidP="00393F08">
            <w:pPr>
              <w:rPr>
                <w:rFonts w:ascii="Arial" w:eastAsia="Times New Roman" w:hAnsi="Arial" w:cs="Arial"/>
                <w:kern w:val="0"/>
                <w:lang w:eastAsia="en-GB"/>
                <w14:ligatures w14:val="none"/>
              </w:rPr>
            </w:pPr>
          </w:p>
        </w:tc>
      </w:tr>
      <w:tr w:rsidR="00393F08" w:rsidRPr="00393F08" w14:paraId="3EDA21F4" w14:textId="77777777" w:rsidTr="00393F08">
        <w:tc>
          <w:tcPr>
            <w:tcW w:w="2122" w:type="dxa"/>
            <w:hideMark/>
          </w:tcPr>
          <w:p w14:paraId="5C7CC1FD"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lastRenderedPageBreak/>
              <w:t>What makes this different from hiring another salesperson?</w:t>
            </w:r>
          </w:p>
        </w:tc>
        <w:tc>
          <w:tcPr>
            <w:tcW w:w="7654" w:type="dxa"/>
            <w:hideMark/>
          </w:tcPr>
          <w:p w14:paraId="0773CDF1" w14:textId="77777777" w:rsidR="00393F08" w:rsidRDefault="00393F08" w:rsidP="00393F08">
            <w:pPr>
              <w:rPr>
                <w:rFonts w:ascii="Arial" w:eastAsia="Times New Roman" w:hAnsi="Arial" w:cs="Arial"/>
                <w:kern w:val="0"/>
                <w:lang w:eastAsia="en-GB"/>
                <w14:ligatures w14:val="none"/>
              </w:rPr>
            </w:pPr>
          </w:p>
          <w:p w14:paraId="07A16E5F"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Hiring another salesperson may increase capacity, but it does not automatically fix poor lead handling, slow response, weak qualification or fragmented handoff. In fact, a new salesperson dropped into a messy process often inherits the same problems. </w:t>
            </w:r>
          </w:p>
          <w:p w14:paraId="325C6D39" w14:textId="77777777" w:rsidR="00393F08" w:rsidRDefault="00393F08" w:rsidP="00393F08">
            <w:pPr>
              <w:rPr>
                <w:rFonts w:ascii="Arial" w:eastAsia="Times New Roman" w:hAnsi="Arial" w:cs="Arial"/>
                <w:kern w:val="0"/>
                <w:lang w:eastAsia="en-GB"/>
                <w14:ligatures w14:val="none"/>
              </w:rPr>
            </w:pPr>
          </w:p>
          <w:p w14:paraId="3509A0BA"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Always On addresses the system around the person. It helps ensure enquiries are captured properly, responded to promptly, and passed across with better context. That can make existing people more effective before headcount is added. It also gives future hires a stronger environment to succeed in. </w:t>
            </w:r>
          </w:p>
          <w:p w14:paraId="2348EB9D" w14:textId="77777777" w:rsidR="00393F08" w:rsidRDefault="00393F08" w:rsidP="00393F08">
            <w:pPr>
              <w:rPr>
                <w:rFonts w:ascii="Arial" w:eastAsia="Times New Roman" w:hAnsi="Arial" w:cs="Arial"/>
                <w:kern w:val="0"/>
                <w:lang w:eastAsia="en-GB"/>
                <w14:ligatures w14:val="none"/>
              </w:rPr>
            </w:pPr>
          </w:p>
          <w:p w14:paraId="392AED30" w14:textId="4D67D450"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This is not an either-or forever decision, but it is often wise to improve the commercial operating system before assuming more people alone will solve it.</w:t>
            </w:r>
          </w:p>
        </w:tc>
      </w:tr>
      <w:tr w:rsidR="00393F08" w:rsidRPr="00393F08" w14:paraId="510EB2B3" w14:textId="77777777" w:rsidTr="00393F08">
        <w:tc>
          <w:tcPr>
            <w:tcW w:w="2122" w:type="dxa"/>
            <w:hideMark/>
          </w:tcPr>
          <w:p w14:paraId="51556D79"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t>Will this replace the need for good sales leadership?</w:t>
            </w:r>
          </w:p>
        </w:tc>
        <w:tc>
          <w:tcPr>
            <w:tcW w:w="7654" w:type="dxa"/>
            <w:hideMark/>
          </w:tcPr>
          <w:p w14:paraId="385434DD" w14:textId="77777777" w:rsidR="00393F08" w:rsidRDefault="00393F08" w:rsidP="00393F08">
            <w:pPr>
              <w:rPr>
                <w:rFonts w:ascii="Arial" w:eastAsia="Times New Roman" w:hAnsi="Arial" w:cs="Arial"/>
                <w:kern w:val="0"/>
                <w:lang w:eastAsia="en-GB"/>
                <w14:ligatures w14:val="none"/>
              </w:rPr>
            </w:pPr>
          </w:p>
          <w:p w14:paraId="7D5D9192"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No. Strong leadership becomes more important, not less. A system can create visibility, improve consistency and reduce friction, but leaders still need to set standards, coach behaviour, interpret patterns and make decisions. </w:t>
            </w:r>
          </w:p>
          <w:p w14:paraId="54E27B52" w14:textId="77777777" w:rsidR="00393F08" w:rsidRDefault="00393F08" w:rsidP="00393F08">
            <w:pPr>
              <w:rPr>
                <w:rFonts w:ascii="Arial" w:eastAsia="Times New Roman" w:hAnsi="Arial" w:cs="Arial"/>
                <w:kern w:val="0"/>
                <w:lang w:eastAsia="en-GB"/>
                <w14:ligatures w14:val="none"/>
              </w:rPr>
            </w:pPr>
          </w:p>
          <w:p w14:paraId="5210EE82"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Always On can help leaders see what is happening earlier in the buyer journey and identify where improvement is needed, but it cannot provide leadership by itself. It is a support mechanism, not a substitute for clarity, accountability and coaching. </w:t>
            </w:r>
          </w:p>
          <w:p w14:paraId="43D1B852" w14:textId="77777777" w:rsidR="00393F08" w:rsidRDefault="00393F08" w:rsidP="00393F08">
            <w:pPr>
              <w:rPr>
                <w:rFonts w:ascii="Arial" w:eastAsia="Times New Roman" w:hAnsi="Arial" w:cs="Arial"/>
                <w:kern w:val="0"/>
                <w:lang w:eastAsia="en-GB"/>
                <w14:ligatures w14:val="none"/>
              </w:rPr>
            </w:pPr>
          </w:p>
          <w:p w14:paraId="0C4D51E7"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In the best case, it </w:t>
            </w:r>
            <w:proofErr w:type="gramStart"/>
            <w:r w:rsidRPr="00393F08">
              <w:rPr>
                <w:rFonts w:ascii="Arial" w:eastAsia="Times New Roman" w:hAnsi="Arial" w:cs="Arial"/>
                <w:kern w:val="0"/>
                <w:lang w:eastAsia="en-GB"/>
                <w14:ligatures w14:val="none"/>
              </w:rPr>
              <w:t>actually strengthens</w:t>
            </w:r>
            <w:proofErr w:type="gramEnd"/>
            <w:r w:rsidRPr="00393F08">
              <w:rPr>
                <w:rFonts w:ascii="Arial" w:eastAsia="Times New Roman" w:hAnsi="Arial" w:cs="Arial"/>
                <w:kern w:val="0"/>
                <w:lang w:eastAsia="en-GB"/>
                <w14:ligatures w14:val="none"/>
              </w:rPr>
              <w:t xml:space="preserve"> sales leadership because managers spend less time chasing basic process issues and more time improving performance, capability and commercial judgement across the team.</w:t>
            </w:r>
          </w:p>
          <w:p w14:paraId="5555A102" w14:textId="6E9ACDB0" w:rsidR="00393F08" w:rsidRPr="00393F08" w:rsidRDefault="00393F08" w:rsidP="00393F08">
            <w:pPr>
              <w:rPr>
                <w:rFonts w:ascii="Arial" w:eastAsia="Times New Roman" w:hAnsi="Arial" w:cs="Arial"/>
                <w:kern w:val="0"/>
                <w:lang w:eastAsia="en-GB"/>
                <w14:ligatures w14:val="none"/>
              </w:rPr>
            </w:pPr>
          </w:p>
        </w:tc>
      </w:tr>
      <w:tr w:rsidR="00393F08" w:rsidRPr="00393F08" w14:paraId="11F9FE65" w14:textId="77777777" w:rsidTr="00393F08">
        <w:tc>
          <w:tcPr>
            <w:tcW w:w="2122" w:type="dxa"/>
            <w:hideMark/>
          </w:tcPr>
          <w:p w14:paraId="3BEA6939"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t xml:space="preserve">Will buyers </w:t>
            </w:r>
            <w:proofErr w:type="gramStart"/>
            <w:r w:rsidRPr="00393F08">
              <w:rPr>
                <w:rFonts w:ascii="Arial" w:eastAsia="Times New Roman" w:hAnsi="Arial" w:cs="Arial"/>
                <w:b/>
                <w:bCs/>
                <w:kern w:val="0"/>
                <w:lang w:eastAsia="en-GB"/>
                <w14:ligatures w14:val="none"/>
              </w:rPr>
              <w:t>actually want</w:t>
            </w:r>
            <w:proofErr w:type="gramEnd"/>
            <w:r w:rsidRPr="00393F08">
              <w:rPr>
                <w:rFonts w:ascii="Arial" w:eastAsia="Times New Roman" w:hAnsi="Arial" w:cs="Arial"/>
                <w:b/>
                <w:bCs/>
                <w:kern w:val="0"/>
                <w:lang w:eastAsia="en-GB"/>
                <w14:ligatures w14:val="none"/>
              </w:rPr>
              <w:t xml:space="preserve"> this kind of experience?</w:t>
            </w:r>
          </w:p>
        </w:tc>
        <w:tc>
          <w:tcPr>
            <w:tcW w:w="7654" w:type="dxa"/>
            <w:hideMark/>
          </w:tcPr>
          <w:p w14:paraId="2F9FE5AC" w14:textId="77777777" w:rsidR="00393F08" w:rsidRDefault="00393F08" w:rsidP="00393F08">
            <w:pPr>
              <w:rPr>
                <w:rFonts w:ascii="Arial" w:eastAsia="Times New Roman" w:hAnsi="Arial" w:cs="Arial"/>
                <w:kern w:val="0"/>
                <w:lang w:eastAsia="en-GB"/>
                <w14:ligatures w14:val="none"/>
              </w:rPr>
            </w:pPr>
          </w:p>
          <w:p w14:paraId="7E57FC03"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Buyers do not usually care what technology sits behind the process. They care whether the experience is useful, timely and relevant. </w:t>
            </w:r>
          </w:p>
          <w:p w14:paraId="19DD359E" w14:textId="77777777" w:rsidR="00393F08" w:rsidRDefault="00393F08" w:rsidP="00393F08">
            <w:pPr>
              <w:rPr>
                <w:rFonts w:ascii="Arial" w:eastAsia="Times New Roman" w:hAnsi="Arial" w:cs="Arial"/>
                <w:kern w:val="0"/>
                <w:lang w:eastAsia="en-GB"/>
                <w14:ligatures w14:val="none"/>
              </w:rPr>
            </w:pPr>
          </w:p>
          <w:p w14:paraId="087A7448"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If Always On helps them get a faster response, clearer direction, better information, and access to the right person without unnecessary delay, then yes, it supports a better buyer experience. </w:t>
            </w:r>
          </w:p>
          <w:p w14:paraId="0C3DE76E" w14:textId="77777777" w:rsidR="00393F08" w:rsidRDefault="00393F08" w:rsidP="00393F08">
            <w:pPr>
              <w:rPr>
                <w:rFonts w:ascii="Arial" w:eastAsia="Times New Roman" w:hAnsi="Arial" w:cs="Arial"/>
                <w:kern w:val="0"/>
                <w:lang w:eastAsia="en-GB"/>
                <w14:ligatures w14:val="none"/>
              </w:rPr>
            </w:pPr>
          </w:p>
          <w:p w14:paraId="747219DD"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lastRenderedPageBreak/>
              <w:t>If it creates friction, generic replies or a dead end, it has been designed badly. The test is not whether it feels clever internally. The test is whether it helps the buyer make progress. Good deployment focuses on buyer needs first and uses the system to remove effort, not create it.</w:t>
            </w:r>
          </w:p>
          <w:p w14:paraId="2AD394A3" w14:textId="5CCBA9CC" w:rsidR="00393F08" w:rsidRPr="00393F08" w:rsidRDefault="00393F08" w:rsidP="00393F08">
            <w:pPr>
              <w:rPr>
                <w:rFonts w:ascii="Arial" w:eastAsia="Times New Roman" w:hAnsi="Arial" w:cs="Arial"/>
                <w:kern w:val="0"/>
                <w:lang w:eastAsia="en-GB"/>
                <w14:ligatures w14:val="none"/>
              </w:rPr>
            </w:pPr>
          </w:p>
        </w:tc>
      </w:tr>
      <w:tr w:rsidR="00393F08" w:rsidRPr="00393F08" w14:paraId="1FDB709C" w14:textId="77777777" w:rsidTr="00393F08">
        <w:tc>
          <w:tcPr>
            <w:tcW w:w="2122" w:type="dxa"/>
            <w:hideMark/>
          </w:tcPr>
          <w:p w14:paraId="3EA11F9D"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lastRenderedPageBreak/>
              <w:t>How will we know it is working?</w:t>
            </w:r>
          </w:p>
        </w:tc>
        <w:tc>
          <w:tcPr>
            <w:tcW w:w="7654" w:type="dxa"/>
            <w:hideMark/>
          </w:tcPr>
          <w:p w14:paraId="223A0CC9" w14:textId="77777777" w:rsidR="00393F08" w:rsidRDefault="00393F08" w:rsidP="00393F08">
            <w:pPr>
              <w:rPr>
                <w:rFonts w:ascii="Arial" w:eastAsia="Times New Roman" w:hAnsi="Arial" w:cs="Arial"/>
                <w:kern w:val="0"/>
                <w:lang w:eastAsia="en-GB"/>
                <w14:ligatures w14:val="none"/>
              </w:rPr>
            </w:pPr>
          </w:p>
          <w:p w14:paraId="06320E51"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Success should be judged through practical commercial indicators, not vague enthusiasm. </w:t>
            </w:r>
          </w:p>
          <w:p w14:paraId="67908098" w14:textId="77777777" w:rsidR="00393F08" w:rsidRDefault="00393F08" w:rsidP="00393F08">
            <w:pPr>
              <w:rPr>
                <w:rFonts w:ascii="Arial" w:eastAsia="Times New Roman" w:hAnsi="Arial" w:cs="Arial"/>
                <w:kern w:val="0"/>
                <w:lang w:eastAsia="en-GB"/>
                <w14:ligatures w14:val="none"/>
              </w:rPr>
            </w:pPr>
          </w:p>
          <w:p w14:paraId="44C8F559"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That may include response times, lead acknowledgement speed, routing accuracy, contact rates, qualification quality, meeting preparedness, progression rates, and the percentage of inbound opportunities that move meaningfully forward. </w:t>
            </w:r>
          </w:p>
          <w:p w14:paraId="7F6621E7" w14:textId="77777777" w:rsidR="00393F08" w:rsidRDefault="00393F08" w:rsidP="00393F08">
            <w:pPr>
              <w:rPr>
                <w:rFonts w:ascii="Arial" w:eastAsia="Times New Roman" w:hAnsi="Arial" w:cs="Arial"/>
                <w:kern w:val="0"/>
                <w:lang w:eastAsia="en-GB"/>
                <w14:ligatures w14:val="none"/>
              </w:rPr>
            </w:pPr>
          </w:p>
          <w:p w14:paraId="1B4D2FC4"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Depending on the setup, it may also include marketing-to-sales visibility, reduced admin time, improved follow-up discipline, and </w:t>
            </w:r>
            <w:proofErr w:type="gramStart"/>
            <w:r w:rsidRPr="00393F08">
              <w:rPr>
                <w:rFonts w:ascii="Arial" w:eastAsia="Times New Roman" w:hAnsi="Arial" w:cs="Arial"/>
                <w:kern w:val="0"/>
                <w:lang w:eastAsia="en-GB"/>
                <w14:ligatures w14:val="none"/>
              </w:rPr>
              <w:t>better quality</w:t>
            </w:r>
            <w:proofErr w:type="gramEnd"/>
            <w:r w:rsidRPr="00393F08">
              <w:rPr>
                <w:rFonts w:ascii="Arial" w:eastAsia="Times New Roman" w:hAnsi="Arial" w:cs="Arial"/>
                <w:kern w:val="0"/>
                <w:lang w:eastAsia="en-GB"/>
                <w14:ligatures w14:val="none"/>
              </w:rPr>
              <w:t xml:space="preserve"> data entering the CRM. </w:t>
            </w:r>
          </w:p>
          <w:p w14:paraId="3864C7F9" w14:textId="77777777" w:rsidR="00393F08" w:rsidRDefault="00393F08" w:rsidP="00393F08">
            <w:pPr>
              <w:rPr>
                <w:rFonts w:ascii="Arial" w:eastAsia="Times New Roman" w:hAnsi="Arial" w:cs="Arial"/>
                <w:kern w:val="0"/>
                <w:lang w:eastAsia="en-GB"/>
                <w14:ligatures w14:val="none"/>
              </w:rPr>
            </w:pPr>
          </w:p>
          <w:p w14:paraId="14C3FFDB"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The point is not to celebrate the tool being live. The point is to see whether the business is handling opportunities more effectively than before. Clear baseline measures and agreed outcomes are essential if the value is to be proved properly.</w:t>
            </w:r>
          </w:p>
          <w:p w14:paraId="4646A958" w14:textId="7B2E4046" w:rsidR="00393F08" w:rsidRPr="00393F08" w:rsidRDefault="00393F08" w:rsidP="00393F08">
            <w:pPr>
              <w:rPr>
                <w:rFonts w:ascii="Arial" w:eastAsia="Times New Roman" w:hAnsi="Arial" w:cs="Arial"/>
                <w:kern w:val="0"/>
                <w:lang w:eastAsia="en-GB"/>
                <w14:ligatures w14:val="none"/>
              </w:rPr>
            </w:pPr>
          </w:p>
        </w:tc>
      </w:tr>
      <w:tr w:rsidR="00393F08" w:rsidRPr="00393F08" w14:paraId="3BCCA283" w14:textId="77777777" w:rsidTr="00393F08">
        <w:tc>
          <w:tcPr>
            <w:tcW w:w="2122" w:type="dxa"/>
            <w:hideMark/>
          </w:tcPr>
          <w:p w14:paraId="407BC9C4"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t xml:space="preserve">What if my job involves a lot of </w:t>
            </w:r>
            <w:proofErr w:type="gramStart"/>
            <w:r w:rsidRPr="00393F08">
              <w:rPr>
                <w:rFonts w:ascii="Arial" w:eastAsia="Times New Roman" w:hAnsi="Arial" w:cs="Arial"/>
                <w:b/>
                <w:bCs/>
                <w:kern w:val="0"/>
                <w:lang w:eastAsia="en-GB"/>
                <w14:ligatures w14:val="none"/>
              </w:rPr>
              <w:t>admin</w:t>
            </w:r>
            <w:proofErr w:type="gramEnd"/>
            <w:r w:rsidRPr="00393F08">
              <w:rPr>
                <w:rFonts w:ascii="Arial" w:eastAsia="Times New Roman" w:hAnsi="Arial" w:cs="Arial"/>
                <w:b/>
                <w:bCs/>
                <w:kern w:val="0"/>
                <w:lang w:eastAsia="en-GB"/>
                <w14:ligatures w14:val="none"/>
              </w:rPr>
              <w:t xml:space="preserve"> that this automates?</w:t>
            </w:r>
          </w:p>
        </w:tc>
        <w:tc>
          <w:tcPr>
            <w:tcW w:w="7654" w:type="dxa"/>
            <w:hideMark/>
          </w:tcPr>
          <w:p w14:paraId="7E1FB714" w14:textId="77777777" w:rsidR="00393F08" w:rsidRDefault="00393F08" w:rsidP="00393F08">
            <w:pPr>
              <w:rPr>
                <w:rFonts w:ascii="Arial" w:eastAsia="Times New Roman" w:hAnsi="Arial" w:cs="Arial"/>
                <w:kern w:val="0"/>
                <w:lang w:eastAsia="en-GB"/>
                <w14:ligatures w14:val="none"/>
              </w:rPr>
            </w:pPr>
          </w:p>
          <w:p w14:paraId="467D055D"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That concern is understandable. Whenever systems remove repetitive work, people naturally wonder what it means for them. The healthiest way to look at it is this: if part of a role is heavily administrative and low value, reducing that load can create room for more meaningful contribution. </w:t>
            </w:r>
          </w:p>
          <w:p w14:paraId="4C22AE39" w14:textId="77777777" w:rsidR="00393F08" w:rsidRDefault="00393F08" w:rsidP="00393F08">
            <w:pPr>
              <w:rPr>
                <w:rFonts w:ascii="Arial" w:eastAsia="Times New Roman" w:hAnsi="Arial" w:cs="Arial"/>
                <w:kern w:val="0"/>
                <w:lang w:eastAsia="en-GB"/>
                <w14:ligatures w14:val="none"/>
              </w:rPr>
            </w:pPr>
          </w:p>
          <w:p w14:paraId="505076F9"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That may mean better customer support, stronger follow-up, improved coordination, more thoughtful sales support, or higher-value work that has been neglected because the basics consumed too much time. </w:t>
            </w:r>
          </w:p>
          <w:p w14:paraId="70846A02" w14:textId="77777777" w:rsidR="00393F08" w:rsidRDefault="00393F08" w:rsidP="00393F08">
            <w:pPr>
              <w:rPr>
                <w:rFonts w:ascii="Arial" w:eastAsia="Times New Roman" w:hAnsi="Arial" w:cs="Arial"/>
                <w:kern w:val="0"/>
                <w:lang w:eastAsia="en-GB"/>
                <w14:ligatures w14:val="none"/>
              </w:rPr>
            </w:pPr>
          </w:p>
          <w:p w14:paraId="186C734D"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Good businesses should not use automation as an excuse to devalue people. They should use it to improve how people’s time, attention and capability are applied.</w:t>
            </w:r>
          </w:p>
          <w:p w14:paraId="67F84DC6" w14:textId="39F11376" w:rsidR="00393F08" w:rsidRPr="00393F08" w:rsidRDefault="00393F08" w:rsidP="00393F08">
            <w:pPr>
              <w:rPr>
                <w:rFonts w:ascii="Arial" w:eastAsia="Times New Roman" w:hAnsi="Arial" w:cs="Arial"/>
                <w:kern w:val="0"/>
                <w:lang w:eastAsia="en-GB"/>
                <w14:ligatures w14:val="none"/>
              </w:rPr>
            </w:pPr>
          </w:p>
        </w:tc>
      </w:tr>
      <w:tr w:rsidR="00393F08" w:rsidRPr="00393F08" w14:paraId="21C60E2B" w14:textId="77777777" w:rsidTr="00393F08">
        <w:tc>
          <w:tcPr>
            <w:tcW w:w="2122" w:type="dxa"/>
            <w:hideMark/>
          </w:tcPr>
          <w:p w14:paraId="34833F8D"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t>Can this help with technical sales or complex product environments?</w:t>
            </w:r>
          </w:p>
        </w:tc>
        <w:tc>
          <w:tcPr>
            <w:tcW w:w="7654" w:type="dxa"/>
            <w:hideMark/>
          </w:tcPr>
          <w:p w14:paraId="16C5646D" w14:textId="77777777" w:rsidR="00393F08" w:rsidRDefault="00393F08" w:rsidP="00393F08">
            <w:pPr>
              <w:rPr>
                <w:rFonts w:ascii="Arial" w:eastAsia="Times New Roman" w:hAnsi="Arial" w:cs="Arial"/>
                <w:kern w:val="0"/>
                <w:lang w:eastAsia="en-GB"/>
                <w14:ligatures w14:val="none"/>
              </w:rPr>
            </w:pPr>
          </w:p>
          <w:p w14:paraId="7E64F52E"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Yes, and that is one of the more interesting use cases. In technical sectors, the problem is often not just lead volume. </w:t>
            </w:r>
          </w:p>
          <w:p w14:paraId="74EE849E" w14:textId="77777777" w:rsidR="00393F08" w:rsidRDefault="00393F08" w:rsidP="00393F08">
            <w:pPr>
              <w:rPr>
                <w:rFonts w:ascii="Arial" w:eastAsia="Times New Roman" w:hAnsi="Arial" w:cs="Arial"/>
                <w:kern w:val="0"/>
                <w:lang w:eastAsia="en-GB"/>
                <w14:ligatures w14:val="none"/>
              </w:rPr>
            </w:pPr>
          </w:p>
          <w:p w14:paraId="4C379589"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It is matching the enquiry to the right expertise quickly and equipping the commercial team with enough context to respond properly. </w:t>
            </w:r>
          </w:p>
          <w:p w14:paraId="77B3DC4E" w14:textId="77777777" w:rsidR="00393F08" w:rsidRDefault="00393F08" w:rsidP="00393F08">
            <w:pPr>
              <w:rPr>
                <w:rFonts w:ascii="Arial" w:eastAsia="Times New Roman" w:hAnsi="Arial" w:cs="Arial"/>
                <w:kern w:val="0"/>
                <w:lang w:eastAsia="en-GB"/>
                <w14:ligatures w14:val="none"/>
              </w:rPr>
            </w:pPr>
          </w:p>
          <w:p w14:paraId="04F481DE"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Always On can help capture more structured information up front, route the enquiry based on product or application area, and support the rep with internal prompts or knowledge before the conversation. </w:t>
            </w:r>
          </w:p>
          <w:p w14:paraId="764641B6" w14:textId="77777777" w:rsidR="00393F08" w:rsidRDefault="00393F08" w:rsidP="00393F08">
            <w:pPr>
              <w:rPr>
                <w:rFonts w:ascii="Arial" w:eastAsia="Times New Roman" w:hAnsi="Arial" w:cs="Arial"/>
                <w:kern w:val="0"/>
                <w:lang w:eastAsia="en-GB"/>
                <w14:ligatures w14:val="none"/>
              </w:rPr>
            </w:pPr>
          </w:p>
          <w:p w14:paraId="2EB1A20A"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lastRenderedPageBreak/>
              <w:t>That does not replace technical expertise, but it can reduce delays, improve relevance, and make complex enquiries easier to handle consistently across the team.</w:t>
            </w:r>
          </w:p>
          <w:p w14:paraId="2A29D466" w14:textId="3326E5AF" w:rsidR="00393F08" w:rsidRPr="00393F08" w:rsidRDefault="00393F08" w:rsidP="00393F08">
            <w:pPr>
              <w:rPr>
                <w:rFonts w:ascii="Arial" w:eastAsia="Times New Roman" w:hAnsi="Arial" w:cs="Arial"/>
                <w:kern w:val="0"/>
                <w:lang w:eastAsia="en-GB"/>
                <w14:ligatures w14:val="none"/>
              </w:rPr>
            </w:pPr>
          </w:p>
        </w:tc>
      </w:tr>
      <w:tr w:rsidR="00393F08" w:rsidRPr="00393F08" w14:paraId="57CE8329" w14:textId="77777777" w:rsidTr="00393F08">
        <w:tc>
          <w:tcPr>
            <w:tcW w:w="2122" w:type="dxa"/>
            <w:hideMark/>
          </w:tcPr>
          <w:p w14:paraId="461A5B8A"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lastRenderedPageBreak/>
              <w:t>What if we already respond quite well now?</w:t>
            </w:r>
          </w:p>
        </w:tc>
        <w:tc>
          <w:tcPr>
            <w:tcW w:w="7654" w:type="dxa"/>
            <w:hideMark/>
          </w:tcPr>
          <w:p w14:paraId="38DA9457" w14:textId="77777777" w:rsidR="00393F08" w:rsidRDefault="00393F08" w:rsidP="00393F08">
            <w:pPr>
              <w:rPr>
                <w:rFonts w:ascii="Arial" w:eastAsia="Times New Roman" w:hAnsi="Arial" w:cs="Arial"/>
                <w:kern w:val="0"/>
                <w:lang w:eastAsia="en-GB"/>
                <w14:ligatures w14:val="none"/>
              </w:rPr>
            </w:pPr>
          </w:p>
          <w:p w14:paraId="393F1BEA"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That is good, but it is still worth asking how consistent that really is across channels, people and busy periods. Many businesses respond well when things are calm or when the right person spots the enquiry quickly. </w:t>
            </w:r>
          </w:p>
          <w:p w14:paraId="47ACC16B" w14:textId="77777777" w:rsidR="00393F08" w:rsidRDefault="00393F08" w:rsidP="00393F08">
            <w:pPr>
              <w:rPr>
                <w:rFonts w:ascii="Arial" w:eastAsia="Times New Roman" w:hAnsi="Arial" w:cs="Arial"/>
                <w:kern w:val="0"/>
                <w:lang w:eastAsia="en-GB"/>
                <w14:ligatures w14:val="none"/>
              </w:rPr>
            </w:pPr>
          </w:p>
          <w:p w14:paraId="0C13D4A8"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The question is whether the process is robust, measurable and repeatable. </w:t>
            </w:r>
          </w:p>
          <w:p w14:paraId="64EFC19A" w14:textId="77777777" w:rsidR="00393F08" w:rsidRDefault="00393F08" w:rsidP="00393F08">
            <w:pPr>
              <w:rPr>
                <w:rFonts w:ascii="Arial" w:eastAsia="Times New Roman" w:hAnsi="Arial" w:cs="Arial"/>
                <w:kern w:val="0"/>
                <w:lang w:eastAsia="en-GB"/>
                <w14:ligatures w14:val="none"/>
              </w:rPr>
            </w:pPr>
          </w:p>
          <w:p w14:paraId="0D161336"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Always On is not only for businesses in visible chaos. It is also for businesses that want to protect standards, reduce reliance on heroics, and build a more scalable front end to growth. </w:t>
            </w:r>
          </w:p>
          <w:p w14:paraId="498338B7" w14:textId="77777777" w:rsidR="00393F08" w:rsidRDefault="00393F08" w:rsidP="00393F08">
            <w:pPr>
              <w:rPr>
                <w:rFonts w:ascii="Arial" w:eastAsia="Times New Roman" w:hAnsi="Arial" w:cs="Arial"/>
                <w:kern w:val="0"/>
                <w:lang w:eastAsia="en-GB"/>
                <w14:ligatures w14:val="none"/>
              </w:rPr>
            </w:pPr>
          </w:p>
          <w:p w14:paraId="537D8176"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Even strong teams benefit from better visibility, cleaner handoff, stronger preparation and more joined-up insight between marketing and sales.</w:t>
            </w:r>
          </w:p>
          <w:p w14:paraId="7C36A7C1" w14:textId="22EBC221" w:rsidR="00393F08" w:rsidRPr="00393F08" w:rsidRDefault="00393F08" w:rsidP="00393F08">
            <w:pPr>
              <w:rPr>
                <w:rFonts w:ascii="Arial" w:eastAsia="Times New Roman" w:hAnsi="Arial" w:cs="Arial"/>
                <w:kern w:val="0"/>
                <w:lang w:eastAsia="en-GB"/>
                <w14:ligatures w14:val="none"/>
              </w:rPr>
            </w:pPr>
          </w:p>
        </w:tc>
      </w:tr>
      <w:tr w:rsidR="00393F08" w:rsidRPr="00393F08" w14:paraId="000031A4" w14:textId="77777777" w:rsidTr="00393F08">
        <w:tc>
          <w:tcPr>
            <w:tcW w:w="2122" w:type="dxa"/>
            <w:hideMark/>
          </w:tcPr>
          <w:p w14:paraId="288A92E3" w14:textId="77777777" w:rsidR="00393F08" w:rsidRP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b/>
                <w:bCs/>
                <w:kern w:val="0"/>
                <w:lang w:eastAsia="en-GB"/>
                <w14:ligatures w14:val="none"/>
              </w:rPr>
              <w:t>Why is this relevant now?</w:t>
            </w:r>
          </w:p>
        </w:tc>
        <w:tc>
          <w:tcPr>
            <w:tcW w:w="7654" w:type="dxa"/>
            <w:hideMark/>
          </w:tcPr>
          <w:p w14:paraId="72256333" w14:textId="77777777" w:rsidR="00393F08" w:rsidRDefault="00393F08" w:rsidP="00393F08">
            <w:pPr>
              <w:rPr>
                <w:rFonts w:ascii="Arial" w:eastAsia="Times New Roman" w:hAnsi="Arial" w:cs="Arial"/>
                <w:kern w:val="0"/>
                <w:lang w:eastAsia="en-GB"/>
                <w14:ligatures w14:val="none"/>
              </w:rPr>
            </w:pPr>
          </w:p>
          <w:p w14:paraId="1655BEFF"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It is relevant now because buyers increasingly research independently, expect timely responses, and compare experiences long before a salesperson knows they exist. </w:t>
            </w:r>
          </w:p>
          <w:p w14:paraId="25FDE206" w14:textId="77777777" w:rsidR="00393F08" w:rsidRDefault="00393F08" w:rsidP="00393F08">
            <w:pPr>
              <w:rPr>
                <w:rFonts w:ascii="Arial" w:eastAsia="Times New Roman" w:hAnsi="Arial" w:cs="Arial"/>
                <w:kern w:val="0"/>
                <w:lang w:eastAsia="en-GB"/>
                <w14:ligatures w14:val="none"/>
              </w:rPr>
            </w:pPr>
          </w:p>
          <w:p w14:paraId="5B2D09F4"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 xml:space="preserve">At the same time, businesses are under pressure to improve performance without simply throwing more people at the problem. In that environment, the front end of the commercial journey matters more than ever. Missed or mishandled inbound demand is expensive. Slow response feels careless. Disconnected sales and marketing create waste. </w:t>
            </w:r>
          </w:p>
          <w:p w14:paraId="60E0BB8F" w14:textId="77777777" w:rsidR="00393F08" w:rsidRDefault="00393F08" w:rsidP="00393F08">
            <w:pPr>
              <w:rPr>
                <w:rFonts w:ascii="Arial" w:eastAsia="Times New Roman" w:hAnsi="Arial" w:cs="Arial"/>
                <w:kern w:val="0"/>
                <w:lang w:eastAsia="en-GB"/>
                <w14:ligatures w14:val="none"/>
              </w:rPr>
            </w:pPr>
          </w:p>
          <w:p w14:paraId="0DF26651" w14:textId="77777777" w:rsidR="00393F08" w:rsidRDefault="00393F08" w:rsidP="00393F08">
            <w:pPr>
              <w:rPr>
                <w:rFonts w:ascii="Arial" w:eastAsia="Times New Roman" w:hAnsi="Arial" w:cs="Arial"/>
                <w:kern w:val="0"/>
                <w:lang w:eastAsia="en-GB"/>
                <w14:ligatures w14:val="none"/>
              </w:rPr>
            </w:pPr>
            <w:r w:rsidRPr="00393F08">
              <w:rPr>
                <w:rFonts w:ascii="Arial" w:eastAsia="Times New Roman" w:hAnsi="Arial" w:cs="Arial"/>
                <w:kern w:val="0"/>
                <w:lang w:eastAsia="en-GB"/>
                <w14:ligatures w14:val="none"/>
              </w:rPr>
              <w:t>Always On is relevant because it addresses those practical pressures directly. It helps businesses become more responsive, more connected and more commercially disciplined in how they handle digital buyer intent.</w:t>
            </w:r>
          </w:p>
          <w:p w14:paraId="6731E3E2" w14:textId="69E3BD44" w:rsidR="00393F08" w:rsidRPr="00393F08" w:rsidRDefault="00393F08" w:rsidP="00393F08">
            <w:pPr>
              <w:rPr>
                <w:rFonts w:ascii="Arial" w:eastAsia="Times New Roman" w:hAnsi="Arial" w:cs="Arial"/>
                <w:kern w:val="0"/>
                <w:lang w:eastAsia="en-GB"/>
                <w14:ligatures w14:val="none"/>
              </w:rPr>
            </w:pPr>
          </w:p>
        </w:tc>
      </w:tr>
    </w:tbl>
    <w:p w14:paraId="65678E28" w14:textId="77777777" w:rsidR="00EA76F6" w:rsidRDefault="00EA76F6"/>
    <w:sectPr w:rsidR="00EA76F6">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21F8F" w14:textId="77777777" w:rsidR="00B4332B" w:rsidRDefault="00B4332B" w:rsidP="00393F08">
      <w:r>
        <w:separator/>
      </w:r>
    </w:p>
  </w:endnote>
  <w:endnote w:type="continuationSeparator" w:id="0">
    <w:p w14:paraId="0FCCC1CC" w14:textId="77777777" w:rsidR="00B4332B" w:rsidRDefault="00B4332B" w:rsidP="00393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CBE7E" w14:textId="77777777" w:rsidR="00B4332B" w:rsidRDefault="00B4332B" w:rsidP="00393F08">
      <w:r>
        <w:separator/>
      </w:r>
    </w:p>
  </w:footnote>
  <w:footnote w:type="continuationSeparator" w:id="0">
    <w:p w14:paraId="13F13ED2" w14:textId="77777777" w:rsidR="00B4332B" w:rsidRDefault="00B4332B" w:rsidP="00393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8741" w14:textId="77777777" w:rsidR="00393F08" w:rsidRDefault="00393F08" w:rsidP="00393F08">
    <w:pPr>
      <w:pStyle w:val="NormalWeb"/>
    </w:pPr>
    <w:r>
      <w:rPr>
        <w:rStyle w:val="Strong"/>
        <w:rFonts w:eastAsiaTheme="majorEastAsia"/>
      </w:rPr>
      <w:t>Always On is not about adding noise to the commercial engine. It is about helping the business respond faster, qualify better, prepare smarter, and make better use of the opportunities it is already creating.</w:t>
    </w:r>
  </w:p>
  <w:p w14:paraId="0DAC9312" w14:textId="77777777" w:rsidR="00393F08" w:rsidRDefault="00393F0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F08"/>
    <w:rsid w:val="00214464"/>
    <w:rsid w:val="00393F08"/>
    <w:rsid w:val="004848D2"/>
    <w:rsid w:val="008276A1"/>
    <w:rsid w:val="008E1A61"/>
    <w:rsid w:val="00AA249D"/>
    <w:rsid w:val="00B4332B"/>
    <w:rsid w:val="00EA76F6"/>
    <w:rsid w:val="00EF4E5C"/>
    <w:rsid w:val="00F97B2B"/>
    <w:rsid w:val="00FF7E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76B6535"/>
  <w15:chartTrackingRefBased/>
  <w15:docId w15:val="{5D16CD6B-2571-594B-896D-63DD85513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F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F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F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F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F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F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F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F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F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F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F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F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F08"/>
    <w:rPr>
      <w:rFonts w:eastAsiaTheme="majorEastAsia" w:cstheme="majorBidi"/>
      <w:color w:val="272727" w:themeColor="text1" w:themeTint="D8"/>
    </w:rPr>
  </w:style>
  <w:style w:type="paragraph" w:styleId="Title">
    <w:name w:val="Title"/>
    <w:basedOn w:val="Normal"/>
    <w:next w:val="Normal"/>
    <w:link w:val="TitleChar"/>
    <w:uiPriority w:val="10"/>
    <w:qFormat/>
    <w:rsid w:val="00393F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F0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F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3F08"/>
    <w:rPr>
      <w:i/>
      <w:iCs/>
      <w:color w:val="404040" w:themeColor="text1" w:themeTint="BF"/>
    </w:rPr>
  </w:style>
  <w:style w:type="paragraph" w:styleId="ListParagraph">
    <w:name w:val="List Paragraph"/>
    <w:basedOn w:val="Normal"/>
    <w:uiPriority w:val="34"/>
    <w:qFormat/>
    <w:rsid w:val="00393F08"/>
    <w:pPr>
      <w:ind w:left="720"/>
      <w:contextualSpacing/>
    </w:pPr>
  </w:style>
  <w:style w:type="character" w:styleId="IntenseEmphasis">
    <w:name w:val="Intense Emphasis"/>
    <w:basedOn w:val="DefaultParagraphFont"/>
    <w:uiPriority w:val="21"/>
    <w:qFormat/>
    <w:rsid w:val="00393F08"/>
    <w:rPr>
      <w:i/>
      <w:iCs/>
      <w:color w:val="0F4761" w:themeColor="accent1" w:themeShade="BF"/>
    </w:rPr>
  </w:style>
  <w:style w:type="paragraph" w:styleId="IntenseQuote">
    <w:name w:val="Intense Quote"/>
    <w:basedOn w:val="Normal"/>
    <w:next w:val="Normal"/>
    <w:link w:val="IntenseQuoteChar"/>
    <w:uiPriority w:val="30"/>
    <w:qFormat/>
    <w:rsid w:val="00393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F08"/>
    <w:rPr>
      <w:i/>
      <w:iCs/>
      <w:color w:val="0F4761" w:themeColor="accent1" w:themeShade="BF"/>
    </w:rPr>
  </w:style>
  <w:style w:type="character" w:styleId="IntenseReference">
    <w:name w:val="Intense Reference"/>
    <w:basedOn w:val="DefaultParagraphFont"/>
    <w:uiPriority w:val="32"/>
    <w:qFormat/>
    <w:rsid w:val="00393F08"/>
    <w:rPr>
      <w:b/>
      <w:bCs/>
      <w:smallCaps/>
      <w:color w:val="0F4761" w:themeColor="accent1" w:themeShade="BF"/>
      <w:spacing w:val="5"/>
    </w:rPr>
  </w:style>
  <w:style w:type="character" w:styleId="Strong">
    <w:name w:val="Strong"/>
    <w:basedOn w:val="DefaultParagraphFont"/>
    <w:uiPriority w:val="22"/>
    <w:qFormat/>
    <w:rsid w:val="00393F08"/>
    <w:rPr>
      <w:b/>
      <w:bCs/>
    </w:rPr>
  </w:style>
  <w:style w:type="table" w:styleId="TableGrid">
    <w:name w:val="Table Grid"/>
    <w:basedOn w:val="TableNormal"/>
    <w:uiPriority w:val="39"/>
    <w:rsid w:val="00393F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3F08"/>
    <w:pPr>
      <w:tabs>
        <w:tab w:val="center" w:pos="4513"/>
        <w:tab w:val="right" w:pos="9026"/>
      </w:tabs>
    </w:pPr>
  </w:style>
  <w:style w:type="character" w:customStyle="1" w:styleId="HeaderChar">
    <w:name w:val="Header Char"/>
    <w:basedOn w:val="DefaultParagraphFont"/>
    <w:link w:val="Header"/>
    <w:uiPriority w:val="99"/>
    <w:rsid w:val="00393F08"/>
  </w:style>
  <w:style w:type="paragraph" w:styleId="Footer">
    <w:name w:val="footer"/>
    <w:basedOn w:val="Normal"/>
    <w:link w:val="FooterChar"/>
    <w:uiPriority w:val="99"/>
    <w:unhideWhenUsed/>
    <w:rsid w:val="00393F08"/>
    <w:pPr>
      <w:tabs>
        <w:tab w:val="center" w:pos="4513"/>
        <w:tab w:val="right" w:pos="9026"/>
      </w:tabs>
    </w:pPr>
  </w:style>
  <w:style w:type="character" w:customStyle="1" w:styleId="FooterChar">
    <w:name w:val="Footer Char"/>
    <w:basedOn w:val="DefaultParagraphFont"/>
    <w:link w:val="Footer"/>
    <w:uiPriority w:val="99"/>
    <w:rsid w:val="00393F08"/>
  </w:style>
  <w:style w:type="paragraph" w:styleId="NormalWeb">
    <w:name w:val="Normal (Web)"/>
    <w:basedOn w:val="Normal"/>
    <w:uiPriority w:val="99"/>
    <w:semiHidden/>
    <w:unhideWhenUsed/>
    <w:rsid w:val="00393F08"/>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3393</Words>
  <Characters>18303</Characters>
  <Application>Microsoft Office Word</Application>
  <DocSecurity>0</DocSecurity>
  <Lines>579</Lines>
  <Paragraphs>131</Paragraphs>
  <ScaleCrop>false</ScaleCrop>
  <Company/>
  <LinksUpToDate>false</LinksUpToDate>
  <CharactersWithSpaces>21632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Taylor</dc:creator>
  <cp:keywords/>
  <dc:description/>
  <cp:lastModifiedBy>Rob Taylor</cp:lastModifiedBy>
  <cp:revision>2</cp:revision>
  <dcterms:created xsi:type="dcterms:W3CDTF">2026-04-16T12:09:00Z</dcterms:created>
  <dcterms:modified xsi:type="dcterms:W3CDTF">2026-04-16T12:09:00Z</dcterms:modified>
</cp:coreProperties>
</file>