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wx9nnbsevj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Test Senaryosu ve Veri Talebi E-Posta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RMB-DO-MTP-TestDataRequest-TR-V1.0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RPA Test Senaryoları, Test Verileri ve İstisna Durumları Talebi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E-Posta Taslağı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21vv6lgiiad3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Teslim Tarihi: [Son Tarih]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 RPA Test Senaryoları, Test Verileri ve İstisna Durumları Talebi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 e-posta test senaryoları, test verileri ve istisna durumları müşteriden almak için hazırlanmıştır. E-postayı gönderirken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 Senaryo ve Veri Talep Formunu</w:t>
        </w:r>
      </w:hyperlink>
      <w:r w:rsidDel="00000000" w:rsidR="00000000" w:rsidRPr="00000000">
        <w:rPr>
          <w:rtl w:val="0"/>
        </w:rPr>
        <w:t xml:space="preserve"> eklemeyi unutmayın.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RPA Süreç Yöneticisi (Müşteri), RPA Anahtar Kullanıcı (Müşteri)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 Lideri (Robusta), Teknik Müşteri Yöneticisi(Robusta), Delivey Yöneticisi (Robusta), RPA Champion,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${Süreç Adı} |  RPA Test Senaryoları, Test Verileri ve İstisna Senaryoları Talebi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[Süreç Adı] kapsamında yürütülen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RPA test süreci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için aşağıda detaylarını paylaştığımız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test senaryoları, test verileri ve istisna senaryolarını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sizden temin etmemiz gerekmektedir. Bu veriler,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RPA sürecinin canlıya alınmadan önce tüm aşamalarının eksiksiz test edilmesini sağlamak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amacıyla kullanılacaktır.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Belgeyi incelemeniz ve içeriği oluşturduktan sonra bizimle paylaşmanız için e-posta ekinde paylaşıyoruz. Herhangi bir eksiklik, yanlışlık ya da anlaşılmayan bir durum olması halinde lütfen bizimle iletişime geçmekten çekinmeyiniz.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Test sürecini zamanında tamamlayabilmek adına,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belirtilen test senaryoları, test verileri ve istisna senaryolarınızı en geç [Son Tarih] tarihine kadar paylaşmanızı rica ederiz.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280" w:line="240" w:lineRule="auto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Son Teslim Tarihi: [Son Tarih]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İşbirliğinizi rica eder, iyi çalışmalar dileriz.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2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spreadsheets/d/1GoygBswme2BDYUBlwDFD_N7-6e0Cjar3/edit?usp=drive_link&amp;ouid=104532439131583460549&amp;rtpof=true&amp;sd=tru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