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 w:line="280" w:lineRule="auto"/>
        <w:rPr>
          <w:sz w:val="28"/>
          <w:szCs w:val="28"/>
        </w:rPr>
      </w:pPr>
      <w:r w:rsidDel="00000000" w:rsidR="00000000" w:rsidRPr="00000000">
        <w:rPr>
          <w:rtl w:val="0"/>
        </w:rPr>
      </w:r>
    </w:p>
    <w:p w:rsidR="00000000" w:rsidDel="00000000" w:rsidP="00000000" w:rsidRDefault="00000000" w:rsidRPr="00000000" w14:paraId="00000002">
      <w:pPr>
        <w:spacing w:after="0" w:line="240" w:lineRule="auto"/>
        <w:ind w:left="1640" w:right="-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00" w:lineRule="auto"/>
        <w:rPr>
          <w:sz w:val="20"/>
          <w:szCs w:val="20"/>
        </w:rPr>
      </w:pPr>
      <w:r w:rsidDel="00000000" w:rsidR="00000000" w:rsidRPr="00000000">
        <w:rPr>
          <w:rtl w:val="0"/>
        </w:rPr>
      </w:r>
    </w:p>
    <w:p w:rsidR="00000000" w:rsidDel="00000000" w:rsidP="00000000" w:rsidRDefault="00000000" w:rsidRPr="00000000" w14:paraId="00000004">
      <w:pPr>
        <w:spacing w:after="0" w:line="200" w:lineRule="auto"/>
        <w:rPr>
          <w:sz w:val="20"/>
          <w:szCs w:val="20"/>
        </w:rPr>
      </w:pPr>
      <w:r w:rsidDel="00000000" w:rsidR="00000000" w:rsidRPr="00000000">
        <w:rPr>
          <w:rtl w:val="0"/>
        </w:rPr>
      </w:r>
    </w:p>
    <w:p w:rsidR="00000000" w:rsidDel="00000000" w:rsidP="00000000" w:rsidRDefault="00000000" w:rsidRPr="00000000" w14:paraId="00000005">
      <w:pPr>
        <w:spacing w:after="0" w:line="200" w:lineRule="auto"/>
        <w:rPr>
          <w:sz w:val="20"/>
          <w:szCs w:val="20"/>
        </w:rPr>
      </w:pPr>
      <w:r w:rsidDel="00000000" w:rsidR="00000000" w:rsidRPr="00000000">
        <w:rPr>
          <w:rtl w:val="0"/>
        </w:rPr>
      </w:r>
    </w:p>
    <w:p w:rsidR="00000000" w:rsidDel="00000000" w:rsidP="00000000" w:rsidRDefault="00000000" w:rsidRPr="00000000" w14:paraId="00000006">
      <w:pPr>
        <w:spacing w:after="0" w:line="200" w:lineRule="auto"/>
        <w:rPr>
          <w:sz w:val="20"/>
          <w:szCs w:val="20"/>
        </w:rPr>
      </w:pPr>
      <w:r w:rsidDel="00000000" w:rsidR="00000000" w:rsidRPr="00000000">
        <w:rPr>
          <w:rtl w:val="0"/>
        </w:rPr>
      </w:r>
    </w:p>
    <w:p w:rsidR="00000000" w:rsidDel="00000000" w:rsidP="00000000" w:rsidRDefault="00000000" w:rsidRPr="00000000" w14:paraId="00000007">
      <w:pPr>
        <w:spacing w:after="0" w:line="200" w:lineRule="auto"/>
        <w:rPr>
          <w:sz w:val="20"/>
          <w:szCs w:val="20"/>
        </w:rPr>
      </w:pPr>
      <w:r w:rsidDel="00000000" w:rsidR="00000000" w:rsidRPr="00000000">
        <w:rPr>
          <w:rtl w:val="0"/>
        </w:rPr>
      </w:r>
    </w:p>
    <w:p w:rsidR="00000000" w:rsidDel="00000000" w:rsidP="00000000" w:rsidRDefault="00000000" w:rsidRPr="00000000" w14:paraId="00000008">
      <w:pPr>
        <w:spacing w:after="0" w:line="200" w:lineRule="auto"/>
        <w:rPr>
          <w:sz w:val="20"/>
          <w:szCs w:val="20"/>
        </w:rPr>
      </w:pPr>
      <w:r w:rsidDel="00000000" w:rsidR="00000000" w:rsidRPr="00000000">
        <w:rPr>
          <w:rtl w:val="0"/>
        </w:rPr>
      </w:r>
    </w:p>
    <w:p w:rsidR="00000000" w:rsidDel="00000000" w:rsidP="00000000" w:rsidRDefault="00000000" w:rsidRPr="00000000" w14:paraId="00000009">
      <w:pPr>
        <w:spacing w:after="0" w:line="200" w:lineRule="auto"/>
        <w:rPr>
          <w:sz w:val="20"/>
          <w:szCs w:val="20"/>
        </w:rPr>
      </w:pPr>
      <w:r w:rsidDel="00000000" w:rsidR="00000000" w:rsidRPr="00000000">
        <w:rPr>
          <w:rtl w:val="0"/>
        </w:rPr>
      </w:r>
    </w:p>
    <w:p w:rsidR="00000000" w:rsidDel="00000000" w:rsidP="00000000" w:rsidRDefault="00000000" w:rsidRPr="00000000" w14:paraId="0000000A">
      <w:pPr>
        <w:spacing w:after="0" w:line="200" w:lineRule="auto"/>
        <w:rPr>
          <w:sz w:val="20"/>
          <w:szCs w:val="20"/>
        </w:rPr>
      </w:pPr>
      <w:r w:rsidDel="00000000" w:rsidR="00000000" w:rsidRPr="00000000">
        <w:rPr>
          <w:rtl w:val="0"/>
        </w:rPr>
      </w:r>
    </w:p>
    <w:p w:rsidR="00000000" w:rsidDel="00000000" w:rsidP="00000000" w:rsidRDefault="00000000" w:rsidRPr="00000000" w14:paraId="0000000B">
      <w:pPr>
        <w:spacing w:after="0" w:line="200" w:lineRule="auto"/>
        <w:rPr>
          <w:sz w:val="20"/>
          <w:szCs w:val="20"/>
        </w:rPr>
      </w:pPr>
      <w:r w:rsidDel="00000000" w:rsidR="00000000" w:rsidRPr="00000000">
        <w:rPr>
          <w:rtl w:val="0"/>
        </w:rPr>
      </w:r>
    </w:p>
    <w:p w:rsidR="00000000" w:rsidDel="00000000" w:rsidP="00000000" w:rsidRDefault="00000000" w:rsidRPr="00000000" w14:paraId="0000000C">
      <w:pPr>
        <w:spacing w:after="0" w:line="200" w:lineRule="auto"/>
        <w:rPr>
          <w:sz w:val="20"/>
          <w:szCs w:val="20"/>
        </w:rPr>
      </w:pPr>
      <w:r w:rsidDel="00000000" w:rsidR="00000000" w:rsidRPr="00000000">
        <w:rPr>
          <w:rtl w:val="0"/>
        </w:rPr>
      </w:r>
    </w:p>
    <w:p w:rsidR="00000000" w:rsidDel="00000000" w:rsidP="00000000" w:rsidRDefault="00000000" w:rsidRPr="00000000" w14:paraId="0000000D">
      <w:pPr>
        <w:spacing w:after="0" w:line="200" w:lineRule="auto"/>
        <w:rPr>
          <w:sz w:val="20"/>
          <w:szCs w:val="20"/>
        </w:rPr>
      </w:pPr>
      <w:r w:rsidDel="00000000" w:rsidR="00000000" w:rsidRPr="00000000">
        <w:rPr>
          <w:rtl w:val="0"/>
        </w:rPr>
      </w:r>
    </w:p>
    <w:p w:rsidR="00000000" w:rsidDel="00000000" w:rsidP="00000000" w:rsidRDefault="00000000" w:rsidRPr="00000000" w14:paraId="0000000E">
      <w:pPr>
        <w:spacing w:after="0" w:line="200" w:lineRule="auto"/>
        <w:rPr>
          <w:sz w:val="20"/>
          <w:szCs w:val="20"/>
        </w:rPr>
      </w:pPr>
      <w:r w:rsidDel="00000000" w:rsidR="00000000" w:rsidRPr="00000000">
        <w:rPr>
          <w:rtl w:val="0"/>
        </w:rPr>
      </w:r>
    </w:p>
    <w:p w:rsidR="00000000" w:rsidDel="00000000" w:rsidP="00000000" w:rsidRDefault="00000000" w:rsidRPr="00000000" w14:paraId="0000000F">
      <w:pPr>
        <w:spacing w:after="0" w:before="17" w:line="280" w:lineRule="auto"/>
        <w:rPr>
          <w:sz w:val="28"/>
          <w:szCs w:val="28"/>
        </w:rPr>
      </w:pPr>
      <w:r w:rsidDel="00000000" w:rsidR="00000000" w:rsidRPr="00000000">
        <w:rPr>
          <w:rtl w:val="0"/>
        </w:rPr>
      </w:r>
    </w:p>
    <w:p w:rsidR="00000000" w:rsidDel="00000000" w:rsidP="00000000" w:rsidRDefault="00000000" w:rsidRPr="00000000" w14:paraId="00000010">
      <w:pPr>
        <w:tabs>
          <w:tab w:val="left" w:leader="none" w:pos="4800"/>
        </w:tabs>
        <w:spacing w:after="0" w:line="240" w:lineRule="auto"/>
        <w:ind w:left="0" w:right="2.598425196851508" w:firstLine="0"/>
        <w:jc w:val="center"/>
        <w:rPr>
          <w:rFonts w:ascii="Arial" w:cs="Arial" w:eastAsia="Arial" w:hAnsi="Arial"/>
          <w:b w:val="1"/>
          <w:sz w:val="80"/>
          <w:szCs w:val="80"/>
        </w:rPr>
      </w:pPr>
      <w:r w:rsidDel="00000000" w:rsidR="00000000" w:rsidRPr="00000000">
        <w:rPr>
          <w:rFonts w:ascii="Arial" w:cs="Arial" w:eastAsia="Arial" w:hAnsi="Arial"/>
          <w:b w:val="1"/>
          <w:sz w:val="80"/>
          <w:szCs w:val="80"/>
          <w:vertAlign w:val="baseline"/>
          <w:rtl w:val="0"/>
        </w:rPr>
        <w:t xml:space="preserve">Safety and Security of Our Premises Policy</w:t>
      </w:r>
      <w:r w:rsidDel="00000000" w:rsidR="00000000" w:rsidRPr="00000000">
        <w:rPr>
          <w:rtl w:val="0"/>
        </w:rPr>
      </w:r>
    </w:p>
    <w:p w:rsidR="00000000" w:rsidDel="00000000" w:rsidP="00000000" w:rsidRDefault="00000000" w:rsidRPr="00000000" w14:paraId="00000011">
      <w:pPr>
        <w:spacing w:after="0" w:before="6" w:line="110" w:lineRule="auto"/>
        <w:rPr>
          <w:sz w:val="11"/>
          <w:szCs w:val="11"/>
        </w:rPr>
      </w:pPr>
      <w:r w:rsidDel="00000000" w:rsidR="00000000" w:rsidRPr="00000000">
        <w:rPr>
          <w:rtl w:val="0"/>
        </w:rPr>
      </w:r>
    </w:p>
    <w:p w:rsidR="00000000" w:rsidDel="00000000" w:rsidP="00000000" w:rsidRDefault="00000000" w:rsidRPr="00000000" w14:paraId="00000012">
      <w:pPr>
        <w:spacing w:after="0" w:line="200" w:lineRule="auto"/>
        <w:rPr>
          <w:sz w:val="20"/>
          <w:szCs w:val="20"/>
        </w:rPr>
      </w:pPr>
      <w:r w:rsidDel="00000000" w:rsidR="00000000" w:rsidRPr="00000000">
        <w:rPr>
          <w:rtl w:val="0"/>
        </w:rPr>
      </w:r>
    </w:p>
    <w:p w:rsidR="00000000" w:rsidDel="00000000" w:rsidP="00000000" w:rsidRDefault="00000000" w:rsidRPr="00000000" w14:paraId="00000013">
      <w:pPr>
        <w:spacing w:after="0" w:line="200" w:lineRule="auto"/>
        <w:rPr>
          <w:sz w:val="20"/>
          <w:szCs w:val="20"/>
        </w:rPr>
      </w:pPr>
      <w:r w:rsidDel="00000000" w:rsidR="00000000" w:rsidRPr="00000000">
        <w:rPr>
          <w:rtl w:val="0"/>
        </w:rPr>
      </w:r>
    </w:p>
    <w:p w:rsidR="00000000" w:rsidDel="00000000" w:rsidP="00000000" w:rsidRDefault="00000000" w:rsidRPr="00000000" w14:paraId="00000014">
      <w:pPr>
        <w:spacing w:after="0" w:line="200" w:lineRule="auto"/>
        <w:rPr>
          <w:sz w:val="20"/>
          <w:szCs w:val="20"/>
        </w:rPr>
      </w:pPr>
      <w:r w:rsidDel="00000000" w:rsidR="00000000" w:rsidRPr="00000000">
        <w:rPr>
          <w:rtl w:val="0"/>
        </w:rPr>
      </w:r>
    </w:p>
    <w:p w:rsidR="00000000" w:rsidDel="00000000" w:rsidP="00000000" w:rsidRDefault="00000000" w:rsidRPr="00000000" w14:paraId="00000015">
      <w:pPr>
        <w:spacing w:after="0" w:line="200" w:lineRule="auto"/>
        <w:rPr>
          <w:sz w:val="20"/>
          <w:szCs w:val="20"/>
        </w:rPr>
      </w:pPr>
      <w:r w:rsidDel="00000000" w:rsidR="00000000" w:rsidRPr="00000000">
        <w:rPr>
          <w:rtl w:val="0"/>
        </w:rPr>
      </w:r>
    </w:p>
    <w:p w:rsidR="00000000" w:rsidDel="00000000" w:rsidP="00000000" w:rsidRDefault="00000000" w:rsidRPr="00000000" w14:paraId="00000016">
      <w:pPr>
        <w:spacing w:after="0" w:line="200" w:lineRule="auto"/>
        <w:rPr>
          <w:sz w:val="20"/>
          <w:szCs w:val="20"/>
        </w:rPr>
      </w:pPr>
      <w:r w:rsidDel="00000000" w:rsidR="00000000" w:rsidRPr="00000000">
        <w:rPr>
          <w:rtl w:val="0"/>
        </w:rPr>
      </w:r>
    </w:p>
    <w:p w:rsidR="00000000" w:rsidDel="00000000" w:rsidP="00000000" w:rsidRDefault="00000000" w:rsidRPr="00000000" w14:paraId="00000017">
      <w:pPr>
        <w:spacing w:after="0" w:line="200" w:lineRule="auto"/>
        <w:rPr>
          <w:sz w:val="20"/>
          <w:szCs w:val="20"/>
        </w:rPr>
      </w:pPr>
      <w:r w:rsidDel="00000000" w:rsidR="00000000" w:rsidRPr="00000000">
        <w:rPr>
          <w:rtl w:val="0"/>
        </w:rPr>
      </w:r>
    </w:p>
    <w:p w:rsidR="00000000" w:rsidDel="00000000" w:rsidP="00000000" w:rsidRDefault="00000000" w:rsidRPr="00000000" w14:paraId="00000018">
      <w:pPr>
        <w:spacing w:after="0" w:line="200" w:lineRule="auto"/>
        <w:rPr>
          <w:sz w:val="20"/>
          <w:szCs w:val="20"/>
        </w:rPr>
      </w:pPr>
      <w:r w:rsidDel="00000000" w:rsidR="00000000" w:rsidRPr="00000000">
        <w:rPr>
          <w:rtl w:val="0"/>
        </w:rPr>
      </w:r>
    </w:p>
    <w:p w:rsidR="00000000" w:rsidDel="00000000" w:rsidP="00000000" w:rsidRDefault="00000000" w:rsidRPr="00000000" w14:paraId="00000019">
      <w:pPr>
        <w:spacing w:after="0" w:line="200" w:lineRule="auto"/>
        <w:rPr>
          <w:sz w:val="20"/>
          <w:szCs w:val="20"/>
        </w:rPr>
      </w:pPr>
      <w:r w:rsidDel="00000000" w:rsidR="00000000" w:rsidRPr="00000000">
        <w:rPr>
          <w:rtl w:val="0"/>
        </w:rPr>
      </w:r>
    </w:p>
    <w:p w:rsidR="00000000" w:rsidDel="00000000" w:rsidP="00000000" w:rsidRDefault="00000000" w:rsidRPr="00000000" w14:paraId="0000001A">
      <w:pPr>
        <w:spacing w:after="0" w:line="200" w:lineRule="auto"/>
        <w:rPr>
          <w:sz w:val="20"/>
          <w:szCs w:val="20"/>
        </w:rPr>
      </w:pPr>
      <w:r w:rsidDel="00000000" w:rsidR="00000000" w:rsidRPr="00000000">
        <w:rPr>
          <w:rtl w:val="0"/>
        </w:rPr>
      </w:r>
    </w:p>
    <w:p w:rsidR="00000000" w:rsidDel="00000000" w:rsidP="00000000" w:rsidRDefault="00000000" w:rsidRPr="00000000" w14:paraId="0000001B">
      <w:pPr>
        <w:spacing w:after="0" w:line="200" w:lineRule="auto"/>
        <w:rPr>
          <w:sz w:val="20"/>
          <w:szCs w:val="20"/>
        </w:rPr>
      </w:pPr>
      <w:r w:rsidDel="00000000" w:rsidR="00000000" w:rsidRPr="00000000">
        <w:rPr>
          <w:rtl w:val="0"/>
        </w:rPr>
      </w:r>
    </w:p>
    <w:p w:rsidR="00000000" w:rsidDel="00000000" w:rsidP="00000000" w:rsidRDefault="00000000" w:rsidRPr="00000000" w14:paraId="0000001C">
      <w:pPr>
        <w:spacing w:after="0" w:line="200" w:lineRule="auto"/>
        <w:rPr>
          <w:sz w:val="20"/>
          <w:szCs w:val="20"/>
        </w:rPr>
      </w:pPr>
      <w:r w:rsidDel="00000000" w:rsidR="00000000" w:rsidRPr="00000000">
        <w:rPr>
          <w:rtl w:val="0"/>
        </w:rPr>
      </w:r>
    </w:p>
    <w:p w:rsidR="00000000" w:rsidDel="00000000" w:rsidP="00000000" w:rsidRDefault="00000000" w:rsidRPr="00000000" w14:paraId="0000001D">
      <w:pPr>
        <w:spacing w:after="0" w:line="200" w:lineRule="auto"/>
        <w:rPr>
          <w:sz w:val="20"/>
          <w:szCs w:val="20"/>
        </w:rPr>
      </w:pPr>
      <w:r w:rsidDel="00000000" w:rsidR="00000000" w:rsidRPr="00000000">
        <w:rPr>
          <w:rtl w:val="0"/>
        </w:rPr>
      </w:r>
    </w:p>
    <w:p w:rsidR="00000000" w:rsidDel="00000000" w:rsidP="00000000" w:rsidRDefault="00000000" w:rsidRPr="00000000" w14:paraId="0000001E">
      <w:pPr>
        <w:spacing w:after="0" w:line="200" w:lineRule="auto"/>
        <w:rPr>
          <w:sz w:val="20"/>
          <w:szCs w:val="20"/>
        </w:rPr>
      </w:pPr>
      <w:r w:rsidDel="00000000" w:rsidR="00000000" w:rsidRPr="00000000">
        <w:rPr>
          <w:rtl w:val="0"/>
        </w:rPr>
      </w:r>
    </w:p>
    <w:p w:rsidR="00000000" w:rsidDel="00000000" w:rsidP="00000000" w:rsidRDefault="00000000" w:rsidRPr="00000000" w14:paraId="0000001F">
      <w:pPr>
        <w:spacing w:after="0" w:line="200" w:lineRule="auto"/>
        <w:rPr>
          <w:sz w:val="20"/>
          <w:szCs w:val="20"/>
        </w:rPr>
      </w:pPr>
      <w:r w:rsidDel="00000000" w:rsidR="00000000" w:rsidRPr="00000000">
        <w:rPr>
          <w:rtl w:val="0"/>
        </w:rPr>
      </w:r>
    </w:p>
    <w:p w:rsidR="00000000" w:rsidDel="00000000" w:rsidP="00000000" w:rsidRDefault="00000000" w:rsidRPr="00000000" w14:paraId="00000020">
      <w:pPr>
        <w:spacing w:after="0" w:line="200" w:lineRule="auto"/>
        <w:rPr>
          <w:sz w:val="20"/>
          <w:szCs w:val="20"/>
        </w:rPr>
      </w:pPr>
      <w:r w:rsidDel="00000000" w:rsidR="00000000" w:rsidRPr="00000000">
        <w:rPr>
          <w:rtl w:val="0"/>
        </w:rPr>
      </w:r>
    </w:p>
    <w:p w:rsidR="00000000" w:rsidDel="00000000" w:rsidP="00000000" w:rsidRDefault="00000000" w:rsidRPr="00000000" w14:paraId="00000021">
      <w:pPr>
        <w:spacing w:after="0" w:line="200" w:lineRule="auto"/>
        <w:rPr>
          <w:sz w:val="20"/>
          <w:szCs w:val="20"/>
        </w:rPr>
      </w:pPr>
      <w:r w:rsidDel="00000000" w:rsidR="00000000" w:rsidRPr="00000000">
        <w:rPr>
          <w:rtl w:val="0"/>
        </w:rPr>
      </w:r>
    </w:p>
    <w:p w:rsidR="00000000" w:rsidDel="00000000" w:rsidP="00000000" w:rsidRDefault="00000000" w:rsidRPr="00000000" w14:paraId="00000022">
      <w:pPr>
        <w:spacing w:after="0" w:line="240" w:lineRule="auto"/>
        <w:ind w:left="3349" w:right="2978.9763779527566" w:hanging="656.0866141732282"/>
        <w:jc w:val="center"/>
        <w:rPr>
          <w:rFonts w:ascii="Arial" w:cs="Arial" w:eastAsia="Arial" w:hAnsi="Arial"/>
          <w:sz w:val="24"/>
          <w:szCs w:val="24"/>
        </w:rPr>
        <w:sectPr>
          <w:headerReference r:id="rId7" w:type="default"/>
          <w:headerReference r:id="rId8" w:type="first"/>
          <w:footerReference r:id="rId9" w:type="first"/>
          <w:pgSz w:h="15840" w:w="12240" w:orient="portrait"/>
          <w:pgMar w:bottom="280" w:top="1480" w:left="1720" w:right="1720" w:header="720" w:footer="720"/>
          <w:pgNumType w:start="1"/>
          <w:titlePg w:val="1"/>
        </w:sectPr>
      </w:pPr>
      <w:r w:rsidDel="00000000" w:rsidR="00000000" w:rsidRPr="00000000">
        <w:rPr>
          <w:rFonts w:ascii="Arial" w:cs="Arial" w:eastAsia="Arial" w:hAnsi="Arial"/>
          <w:sz w:val="24"/>
          <w:szCs w:val="24"/>
          <w:rtl w:val="0"/>
        </w:rPr>
        <w:t xml:space="preserve">Revised March 2023</w:t>
      </w:r>
    </w:p>
    <w:p w:rsidR="00000000" w:rsidDel="00000000" w:rsidP="00000000" w:rsidRDefault="00000000" w:rsidRPr="00000000" w14:paraId="00000023">
      <w:pPr>
        <w:spacing w:after="0" w:before="75"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Security</w:t>
      </w:r>
      <w:r w:rsidDel="00000000" w:rsidR="00000000" w:rsidRPr="00000000">
        <w:rPr>
          <w:rtl w:val="0"/>
        </w:rPr>
      </w:r>
    </w:p>
    <w:p w:rsidR="00000000" w:rsidDel="00000000" w:rsidP="00000000" w:rsidRDefault="00000000" w:rsidRPr="00000000" w14:paraId="00000024">
      <w:pPr>
        <w:spacing w:after="0" w:before="3" w:line="120" w:lineRule="auto"/>
        <w:rPr>
          <w:sz w:val="12"/>
          <w:szCs w:val="12"/>
        </w:rPr>
      </w:pPr>
      <w:r w:rsidDel="00000000" w:rsidR="00000000" w:rsidRPr="00000000">
        <w:rPr>
          <w:rtl w:val="0"/>
        </w:rPr>
      </w:r>
    </w:p>
    <w:p w:rsidR="00000000" w:rsidDel="00000000" w:rsidP="00000000" w:rsidRDefault="00000000" w:rsidRPr="00000000" w14:paraId="00000025">
      <w:pPr>
        <w:spacing w:after="0" w:line="200" w:lineRule="auto"/>
        <w:rPr>
          <w:sz w:val="20"/>
          <w:szCs w:val="20"/>
        </w:rPr>
      </w:pPr>
      <w:r w:rsidDel="00000000" w:rsidR="00000000" w:rsidRPr="00000000">
        <w:rPr>
          <w:rtl w:val="0"/>
        </w:rPr>
      </w:r>
    </w:p>
    <w:p w:rsidR="00000000" w:rsidDel="00000000" w:rsidP="00000000" w:rsidRDefault="00000000" w:rsidRPr="00000000" w14:paraId="00000026">
      <w:pPr>
        <w:tabs>
          <w:tab w:val="left" w:leader="none" w:pos="2480"/>
        </w:tabs>
        <w:spacing w:after="0" w:line="240" w:lineRule="auto"/>
        <w:ind w:left="115" w:right="-20" w:firstLine="0"/>
        <w:rPr>
          <w:rFonts w:ascii="Arial" w:cs="Arial" w:eastAsia="Arial" w:hAnsi="Arial"/>
        </w:rPr>
      </w:pPr>
      <w:r w:rsidDel="00000000" w:rsidR="00000000" w:rsidRPr="00000000">
        <w:rPr>
          <w:rFonts w:ascii="Arial" w:cs="Arial" w:eastAsia="Arial" w:hAnsi="Arial"/>
          <w:rtl w:val="0"/>
        </w:rPr>
        <w:t xml:space="preserve">Service Provider Name:</w:t>
        <w:tab/>
        <w:t xml:space="preserve">Care Stream Limited</w:t>
      </w:r>
    </w:p>
    <w:p w:rsidR="00000000" w:rsidDel="00000000" w:rsidP="00000000" w:rsidRDefault="00000000" w:rsidRPr="00000000" w14:paraId="00000027">
      <w:pPr>
        <w:spacing w:after="0" w:before="44" w:line="240" w:lineRule="auto"/>
        <w:ind w:left="115" w:right="-20" w:firstLine="0"/>
        <w:rPr>
          <w:rFonts w:ascii="Arial" w:cs="Arial" w:eastAsia="Arial" w:hAnsi="Arial"/>
        </w:rPr>
      </w:pPr>
      <w:r w:rsidDel="00000000" w:rsidR="00000000" w:rsidRPr="00000000">
        <w:rPr>
          <w:rFonts w:ascii="Arial" w:cs="Arial" w:eastAsia="Arial" w:hAnsi="Arial"/>
          <w:rtl w:val="0"/>
        </w:rPr>
        <w:t xml:space="preserve">Policy Statement</w:t>
      </w:r>
    </w:p>
    <w:p w:rsidR="00000000" w:rsidDel="00000000" w:rsidP="00000000" w:rsidRDefault="00000000" w:rsidRPr="00000000" w14:paraId="00000028">
      <w:pPr>
        <w:spacing w:after="0" w:before="5" w:line="280" w:lineRule="auto"/>
        <w:rPr>
          <w:sz w:val="28"/>
          <w:szCs w:val="28"/>
        </w:rPr>
      </w:pPr>
      <w:r w:rsidDel="00000000" w:rsidR="00000000" w:rsidRPr="00000000">
        <w:rPr>
          <w:rtl w:val="0"/>
        </w:rPr>
      </w:r>
    </w:p>
    <w:p w:rsidR="00000000" w:rsidDel="00000000" w:rsidP="00000000" w:rsidRDefault="00000000" w:rsidRPr="00000000" w14:paraId="00000029">
      <w:pPr>
        <w:spacing w:after="0" w:line="240" w:lineRule="auto"/>
        <w:ind w:left="115" w:right="71" w:firstLine="0"/>
        <w:rPr>
          <w:rFonts w:ascii="Arial" w:cs="Arial" w:eastAsia="Arial" w:hAnsi="Arial"/>
        </w:rPr>
      </w:pPr>
      <w:r w:rsidDel="00000000" w:rsidR="00000000" w:rsidRPr="00000000">
        <w:rPr>
          <w:rFonts w:ascii="Arial" w:cs="Arial" w:eastAsia="Arial" w:hAnsi="Arial"/>
          <w:rtl w:val="0"/>
        </w:rPr>
        <w:t xml:space="preserve">Care Stream believes that its service users should expect their quality of life to be enhanced by their admission to the home and by the provision of a safe, well-maintained, and comfortable environment. In this respect, the home adheres fully to the new essential standards of quality and safety which consist of 28 regulations and its associated outcomes. They are set out by the Health and Social Care Act 2008 for regulated activities.</w:t>
      </w:r>
    </w:p>
    <w:p w:rsidR="00000000" w:rsidDel="00000000" w:rsidP="00000000" w:rsidRDefault="00000000" w:rsidRPr="00000000" w14:paraId="0000002A">
      <w:pPr>
        <w:spacing w:after="0" w:before="15" w:line="260" w:lineRule="auto"/>
        <w:rPr>
          <w:sz w:val="26"/>
          <w:szCs w:val="26"/>
        </w:rPr>
      </w:pPr>
      <w:r w:rsidDel="00000000" w:rsidR="00000000" w:rsidRPr="00000000">
        <w:rPr>
          <w:rtl w:val="0"/>
        </w:rPr>
      </w:r>
    </w:p>
    <w:p w:rsidR="00000000" w:rsidDel="00000000" w:rsidP="00000000" w:rsidRDefault="00000000" w:rsidRPr="00000000" w14:paraId="0000002B">
      <w:pPr>
        <w:spacing w:after="0" w:line="240" w:lineRule="auto"/>
        <w:ind w:left="115" w:right="-20" w:firstLine="0"/>
        <w:rPr>
          <w:rFonts w:ascii="Arial" w:cs="Arial" w:eastAsia="Arial" w:hAnsi="Arial"/>
          <w:i w:val="1"/>
          <w:color w:val="99cc00"/>
        </w:rPr>
      </w:pPr>
      <w:r w:rsidDel="00000000" w:rsidR="00000000" w:rsidRPr="00000000">
        <w:rPr>
          <w:rFonts w:ascii="Arial" w:cs="Arial" w:eastAsia="Arial" w:hAnsi="Arial"/>
          <w:i w:val="1"/>
          <w:color w:val="99cc00"/>
          <w:rtl w:val="0"/>
        </w:rPr>
        <w:t xml:space="preserve">Aim of the Policy</w:t>
      </w:r>
    </w:p>
    <w:p w:rsidR="00000000" w:rsidDel="00000000" w:rsidP="00000000" w:rsidRDefault="00000000" w:rsidRPr="00000000" w14:paraId="0000002C">
      <w:pPr>
        <w:spacing w:after="0" w:before="5" w:line="280" w:lineRule="auto"/>
        <w:rPr>
          <w:sz w:val="28"/>
          <w:szCs w:val="28"/>
        </w:rPr>
      </w:pPr>
      <w:r w:rsidDel="00000000" w:rsidR="00000000" w:rsidRPr="00000000">
        <w:rPr>
          <w:rtl w:val="0"/>
        </w:rPr>
      </w:r>
    </w:p>
    <w:p w:rsidR="00000000" w:rsidDel="00000000" w:rsidP="00000000" w:rsidRDefault="00000000" w:rsidRPr="00000000" w14:paraId="0000002D">
      <w:pPr>
        <w:spacing w:after="0" w:line="241" w:lineRule="auto"/>
        <w:ind w:left="115" w:right="332" w:firstLine="0"/>
        <w:rPr>
          <w:rFonts w:ascii="Arial" w:cs="Arial" w:eastAsia="Arial" w:hAnsi="Arial"/>
        </w:rPr>
      </w:pPr>
      <w:r w:rsidDel="00000000" w:rsidR="00000000" w:rsidRPr="00000000">
        <w:rPr>
          <w:rFonts w:ascii="Arial" w:cs="Arial" w:eastAsia="Arial" w:hAnsi="Arial"/>
          <w:rtl w:val="0"/>
        </w:rPr>
        <w:t xml:space="preserve">The aim of this policy is to ensure that the Care Stream provide a home that is as secure as possible, such that it represents a safe and secure environment for staff and residents alike, free from the threat of theft, burglary, assault or injury.</w:t>
      </w:r>
    </w:p>
    <w:p w:rsidR="00000000" w:rsidDel="00000000" w:rsidP="00000000" w:rsidRDefault="00000000" w:rsidRPr="00000000" w14:paraId="0000002E">
      <w:pPr>
        <w:spacing w:after="0" w:before="9" w:line="260" w:lineRule="auto"/>
        <w:rPr>
          <w:sz w:val="26"/>
          <w:szCs w:val="26"/>
        </w:rPr>
      </w:pPr>
      <w:r w:rsidDel="00000000" w:rsidR="00000000" w:rsidRPr="00000000">
        <w:rPr>
          <w:rtl w:val="0"/>
        </w:rPr>
      </w:r>
    </w:p>
    <w:p w:rsidR="00000000" w:rsidDel="00000000" w:rsidP="00000000" w:rsidRDefault="00000000" w:rsidRPr="00000000" w14:paraId="0000002F">
      <w:pPr>
        <w:spacing w:after="0"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Crime Prevention</w:t>
      </w:r>
      <w:r w:rsidDel="00000000" w:rsidR="00000000" w:rsidRPr="00000000">
        <w:rPr>
          <w:rtl w:val="0"/>
        </w:rPr>
      </w:r>
    </w:p>
    <w:p w:rsidR="00000000" w:rsidDel="00000000" w:rsidP="00000000" w:rsidRDefault="00000000" w:rsidRPr="00000000" w14:paraId="00000030">
      <w:pPr>
        <w:spacing w:after="0" w:before="5" w:line="280" w:lineRule="auto"/>
        <w:rPr>
          <w:sz w:val="28"/>
          <w:szCs w:val="28"/>
        </w:rPr>
      </w:pPr>
      <w:r w:rsidDel="00000000" w:rsidR="00000000" w:rsidRPr="00000000">
        <w:rPr>
          <w:rtl w:val="0"/>
        </w:rPr>
      </w:r>
    </w:p>
    <w:p w:rsidR="00000000" w:rsidDel="00000000" w:rsidP="00000000" w:rsidRDefault="00000000" w:rsidRPr="00000000" w14:paraId="00000031">
      <w:pPr>
        <w:spacing w:after="0" w:line="241" w:lineRule="auto"/>
        <w:ind w:left="115" w:right="527" w:firstLine="0"/>
        <w:rPr>
          <w:rFonts w:ascii="Arial" w:cs="Arial" w:eastAsia="Arial" w:hAnsi="Arial"/>
        </w:rPr>
      </w:pPr>
      <w:r w:rsidDel="00000000" w:rsidR="00000000" w:rsidRPr="00000000">
        <w:rPr>
          <w:rFonts w:ascii="Arial" w:cs="Arial" w:eastAsia="Arial" w:hAnsi="Arial"/>
          <w:rtl w:val="0"/>
        </w:rPr>
        <w:t xml:space="preserve">The service manager should conduct regular risk assessment checks around the home specifically designed to pick up on security issues. Checks should be carried out on a monthly basis and should include:</w:t>
      </w:r>
    </w:p>
    <w:p w:rsidR="00000000" w:rsidDel="00000000" w:rsidP="00000000" w:rsidRDefault="00000000" w:rsidRPr="00000000" w14:paraId="00000032">
      <w:pPr>
        <w:spacing w:after="0" w:before="14" w:line="260" w:lineRule="auto"/>
        <w:rPr>
          <w:sz w:val="26"/>
          <w:szCs w:val="26"/>
        </w:rPr>
      </w:pPr>
      <w:r w:rsidDel="00000000" w:rsidR="00000000" w:rsidRPr="00000000">
        <w:rPr>
          <w:rtl w:val="0"/>
        </w:rPr>
      </w:r>
    </w:p>
    <w:p w:rsidR="00000000" w:rsidDel="00000000" w:rsidP="00000000" w:rsidRDefault="00000000" w:rsidRPr="00000000" w14:paraId="00000033">
      <w:pPr>
        <w:tabs>
          <w:tab w:val="left" w:leader="none" w:pos="820"/>
        </w:tabs>
        <w:spacing w:after="0"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alarms</w:t>
      </w:r>
    </w:p>
    <w:p w:rsidR="00000000" w:rsidDel="00000000" w:rsidP="00000000" w:rsidRDefault="00000000" w:rsidRPr="00000000" w14:paraId="00000034">
      <w:pPr>
        <w:tabs>
          <w:tab w:val="left" w:leader="none" w:pos="820"/>
        </w:tabs>
        <w:spacing w:after="0" w:before="1"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security lights</w:t>
      </w:r>
    </w:p>
    <w:p w:rsidR="00000000" w:rsidDel="00000000" w:rsidP="00000000" w:rsidRDefault="00000000" w:rsidRPr="00000000" w14:paraId="00000035">
      <w:pPr>
        <w:tabs>
          <w:tab w:val="left" w:leader="none" w:pos="820"/>
        </w:tabs>
        <w:spacing w:after="0" w:line="25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window and door locks</w:t>
      </w:r>
    </w:p>
    <w:p w:rsidR="00000000" w:rsidDel="00000000" w:rsidP="00000000" w:rsidRDefault="00000000" w:rsidRPr="00000000" w14:paraId="00000036">
      <w:pPr>
        <w:tabs>
          <w:tab w:val="left" w:leader="none" w:pos="820"/>
        </w:tabs>
        <w:spacing w:after="0" w:before="1"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panic alarms</w:t>
      </w:r>
    </w:p>
    <w:p w:rsidR="00000000" w:rsidDel="00000000" w:rsidP="00000000" w:rsidRDefault="00000000" w:rsidRPr="00000000" w14:paraId="00000037">
      <w:pPr>
        <w:tabs>
          <w:tab w:val="left" w:leader="none" w:pos="820"/>
        </w:tabs>
        <w:spacing w:after="0" w:before="1"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data storage systems</w:t>
      </w:r>
    </w:p>
    <w:p w:rsidR="00000000" w:rsidDel="00000000" w:rsidP="00000000" w:rsidRDefault="00000000" w:rsidRPr="00000000" w14:paraId="00000038">
      <w:pPr>
        <w:tabs>
          <w:tab w:val="left" w:leader="none" w:pos="820"/>
        </w:tabs>
        <w:spacing w:after="0" w:before="1"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exterior fences and grounds security</w:t>
      </w:r>
    </w:p>
    <w:p w:rsidR="00000000" w:rsidDel="00000000" w:rsidP="00000000" w:rsidRDefault="00000000" w:rsidRPr="00000000" w14:paraId="00000039">
      <w:pPr>
        <w:tabs>
          <w:tab w:val="left" w:leader="none" w:pos="820"/>
        </w:tabs>
        <w:spacing w:after="0" w:line="25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the risk of intruder entry</w:t>
      </w:r>
    </w:p>
    <w:p w:rsidR="00000000" w:rsidDel="00000000" w:rsidP="00000000" w:rsidRDefault="00000000" w:rsidRPr="00000000" w14:paraId="0000003A">
      <w:pPr>
        <w:tabs>
          <w:tab w:val="left" w:leader="none" w:pos="820"/>
        </w:tabs>
        <w:spacing w:after="0" w:before="6"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staff adherence to security processes</w:t>
      </w:r>
    </w:p>
    <w:p w:rsidR="00000000" w:rsidDel="00000000" w:rsidP="00000000" w:rsidRDefault="00000000" w:rsidRPr="00000000" w14:paraId="0000003B">
      <w:pPr>
        <w:spacing w:after="0" w:before="10" w:line="260" w:lineRule="auto"/>
        <w:rPr>
          <w:sz w:val="26"/>
          <w:szCs w:val="26"/>
        </w:rPr>
      </w:pPr>
      <w:r w:rsidDel="00000000" w:rsidR="00000000" w:rsidRPr="00000000">
        <w:rPr>
          <w:rtl w:val="0"/>
        </w:rPr>
      </w:r>
    </w:p>
    <w:p w:rsidR="00000000" w:rsidDel="00000000" w:rsidP="00000000" w:rsidRDefault="00000000" w:rsidRPr="00000000" w14:paraId="0000003C">
      <w:pPr>
        <w:spacing w:after="0"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Securing the Premises Procedure</w:t>
      </w:r>
      <w:r w:rsidDel="00000000" w:rsidR="00000000" w:rsidRPr="00000000">
        <w:rPr>
          <w:rtl w:val="0"/>
        </w:rPr>
      </w:r>
    </w:p>
    <w:p w:rsidR="00000000" w:rsidDel="00000000" w:rsidP="00000000" w:rsidRDefault="00000000" w:rsidRPr="00000000" w14:paraId="0000003D">
      <w:pPr>
        <w:spacing w:after="0" w:before="10" w:line="280" w:lineRule="auto"/>
        <w:rPr>
          <w:sz w:val="28"/>
          <w:szCs w:val="28"/>
        </w:rPr>
      </w:pPr>
      <w:r w:rsidDel="00000000" w:rsidR="00000000" w:rsidRPr="00000000">
        <w:rPr>
          <w:rtl w:val="0"/>
        </w:rPr>
      </w:r>
    </w:p>
    <w:p w:rsidR="00000000" w:rsidDel="00000000" w:rsidP="00000000" w:rsidRDefault="00000000" w:rsidRPr="00000000" w14:paraId="0000003E">
      <w:pPr>
        <w:spacing w:after="0" w:line="239" w:lineRule="auto"/>
        <w:ind w:left="115" w:right="51" w:firstLine="0"/>
        <w:rPr>
          <w:rFonts w:ascii="Arial" w:cs="Arial" w:eastAsia="Arial" w:hAnsi="Arial"/>
        </w:rPr>
      </w:pPr>
      <w:r w:rsidDel="00000000" w:rsidR="00000000" w:rsidRPr="00000000">
        <w:rPr>
          <w:rFonts w:ascii="Arial" w:cs="Arial" w:eastAsia="Arial" w:hAnsi="Arial"/>
          <w:rtl w:val="0"/>
        </w:rPr>
        <w:t xml:space="preserve">All staff should be responsible for switching off electrical equipment and lights when they are leaving any area of the home which will not be used again that day, securing windows, doors and cupboards and locking up where appropriate. Staff should also draw blinds or curtains to prevent opportunist thieves from looking into the building at night.</w:t>
      </w:r>
    </w:p>
    <w:p w:rsidR="00000000" w:rsidDel="00000000" w:rsidP="00000000" w:rsidRDefault="00000000" w:rsidRPr="00000000" w14:paraId="0000003F">
      <w:pPr>
        <w:spacing w:after="0" w:before="20" w:line="260" w:lineRule="auto"/>
        <w:rPr>
          <w:sz w:val="26"/>
          <w:szCs w:val="26"/>
        </w:rPr>
      </w:pPr>
      <w:r w:rsidDel="00000000" w:rsidR="00000000" w:rsidRPr="00000000">
        <w:rPr>
          <w:rtl w:val="0"/>
        </w:rPr>
      </w:r>
    </w:p>
    <w:p w:rsidR="00000000" w:rsidDel="00000000" w:rsidP="00000000" w:rsidRDefault="00000000" w:rsidRPr="00000000" w14:paraId="00000040">
      <w:pPr>
        <w:spacing w:after="0" w:line="240" w:lineRule="auto"/>
        <w:ind w:left="115" w:right="-20" w:firstLine="0"/>
        <w:rPr>
          <w:rFonts w:ascii="Arial" w:cs="Arial" w:eastAsia="Arial" w:hAnsi="Arial"/>
        </w:rPr>
      </w:pPr>
      <w:r w:rsidDel="00000000" w:rsidR="00000000" w:rsidRPr="00000000">
        <w:rPr>
          <w:rFonts w:ascii="Arial" w:cs="Arial" w:eastAsia="Arial" w:hAnsi="Arial"/>
          <w:rtl w:val="0"/>
        </w:rPr>
        <w:t xml:space="preserve">Night duty staff starting work each night should:</w:t>
      </w:r>
    </w:p>
    <w:p w:rsidR="00000000" w:rsidDel="00000000" w:rsidP="00000000" w:rsidRDefault="00000000" w:rsidRPr="00000000" w14:paraId="00000041">
      <w:pPr>
        <w:spacing w:after="0" w:before="15" w:line="260" w:lineRule="auto"/>
        <w:rPr>
          <w:sz w:val="26"/>
          <w:szCs w:val="26"/>
        </w:rPr>
      </w:pPr>
      <w:r w:rsidDel="00000000" w:rsidR="00000000" w:rsidRPr="00000000">
        <w:rPr>
          <w:rtl w:val="0"/>
        </w:rPr>
      </w:r>
    </w:p>
    <w:p w:rsidR="00000000" w:rsidDel="00000000" w:rsidP="00000000" w:rsidRDefault="00000000" w:rsidRPr="00000000" w14:paraId="00000042">
      <w:pPr>
        <w:tabs>
          <w:tab w:val="left" w:leader="none" w:pos="820"/>
        </w:tabs>
        <w:spacing w:after="0" w:line="241" w:lineRule="auto"/>
        <w:ind w:left="835" w:right="539" w:hanging="36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ensure that all windows and doors are shut and locked and that curtains and blinds are drawn</w:t>
      </w:r>
    </w:p>
    <w:p w:rsidR="00000000" w:rsidDel="00000000" w:rsidP="00000000" w:rsidRDefault="00000000" w:rsidRPr="00000000" w14:paraId="00000043">
      <w:pPr>
        <w:tabs>
          <w:tab w:val="left" w:leader="none" w:pos="820"/>
        </w:tabs>
        <w:spacing w:after="0"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ensure that unnecessary internal lights are turned off</w:t>
      </w:r>
    </w:p>
    <w:p w:rsidR="00000000" w:rsidDel="00000000" w:rsidP="00000000" w:rsidRDefault="00000000" w:rsidRPr="00000000" w14:paraId="00000044">
      <w:pPr>
        <w:tabs>
          <w:tab w:val="left" w:leader="none" w:pos="820"/>
        </w:tabs>
        <w:spacing w:after="0" w:line="25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ensure that the alarm is switched on and activated</w:t>
      </w:r>
    </w:p>
    <w:p w:rsidR="00000000" w:rsidDel="00000000" w:rsidP="00000000" w:rsidRDefault="00000000" w:rsidRPr="00000000" w14:paraId="00000045">
      <w:pPr>
        <w:tabs>
          <w:tab w:val="left" w:leader="none" w:pos="820"/>
        </w:tabs>
        <w:spacing w:after="0" w:before="6" w:line="240" w:lineRule="auto"/>
        <w:ind w:left="475" w:right="-20" w:firstLine="0"/>
        <w:rPr>
          <w:rFonts w:ascii="Arial" w:cs="Arial" w:eastAsia="Arial" w:hAnsi="Arial"/>
        </w:rPr>
        <w:sectPr>
          <w:type w:val="nextPage"/>
          <w:pgSz w:h="15840" w:w="12240" w:orient="portrait"/>
          <w:pgMar w:bottom="280" w:top="1360" w:left="1680" w:right="1700" w:header="720" w:footer="720"/>
        </w:sect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ensure that the front door is securely closed and locked</w:t>
      </w:r>
    </w:p>
    <w:p w:rsidR="00000000" w:rsidDel="00000000" w:rsidP="00000000" w:rsidRDefault="00000000" w:rsidRPr="00000000" w14:paraId="00000046">
      <w:pPr>
        <w:spacing w:after="0" w:before="2" w:line="170" w:lineRule="auto"/>
        <w:rPr>
          <w:sz w:val="17"/>
          <w:szCs w:val="17"/>
        </w:rPr>
      </w:pPr>
      <w:r w:rsidDel="00000000" w:rsidR="00000000" w:rsidRPr="00000000">
        <w:rPr>
          <w:rtl w:val="0"/>
        </w:rPr>
      </w:r>
    </w:p>
    <w:p w:rsidR="00000000" w:rsidDel="00000000" w:rsidP="00000000" w:rsidRDefault="00000000" w:rsidRPr="00000000" w14:paraId="00000047">
      <w:pPr>
        <w:spacing w:after="0" w:before="32"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Control of Access to the Building</w:t>
      </w:r>
      <w:r w:rsidDel="00000000" w:rsidR="00000000" w:rsidRPr="00000000">
        <w:rPr>
          <w:rtl w:val="0"/>
        </w:rPr>
      </w:r>
    </w:p>
    <w:p w:rsidR="00000000" w:rsidDel="00000000" w:rsidP="00000000" w:rsidRDefault="00000000" w:rsidRPr="00000000" w14:paraId="00000048">
      <w:pPr>
        <w:spacing w:after="0" w:before="5" w:line="280" w:lineRule="auto"/>
        <w:rPr>
          <w:sz w:val="28"/>
          <w:szCs w:val="28"/>
        </w:rPr>
      </w:pPr>
      <w:r w:rsidDel="00000000" w:rsidR="00000000" w:rsidRPr="00000000">
        <w:rPr>
          <w:rtl w:val="0"/>
        </w:rPr>
      </w:r>
    </w:p>
    <w:p w:rsidR="00000000" w:rsidDel="00000000" w:rsidP="00000000" w:rsidRDefault="00000000" w:rsidRPr="00000000" w14:paraId="00000049">
      <w:pPr>
        <w:spacing w:after="0" w:line="241" w:lineRule="auto"/>
        <w:ind w:left="115" w:right="237" w:firstLine="0"/>
        <w:rPr>
          <w:rFonts w:ascii="Arial" w:cs="Arial" w:eastAsia="Arial" w:hAnsi="Arial"/>
        </w:rPr>
      </w:pPr>
      <w:r w:rsidDel="00000000" w:rsidR="00000000" w:rsidRPr="00000000">
        <w:rPr>
          <w:rFonts w:ascii="Arial" w:cs="Arial" w:eastAsia="Arial" w:hAnsi="Arial"/>
          <w:rtl w:val="0"/>
        </w:rPr>
        <w:t xml:space="preserve">All visitors to the home will be able to announce that they have arrived by using the entrance intercom system. Staff should answer the intercom politely and ask the visitor who they are and who they have come to see. Staff should also ensure that visitors sign the visitors book on entry and sign out when they have left.</w:t>
      </w:r>
    </w:p>
    <w:p w:rsidR="00000000" w:rsidDel="00000000" w:rsidP="00000000" w:rsidRDefault="00000000" w:rsidRPr="00000000" w14:paraId="0000004A">
      <w:pPr>
        <w:spacing w:after="0" w:before="14" w:line="260" w:lineRule="auto"/>
        <w:rPr>
          <w:sz w:val="26"/>
          <w:szCs w:val="26"/>
        </w:rPr>
      </w:pPr>
      <w:r w:rsidDel="00000000" w:rsidR="00000000" w:rsidRPr="00000000">
        <w:rPr>
          <w:rtl w:val="0"/>
        </w:rPr>
      </w:r>
    </w:p>
    <w:p w:rsidR="00000000" w:rsidDel="00000000" w:rsidP="00000000" w:rsidRDefault="00000000" w:rsidRPr="00000000" w14:paraId="0000004B">
      <w:pPr>
        <w:spacing w:after="0" w:line="241" w:lineRule="auto"/>
        <w:ind w:left="115" w:right="154" w:firstLine="0"/>
        <w:rPr>
          <w:rFonts w:ascii="Arial" w:cs="Arial" w:eastAsia="Arial" w:hAnsi="Arial"/>
        </w:rPr>
      </w:pPr>
      <w:r w:rsidDel="00000000" w:rsidR="00000000" w:rsidRPr="00000000">
        <w:rPr>
          <w:rFonts w:ascii="Arial" w:cs="Arial" w:eastAsia="Arial" w:hAnsi="Arial"/>
          <w:rtl w:val="0"/>
        </w:rPr>
        <w:t xml:space="preserve">When the main door is closed, staff may enter the premises by using a key or via the keypad-controlled entrance whichever is applicable. Codes for the keypad should be kept secret by staff and never disclosed to members of the public, relatives, friends, patients, contractors, or agency staff. Keypad numbers should only be made known to staff on a “need to know” basis and should be changed every 6-12 months.</w:t>
      </w:r>
    </w:p>
    <w:p w:rsidR="00000000" w:rsidDel="00000000" w:rsidP="00000000" w:rsidRDefault="00000000" w:rsidRPr="00000000" w14:paraId="0000004C">
      <w:pPr>
        <w:spacing w:after="0" w:before="9" w:line="260" w:lineRule="auto"/>
        <w:rPr>
          <w:sz w:val="26"/>
          <w:szCs w:val="26"/>
        </w:rPr>
      </w:pPr>
      <w:r w:rsidDel="00000000" w:rsidR="00000000" w:rsidRPr="00000000">
        <w:rPr>
          <w:rtl w:val="0"/>
        </w:rPr>
      </w:r>
    </w:p>
    <w:p w:rsidR="00000000" w:rsidDel="00000000" w:rsidP="00000000" w:rsidRDefault="00000000" w:rsidRPr="00000000" w14:paraId="0000004D">
      <w:pPr>
        <w:spacing w:after="0"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Security Maintenance</w:t>
      </w:r>
      <w:r w:rsidDel="00000000" w:rsidR="00000000" w:rsidRPr="00000000">
        <w:rPr>
          <w:rtl w:val="0"/>
        </w:rPr>
      </w:r>
    </w:p>
    <w:p w:rsidR="00000000" w:rsidDel="00000000" w:rsidP="00000000" w:rsidRDefault="00000000" w:rsidRPr="00000000" w14:paraId="0000004E">
      <w:pPr>
        <w:spacing w:after="0" w:before="9" w:line="280" w:lineRule="auto"/>
        <w:rPr>
          <w:sz w:val="28"/>
          <w:szCs w:val="28"/>
        </w:rPr>
      </w:pPr>
      <w:r w:rsidDel="00000000" w:rsidR="00000000" w:rsidRPr="00000000">
        <w:rPr>
          <w:rtl w:val="0"/>
        </w:rPr>
      </w:r>
    </w:p>
    <w:p w:rsidR="00000000" w:rsidDel="00000000" w:rsidP="00000000" w:rsidRDefault="00000000" w:rsidRPr="00000000" w14:paraId="0000004F">
      <w:pPr>
        <w:spacing w:after="0" w:line="241" w:lineRule="auto"/>
        <w:ind w:left="115" w:right="1120" w:firstLine="0"/>
        <w:rPr>
          <w:rFonts w:ascii="Arial" w:cs="Arial" w:eastAsia="Arial" w:hAnsi="Arial"/>
        </w:rPr>
      </w:pPr>
      <w:r w:rsidDel="00000000" w:rsidR="00000000" w:rsidRPr="00000000">
        <w:rPr>
          <w:rFonts w:ascii="Arial" w:cs="Arial" w:eastAsia="Arial" w:hAnsi="Arial"/>
          <w:rtl w:val="0"/>
        </w:rPr>
        <w:t xml:space="preserve">All security features of the home, including fixtures and fittings, should be well maintained in line with a maintenance schedule.</w:t>
      </w:r>
    </w:p>
    <w:p w:rsidR="00000000" w:rsidDel="00000000" w:rsidP="00000000" w:rsidRDefault="00000000" w:rsidRPr="00000000" w14:paraId="00000050">
      <w:pPr>
        <w:spacing w:after="0" w:before="14" w:line="260" w:lineRule="auto"/>
        <w:rPr>
          <w:sz w:val="26"/>
          <w:szCs w:val="26"/>
        </w:rPr>
      </w:pPr>
      <w:r w:rsidDel="00000000" w:rsidR="00000000" w:rsidRPr="00000000">
        <w:rPr>
          <w:rtl w:val="0"/>
        </w:rPr>
      </w:r>
    </w:p>
    <w:p w:rsidR="00000000" w:rsidDel="00000000" w:rsidP="00000000" w:rsidRDefault="00000000" w:rsidRPr="00000000" w14:paraId="00000051">
      <w:pPr>
        <w:spacing w:after="0" w:line="241" w:lineRule="auto"/>
        <w:ind w:left="115" w:right="119" w:firstLine="0"/>
        <w:rPr>
          <w:rFonts w:ascii="Arial" w:cs="Arial" w:eastAsia="Arial" w:hAnsi="Arial"/>
        </w:rPr>
      </w:pPr>
      <w:r w:rsidDel="00000000" w:rsidR="00000000" w:rsidRPr="00000000">
        <w:rPr>
          <w:rFonts w:ascii="Arial" w:cs="Arial" w:eastAsia="Arial" w:hAnsi="Arial"/>
          <w:rtl w:val="0"/>
        </w:rPr>
        <w:t xml:space="preserve">Staff are expected to report to the management any features of the premises that they believe may constitute a breach of security, for example, broken windows, broken locks, etc. All reports should be addressed to the manager and should be entered in the maintenance log, signed and dated.</w:t>
      </w:r>
    </w:p>
    <w:p w:rsidR="00000000" w:rsidDel="00000000" w:rsidP="00000000" w:rsidRDefault="00000000" w:rsidRPr="00000000" w14:paraId="00000052">
      <w:pPr>
        <w:spacing w:after="0" w:before="4" w:line="280" w:lineRule="auto"/>
        <w:rPr>
          <w:sz w:val="28"/>
          <w:szCs w:val="28"/>
        </w:rPr>
        <w:sectPr>
          <w:type w:val="nextPage"/>
          <w:pgSz w:h="15840" w:w="12240" w:orient="portrait"/>
          <w:pgMar w:bottom="280" w:top="1480" w:left="1680" w:right="1720" w:header="720" w:footer="720"/>
        </w:sectPr>
      </w:pPr>
      <w:r w:rsidDel="00000000" w:rsidR="00000000" w:rsidRPr="00000000">
        <w:rPr>
          <w:rtl w:val="0"/>
        </w:rPr>
      </w:r>
    </w:p>
    <w:p w:rsidR="00000000" w:rsidDel="00000000" w:rsidP="00000000" w:rsidRDefault="00000000" w:rsidRPr="00000000" w14:paraId="00000053">
      <w:pPr>
        <w:spacing w:after="0" w:before="32" w:line="241" w:lineRule="auto"/>
        <w:ind w:left="115" w:right="-58" w:firstLine="0"/>
        <w:rPr>
          <w:rFonts w:ascii="Arial" w:cs="Arial" w:eastAsia="Arial" w:hAnsi="Arial"/>
        </w:rPr>
      </w:pPr>
      <w:r w:rsidDel="00000000" w:rsidR="00000000" w:rsidRPr="00000000">
        <w:rPr>
          <w:rFonts w:ascii="Arial" w:cs="Arial" w:eastAsia="Arial" w:hAnsi="Arial"/>
          <w:rtl w:val="0"/>
        </w:rPr>
        <w:t xml:space="preserve">General site maintenance is the responsibility of:</w:t>
      </w:r>
    </w:p>
    <w:p w:rsidR="00000000" w:rsidDel="00000000" w:rsidP="00000000" w:rsidRDefault="00000000" w:rsidRPr="00000000" w14:paraId="00000054">
      <w:pPr>
        <w:spacing w:after="0" w:before="32" w:line="241" w:lineRule="auto"/>
        <w:ind w:left="115" w:right="-58"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before="32" w:line="241" w:lineRule="auto"/>
        <w:ind w:left="115" w:right="-58"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before="57" w:line="248.00000000000006" w:lineRule="auto"/>
        <w:ind w:left="115" w:right="-20" w:firstLine="0"/>
        <w:rPr>
          <w:rFonts w:ascii="Arial" w:cs="Arial" w:eastAsia="Arial" w:hAnsi="Arial"/>
        </w:rPr>
      </w:pPr>
      <w:r w:rsidDel="00000000" w:rsidR="00000000" w:rsidRPr="00000000">
        <w:rPr>
          <w:rFonts w:ascii="Arial" w:cs="Arial" w:eastAsia="Arial" w:hAnsi="Arial"/>
          <w:vertAlign w:val="baseline"/>
          <w:rtl w:val="0"/>
        </w:rPr>
        <w:t xml:space="preserve">Security maintenance is the responsibility of:</w:t>
      </w:r>
      <w:r w:rsidDel="00000000" w:rsidR="00000000" w:rsidRPr="00000000">
        <w:rPr>
          <w:rtl w:val="0"/>
        </w:rPr>
      </w:r>
    </w:p>
    <w:p w:rsidR="00000000" w:rsidDel="00000000" w:rsidP="00000000" w:rsidRDefault="00000000" w:rsidRPr="00000000" w14:paraId="00000057">
      <w:pPr>
        <w:spacing w:after="0" w:before="32" w:line="240" w:lineRule="auto"/>
        <w:ind w:right="-20"/>
        <w:rPr>
          <w:rFonts w:ascii="Arial" w:cs="Arial" w:eastAsia="Arial" w:hAnsi="Arial"/>
        </w:rPr>
        <w:sectPr>
          <w:type w:val="continuous"/>
          <w:pgSz w:h="15840" w:w="12240" w:orient="portrait"/>
          <w:pgMar w:bottom="280" w:top="1480" w:left="1680" w:right="1720" w:header="720" w:footer="720"/>
          <w:cols w:equalWidth="0" w:num="2">
            <w:col w:space="225" w:w="4307.5"/>
            <w:col w:space="0" w:w="4307.5"/>
          </w:cols>
        </w:sectPr>
      </w:pPr>
      <w:r w:rsidDel="00000000" w:rsidR="00000000" w:rsidRPr="00000000">
        <w:br w:type="column"/>
      </w:r>
      <w:r w:rsidDel="00000000" w:rsidR="00000000" w:rsidRPr="00000000">
        <w:rPr>
          <w:rtl w:val="0"/>
        </w:rPr>
      </w:r>
    </w:p>
    <w:p w:rsidR="00000000" w:rsidDel="00000000" w:rsidP="00000000" w:rsidRDefault="00000000" w:rsidRPr="00000000" w14:paraId="00000058">
      <w:pPr>
        <w:spacing w:after="0" w:line="200" w:lineRule="auto"/>
        <w:rPr>
          <w:sz w:val="20"/>
          <w:szCs w:val="20"/>
        </w:rPr>
      </w:pPr>
      <w:r w:rsidDel="00000000" w:rsidR="00000000" w:rsidRPr="00000000">
        <w:rPr>
          <w:rtl w:val="0"/>
        </w:rPr>
      </w:r>
    </w:p>
    <w:p w:rsidR="00000000" w:rsidDel="00000000" w:rsidP="00000000" w:rsidRDefault="00000000" w:rsidRPr="00000000" w14:paraId="00000059">
      <w:pPr>
        <w:spacing w:after="0" w:line="200" w:lineRule="auto"/>
        <w:rPr>
          <w:sz w:val="20"/>
          <w:szCs w:val="20"/>
        </w:rPr>
      </w:pPr>
      <w:r w:rsidDel="00000000" w:rsidR="00000000" w:rsidRPr="00000000">
        <w:rPr>
          <w:rtl w:val="0"/>
        </w:rPr>
      </w:r>
    </w:p>
    <w:p w:rsidR="00000000" w:rsidDel="00000000" w:rsidP="00000000" w:rsidRDefault="00000000" w:rsidRPr="00000000" w14:paraId="0000005A">
      <w:pPr>
        <w:tabs>
          <w:tab w:val="left" w:leader="none" w:pos="4760"/>
        </w:tabs>
        <w:spacing w:after="0" w:before="32" w:line="240" w:lineRule="auto"/>
        <w:ind w:left="115" w:right="-20" w:firstLine="0"/>
        <w:rPr>
          <w:rFonts w:ascii="Arial" w:cs="Arial" w:eastAsia="Arial" w:hAnsi="Arial"/>
        </w:rPr>
      </w:pPr>
      <w:r w:rsidDel="00000000" w:rsidR="00000000" w:rsidRPr="00000000">
        <w:rPr>
          <w:rFonts w:ascii="Arial" w:cs="Arial" w:eastAsia="Arial" w:hAnsi="Arial"/>
          <w:rtl w:val="0"/>
        </w:rPr>
        <w:t xml:space="preserve">Security advice should be obtained from:</w:t>
        <w:tab/>
        <w:t xml:space="preserve">Head Office </w:t>
      </w:r>
    </w:p>
    <w:p w:rsidR="00000000" w:rsidDel="00000000" w:rsidP="00000000" w:rsidRDefault="00000000" w:rsidRPr="00000000" w14:paraId="0000005B">
      <w:pPr>
        <w:spacing w:after="0" w:before="2" w:line="260" w:lineRule="auto"/>
        <w:rPr>
          <w:sz w:val="26"/>
          <w:szCs w:val="26"/>
        </w:rPr>
      </w:pPr>
      <w:r w:rsidDel="00000000" w:rsidR="00000000" w:rsidRPr="00000000">
        <w:rPr>
          <w:rtl w:val="0"/>
        </w:rPr>
      </w:r>
    </w:p>
    <w:p w:rsidR="00000000" w:rsidDel="00000000" w:rsidP="00000000" w:rsidRDefault="00000000" w:rsidRPr="00000000" w14:paraId="0000005C">
      <w:pPr>
        <w:spacing w:after="0" w:before="32"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Personal Security</w:t>
      </w:r>
      <w:r w:rsidDel="00000000" w:rsidR="00000000" w:rsidRPr="00000000">
        <w:rPr>
          <w:rtl w:val="0"/>
        </w:rPr>
      </w:r>
    </w:p>
    <w:p w:rsidR="00000000" w:rsidDel="00000000" w:rsidP="00000000" w:rsidRDefault="00000000" w:rsidRPr="00000000" w14:paraId="0000005D">
      <w:pPr>
        <w:spacing w:after="0" w:before="9" w:line="280" w:lineRule="auto"/>
        <w:rPr>
          <w:sz w:val="28"/>
          <w:szCs w:val="28"/>
        </w:rPr>
      </w:pPr>
      <w:r w:rsidDel="00000000" w:rsidR="00000000" w:rsidRPr="00000000">
        <w:rPr>
          <w:rtl w:val="0"/>
        </w:rPr>
      </w:r>
    </w:p>
    <w:p w:rsidR="00000000" w:rsidDel="00000000" w:rsidP="00000000" w:rsidRDefault="00000000" w:rsidRPr="00000000" w14:paraId="0000005E">
      <w:pPr>
        <w:spacing w:after="0" w:line="241" w:lineRule="auto"/>
        <w:ind w:left="115" w:right="653" w:firstLine="0"/>
        <w:rPr>
          <w:rFonts w:ascii="Arial" w:cs="Arial" w:eastAsia="Arial" w:hAnsi="Arial"/>
        </w:rPr>
      </w:pPr>
      <w:r w:rsidDel="00000000" w:rsidR="00000000" w:rsidRPr="00000000">
        <w:rPr>
          <w:rFonts w:ascii="Arial" w:cs="Arial" w:eastAsia="Arial" w:hAnsi="Arial"/>
          <w:rtl w:val="0"/>
        </w:rPr>
        <w:t xml:space="preserve">In the service, staff should encourage individuals to take simple security precautions including:</w:t>
      </w:r>
    </w:p>
    <w:p w:rsidR="00000000" w:rsidDel="00000000" w:rsidP="00000000" w:rsidRDefault="00000000" w:rsidRPr="00000000" w14:paraId="0000005F">
      <w:pPr>
        <w:spacing w:after="0" w:before="14" w:line="260" w:lineRule="auto"/>
        <w:rPr>
          <w:sz w:val="26"/>
          <w:szCs w:val="26"/>
        </w:rPr>
      </w:pPr>
      <w:r w:rsidDel="00000000" w:rsidR="00000000" w:rsidRPr="00000000">
        <w:rPr>
          <w:rtl w:val="0"/>
        </w:rPr>
      </w:r>
    </w:p>
    <w:p w:rsidR="00000000" w:rsidDel="00000000" w:rsidP="00000000" w:rsidRDefault="00000000" w:rsidRPr="00000000" w14:paraId="00000060">
      <w:pPr>
        <w:tabs>
          <w:tab w:val="left" w:leader="none" w:pos="820"/>
        </w:tabs>
        <w:spacing w:after="0"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shutting and locking their doors and windows when they are not in their rooms</w:t>
      </w:r>
    </w:p>
    <w:p w:rsidR="00000000" w:rsidDel="00000000" w:rsidP="00000000" w:rsidRDefault="00000000" w:rsidRPr="00000000" w14:paraId="00000061">
      <w:pPr>
        <w:tabs>
          <w:tab w:val="left" w:leader="none" w:pos="820"/>
        </w:tabs>
        <w:spacing w:after="0" w:before="6"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being careful not to leave valuables lying around</w:t>
      </w:r>
    </w:p>
    <w:p w:rsidR="00000000" w:rsidDel="00000000" w:rsidP="00000000" w:rsidRDefault="00000000" w:rsidRPr="00000000" w14:paraId="00000062">
      <w:pPr>
        <w:spacing w:after="0" w:before="15" w:line="260" w:lineRule="auto"/>
        <w:rPr>
          <w:sz w:val="26"/>
          <w:szCs w:val="26"/>
        </w:rPr>
      </w:pPr>
      <w:r w:rsidDel="00000000" w:rsidR="00000000" w:rsidRPr="00000000">
        <w:rPr>
          <w:rtl w:val="0"/>
        </w:rPr>
      </w:r>
    </w:p>
    <w:p w:rsidR="00000000" w:rsidDel="00000000" w:rsidP="00000000" w:rsidRDefault="00000000" w:rsidRPr="00000000" w14:paraId="00000063">
      <w:pPr>
        <w:spacing w:after="0" w:line="241" w:lineRule="auto"/>
        <w:ind w:left="115" w:right="408" w:firstLine="0"/>
        <w:rPr>
          <w:rFonts w:ascii="Arial" w:cs="Arial" w:eastAsia="Arial" w:hAnsi="Arial"/>
        </w:rPr>
      </w:pPr>
      <w:r w:rsidDel="00000000" w:rsidR="00000000" w:rsidRPr="00000000">
        <w:rPr>
          <w:rFonts w:ascii="Arial" w:cs="Arial" w:eastAsia="Arial" w:hAnsi="Arial"/>
          <w:rtl w:val="0"/>
        </w:rPr>
        <w:t xml:space="preserve">All residents will have access to a call system with an accessible alarm facility in their rooms and arrangements can be made whereby vulnerable residents can be given a hand-held alarm where needed.</w:t>
      </w:r>
    </w:p>
    <w:p w:rsidR="00000000" w:rsidDel="00000000" w:rsidP="00000000" w:rsidRDefault="00000000" w:rsidRPr="00000000" w14:paraId="00000064">
      <w:pPr>
        <w:spacing w:after="0" w:before="9" w:line="260" w:lineRule="auto"/>
        <w:rPr>
          <w:sz w:val="26"/>
          <w:szCs w:val="26"/>
        </w:rPr>
      </w:pPr>
      <w:r w:rsidDel="00000000" w:rsidR="00000000" w:rsidRPr="00000000">
        <w:rPr>
          <w:rtl w:val="0"/>
        </w:rPr>
      </w:r>
    </w:p>
    <w:p w:rsidR="00000000" w:rsidDel="00000000" w:rsidP="00000000" w:rsidRDefault="00000000" w:rsidRPr="00000000" w14:paraId="00000065">
      <w:pPr>
        <w:spacing w:after="0" w:line="240" w:lineRule="auto"/>
        <w:ind w:left="115" w:right="-20" w:firstLine="0"/>
        <w:rPr>
          <w:rFonts w:ascii="Arial" w:cs="Arial" w:eastAsia="Arial" w:hAnsi="Arial"/>
        </w:rPr>
      </w:pPr>
      <w:r w:rsidDel="00000000" w:rsidR="00000000" w:rsidRPr="00000000">
        <w:rPr>
          <w:rFonts w:ascii="Arial" w:cs="Arial" w:eastAsia="Arial" w:hAnsi="Arial"/>
          <w:i w:val="1"/>
          <w:color w:val="99cc00"/>
          <w:rtl w:val="0"/>
        </w:rPr>
        <w:t xml:space="preserve">Vehicle security</w:t>
      </w:r>
      <w:r w:rsidDel="00000000" w:rsidR="00000000" w:rsidRPr="00000000">
        <w:rPr>
          <w:rtl w:val="0"/>
        </w:rPr>
      </w:r>
    </w:p>
    <w:p w:rsidR="00000000" w:rsidDel="00000000" w:rsidP="00000000" w:rsidRDefault="00000000" w:rsidRPr="00000000" w14:paraId="00000066">
      <w:pPr>
        <w:spacing w:after="0" w:before="9" w:line="280" w:lineRule="auto"/>
        <w:rPr>
          <w:sz w:val="28"/>
          <w:szCs w:val="28"/>
        </w:rPr>
      </w:pPr>
      <w:r w:rsidDel="00000000" w:rsidR="00000000" w:rsidRPr="00000000">
        <w:rPr>
          <w:rtl w:val="0"/>
        </w:rPr>
      </w:r>
    </w:p>
    <w:p w:rsidR="00000000" w:rsidDel="00000000" w:rsidP="00000000" w:rsidRDefault="00000000" w:rsidRPr="00000000" w14:paraId="00000067">
      <w:pPr>
        <w:spacing w:after="0" w:line="240" w:lineRule="auto"/>
        <w:ind w:left="115" w:right="-20" w:firstLine="0"/>
        <w:rPr>
          <w:rFonts w:ascii="Arial" w:cs="Arial" w:eastAsia="Arial" w:hAnsi="Arial"/>
        </w:rPr>
      </w:pPr>
      <w:r w:rsidDel="00000000" w:rsidR="00000000" w:rsidRPr="00000000">
        <w:rPr>
          <w:rFonts w:ascii="Arial" w:cs="Arial" w:eastAsia="Arial" w:hAnsi="Arial"/>
          <w:rtl w:val="0"/>
        </w:rPr>
        <w:t xml:space="preserve">Vehicles owned by the staff should:</w:t>
      </w:r>
    </w:p>
    <w:p w:rsidR="00000000" w:rsidDel="00000000" w:rsidP="00000000" w:rsidRDefault="00000000" w:rsidRPr="00000000" w14:paraId="00000068">
      <w:pPr>
        <w:spacing w:after="0" w:before="20" w:line="260" w:lineRule="auto"/>
        <w:rPr>
          <w:sz w:val="26"/>
          <w:szCs w:val="26"/>
        </w:rPr>
      </w:pPr>
      <w:r w:rsidDel="00000000" w:rsidR="00000000" w:rsidRPr="00000000">
        <w:rPr>
          <w:rtl w:val="0"/>
        </w:rPr>
      </w:r>
    </w:p>
    <w:p w:rsidR="00000000" w:rsidDel="00000000" w:rsidP="00000000" w:rsidRDefault="00000000" w:rsidRPr="00000000" w14:paraId="00000069">
      <w:pPr>
        <w:tabs>
          <w:tab w:val="left" w:leader="none" w:pos="820"/>
        </w:tabs>
        <w:spacing w:after="0" w:line="240" w:lineRule="auto"/>
        <w:ind w:left="475" w:right="-20" w:firstLine="0"/>
        <w:rPr>
          <w:rFonts w:ascii="Arial" w:cs="Arial" w:eastAsia="Arial" w:hAnsi="Arial"/>
        </w:rPr>
        <w:sectPr>
          <w:type w:val="continuous"/>
          <w:pgSz w:h="15840" w:w="12240" w:orient="portrait"/>
          <w:pgMar w:bottom="280" w:top="1480" w:left="1680" w:right="1720" w:header="720" w:footer="720"/>
        </w:sect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wherever possible be parked in a secure area</w:t>
      </w:r>
    </w:p>
    <w:p w:rsidR="00000000" w:rsidDel="00000000" w:rsidP="00000000" w:rsidRDefault="00000000" w:rsidRPr="00000000" w14:paraId="0000006A">
      <w:pPr>
        <w:tabs>
          <w:tab w:val="left" w:leader="none" w:pos="820"/>
        </w:tabs>
        <w:spacing w:after="0" w:before="75"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always be kept locked</w:t>
      </w:r>
    </w:p>
    <w:p w:rsidR="00000000" w:rsidDel="00000000" w:rsidP="00000000" w:rsidRDefault="00000000" w:rsidRPr="00000000" w14:paraId="0000006B">
      <w:pPr>
        <w:tabs>
          <w:tab w:val="left" w:leader="none" w:pos="820"/>
        </w:tabs>
        <w:spacing w:after="0" w:before="1"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never be left with equipment or valuable items inside</w:t>
      </w:r>
    </w:p>
    <w:p w:rsidR="00000000" w:rsidDel="00000000" w:rsidP="00000000" w:rsidRDefault="00000000" w:rsidRPr="00000000" w14:paraId="0000006C">
      <w:pPr>
        <w:tabs>
          <w:tab w:val="left" w:leader="none" w:pos="820"/>
        </w:tabs>
        <w:spacing w:after="0" w:line="25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be fitted with an alarm or immobiliser</w:t>
      </w:r>
    </w:p>
    <w:p w:rsidR="00000000" w:rsidDel="00000000" w:rsidP="00000000" w:rsidRDefault="00000000" w:rsidRPr="00000000" w14:paraId="0000006D">
      <w:pPr>
        <w:tabs>
          <w:tab w:val="left" w:leader="none" w:pos="820"/>
        </w:tabs>
        <w:spacing w:after="0" w:before="1"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have the vehicles registration number etched onto all glass surfaces where possible</w:t>
      </w:r>
    </w:p>
    <w:p w:rsidR="00000000" w:rsidDel="00000000" w:rsidP="00000000" w:rsidRDefault="00000000" w:rsidRPr="00000000" w14:paraId="0000006E">
      <w:pPr>
        <w:tabs>
          <w:tab w:val="left" w:leader="none" w:pos="820"/>
        </w:tabs>
        <w:spacing w:after="0" w:before="6"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have lockable petrol caps</w:t>
      </w:r>
    </w:p>
    <w:p w:rsidR="00000000" w:rsidDel="00000000" w:rsidP="00000000" w:rsidRDefault="00000000" w:rsidRPr="00000000" w14:paraId="0000006F">
      <w:pPr>
        <w:spacing w:after="0" w:before="15" w:line="260" w:lineRule="auto"/>
        <w:rPr>
          <w:sz w:val="26"/>
          <w:szCs w:val="26"/>
        </w:rPr>
      </w:pPr>
      <w:r w:rsidDel="00000000" w:rsidR="00000000" w:rsidRPr="00000000">
        <w:rPr>
          <w:rtl w:val="0"/>
        </w:rPr>
      </w:r>
    </w:p>
    <w:p w:rsidR="00000000" w:rsidDel="00000000" w:rsidP="00000000" w:rsidRDefault="00000000" w:rsidRPr="00000000" w14:paraId="00000070">
      <w:pPr>
        <w:spacing w:after="0" w:line="245" w:lineRule="auto"/>
        <w:ind w:left="115" w:right="375" w:firstLine="0"/>
        <w:rPr>
          <w:rFonts w:ascii="Arial" w:cs="Arial" w:eastAsia="Arial" w:hAnsi="Arial"/>
        </w:rPr>
      </w:pPr>
      <w:r w:rsidDel="00000000" w:rsidR="00000000" w:rsidRPr="00000000">
        <w:rPr>
          <w:rFonts w:ascii="Arial" w:cs="Arial" w:eastAsia="Arial" w:hAnsi="Arial"/>
          <w:rtl w:val="0"/>
        </w:rPr>
        <w:t xml:space="preserve">Staff or visitors should be encouraged to park in a safe place and to always leave their car locked.</w:t>
      </w:r>
    </w:p>
    <w:p w:rsidR="00000000" w:rsidDel="00000000" w:rsidP="00000000" w:rsidRDefault="00000000" w:rsidRPr="00000000" w14:paraId="00000071">
      <w:pPr>
        <w:spacing w:after="0" w:before="4" w:line="260" w:lineRule="auto"/>
        <w:rPr>
          <w:sz w:val="26"/>
          <w:szCs w:val="26"/>
        </w:rPr>
      </w:pPr>
      <w:r w:rsidDel="00000000" w:rsidR="00000000" w:rsidRPr="00000000">
        <w:rPr>
          <w:rtl w:val="0"/>
        </w:rPr>
      </w:r>
    </w:p>
    <w:p w:rsidR="00000000" w:rsidDel="00000000" w:rsidP="00000000" w:rsidRDefault="00000000" w:rsidRPr="00000000" w14:paraId="00000072">
      <w:pPr>
        <w:spacing w:after="0" w:line="240" w:lineRule="auto"/>
        <w:ind w:left="115" w:right="4231" w:firstLine="0"/>
        <w:rPr>
          <w:rFonts w:ascii="Arial" w:cs="Arial" w:eastAsia="Arial" w:hAnsi="Arial"/>
        </w:rPr>
      </w:pPr>
      <w:r w:rsidDel="00000000" w:rsidR="00000000" w:rsidRPr="00000000">
        <w:rPr>
          <w:rFonts w:ascii="Arial" w:cs="Arial" w:eastAsia="Arial" w:hAnsi="Arial"/>
          <w:i w:val="1"/>
          <w:color w:val="99cc00"/>
          <w:rtl w:val="0"/>
        </w:rPr>
        <w:t xml:space="preserve">Reporting and Recording Breaches of Security</w:t>
      </w:r>
      <w:r w:rsidDel="00000000" w:rsidR="00000000" w:rsidRPr="00000000">
        <w:rPr>
          <w:rtl w:val="0"/>
        </w:rPr>
      </w:r>
    </w:p>
    <w:p w:rsidR="00000000" w:rsidDel="00000000" w:rsidP="00000000" w:rsidRDefault="00000000" w:rsidRPr="00000000" w14:paraId="00000073">
      <w:pPr>
        <w:spacing w:after="0" w:before="5" w:line="280" w:lineRule="auto"/>
        <w:rPr>
          <w:sz w:val="28"/>
          <w:szCs w:val="28"/>
        </w:rPr>
      </w:pPr>
      <w:r w:rsidDel="00000000" w:rsidR="00000000" w:rsidRPr="00000000">
        <w:rPr>
          <w:rtl w:val="0"/>
        </w:rPr>
      </w:r>
    </w:p>
    <w:p w:rsidR="00000000" w:rsidDel="00000000" w:rsidP="00000000" w:rsidRDefault="00000000" w:rsidRPr="00000000" w14:paraId="00000074">
      <w:pPr>
        <w:spacing w:after="0" w:line="241" w:lineRule="auto"/>
        <w:ind w:left="115" w:right="268" w:firstLine="0"/>
        <w:rPr>
          <w:rFonts w:ascii="Arial" w:cs="Arial" w:eastAsia="Arial" w:hAnsi="Arial"/>
        </w:rPr>
      </w:pPr>
      <w:r w:rsidDel="00000000" w:rsidR="00000000" w:rsidRPr="00000000">
        <w:rPr>
          <w:rFonts w:ascii="Arial" w:cs="Arial" w:eastAsia="Arial" w:hAnsi="Arial"/>
          <w:rtl w:val="0"/>
        </w:rPr>
        <w:t xml:space="preserve">Any breach of security or potential breach of security should be reported immediately to a senior member of staff or to the service manager. Upon notification, the senior member of staff/manager will:</w:t>
      </w:r>
    </w:p>
    <w:p w:rsidR="00000000" w:rsidDel="00000000" w:rsidP="00000000" w:rsidRDefault="00000000" w:rsidRPr="00000000" w14:paraId="00000075">
      <w:pPr>
        <w:spacing w:after="0" w:before="14" w:line="260" w:lineRule="auto"/>
        <w:rPr>
          <w:sz w:val="26"/>
          <w:szCs w:val="26"/>
        </w:rPr>
      </w:pPr>
      <w:r w:rsidDel="00000000" w:rsidR="00000000" w:rsidRPr="00000000">
        <w:rPr>
          <w:rtl w:val="0"/>
        </w:rPr>
      </w:r>
    </w:p>
    <w:p w:rsidR="00000000" w:rsidDel="00000000" w:rsidP="00000000" w:rsidRDefault="00000000" w:rsidRPr="00000000" w14:paraId="00000076">
      <w:pPr>
        <w:tabs>
          <w:tab w:val="left" w:leader="none" w:pos="820"/>
        </w:tabs>
        <w:spacing w:after="0" w:line="241" w:lineRule="auto"/>
        <w:ind w:left="835" w:right="340" w:hanging="36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where appropriate, report the incident to the police and obtain a crime reference number</w:t>
      </w:r>
    </w:p>
    <w:p w:rsidR="00000000" w:rsidDel="00000000" w:rsidP="00000000" w:rsidRDefault="00000000" w:rsidRPr="00000000" w14:paraId="00000077">
      <w:pPr>
        <w:tabs>
          <w:tab w:val="left" w:leader="none" w:pos="820"/>
        </w:tabs>
        <w:spacing w:after="0" w:line="240" w:lineRule="auto"/>
        <w:ind w:left="475" w:right="-20" w:firstLine="0"/>
        <w:rPr>
          <w:rFonts w:ascii="Arial" w:cs="Arial" w:eastAsia="Arial" w:hAnsi="Arial"/>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complete a confidential crime report form</w:t>
      </w:r>
    </w:p>
    <w:p w:rsidR="00000000" w:rsidDel="00000000" w:rsidP="00000000" w:rsidRDefault="00000000" w:rsidRPr="00000000" w14:paraId="00000078">
      <w:pPr>
        <w:spacing w:after="0" w:before="20" w:line="260" w:lineRule="auto"/>
        <w:rPr>
          <w:sz w:val="26"/>
          <w:szCs w:val="26"/>
        </w:rPr>
      </w:pPr>
      <w:r w:rsidDel="00000000" w:rsidR="00000000" w:rsidRPr="00000000">
        <w:rPr>
          <w:rtl w:val="0"/>
        </w:rPr>
      </w:r>
    </w:p>
    <w:p w:rsidR="00000000" w:rsidDel="00000000" w:rsidP="00000000" w:rsidRDefault="00000000" w:rsidRPr="00000000" w14:paraId="00000079">
      <w:pPr>
        <w:spacing w:after="0" w:line="241" w:lineRule="auto"/>
        <w:ind w:left="115" w:right="632" w:firstLine="0"/>
        <w:rPr>
          <w:rFonts w:ascii="Arial" w:cs="Arial" w:eastAsia="Arial" w:hAnsi="Arial"/>
        </w:rPr>
      </w:pPr>
      <w:r w:rsidDel="00000000" w:rsidR="00000000" w:rsidRPr="00000000">
        <w:rPr>
          <w:rFonts w:ascii="Arial" w:cs="Arial" w:eastAsia="Arial" w:hAnsi="Arial"/>
          <w:rtl w:val="0"/>
        </w:rPr>
        <w:t xml:space="preserve">All incidents, no matter how minor, should be recorded in the incident book and an incident report form completed as necessary. Forms should be signed by a witness.</w:t>
      </w:r>
    </w:p>
    <w:p w:rsidR="00000000" w:rsidDel="00000000" w:rsidP="00000000" w:rsidRDefault="00000000" w:rsidRPr="00000000" w14:paraId="0000007A">
      <w:pPr>
        <w:spacing w:after="0" w:before="14" w:line="260" w:lineRule="auto"/>
        <w:rPr>
          <w:sz w:val="26"/>
          <w:szCs w:val="26"/>
        </w:rPr>
      </w:pPr>
      <w:r w:rsidDel="00000000" w:rsidR="00000000" w:rsidRPr="00000000">
        <w:rPr>
          <w:rtl w:val="0"/>
        </w:rPr>
      </w:r>
    </w:p>
    <w:p w:rsidR="00000000" w:rsidDel="00000000" w:rsidP="00000000" w:rsidRDefault="00000000" w:rsidRPr="00000000" w14:paraId="0000007B">
      <w:pPr>
        <w:spacing w:after="0" w:line="242.99999999999997" w:lineRule="auto"/>
        <w:ind w:left="115" w:right="61" w:firstLine="0"/>
        <w:rPr>
          <w:rFonts w:ascii="Arial" w:cs="Arial" w:eastAsia="Arial" w:hAnsi="Arial"/>
        </w:rPr>
      </w:pPr>
      <w:r w:rsidDel="00000000" w:rsidR="00000000" w:rsidRPr="00000000">
        <w:rPr>
          <w:rFonts w:ascii="Arial" w:cs="Arial" w:eastAsia="Arial" w:hAnsi="Arial"/>
          <w:rtl w:val="0"/>
        </w:rPr>
        <w:t xml:space="preserve">Security incident forms and reports of security incidents should be reviewed on a regular basis and analysed to look for patterns, trends and repeat offenders. This information will then be used by the senior management team to tighten security measures.</w:t>
      </w:r>
    </w:p>
    <w:p w:rsidR="00000000" w:rsidDel="00000000" w:rsidP="00000000" w:rsidRDefault="00000000" w:rsidRPr="00000000" w14:paraId="0000007C">
      <w:pPr>
        <w:spacing w:after="0" w:before="11" w:line="260" w:lineRule="auto"/>
        <w:rPr>
          <w:sz w:val="26"/>
          <w:szCs w:val="26"/>
        </w:rPr>
      </w:pPr>
      <w:r w:rsidDel="00000000" w:rsidR="00000000" w:rsidRPr="00000000">
        <w:rPr>
          <w:rtl w:val="0"/>
        </w:rPr>
      </w:r>
    </w:p>
    <w:p w:rsidR="00000000" w:rsidDel="00000000" w:rsidP="00000000" w:rsidRDefault="00000000" w:rsidRPr="00000000" w14:paraId="0000007D">
      <w:pPr>
        <w:spacing w:after="0" w:line="240" w:lineRule="auto"/>
        <w:ind w:left="115" w:right="7972" w:firstLine="0"/>
        <w:rPr>
          <w:rFonts w:ascii="Arial" w:cs="Arial" w:eastAsia="Arial" w:hAnsi="Arial"/>
          <w:i w:val="1"/>
          <w:color w:val="99cc00"/>
        </w:rPr>
      </w:pPr>
      <w:r w:rsidDel="00000000" w:rsidR="00000000" w:rsidRPr="00000000">
        <w:rPr>
          <w:rFonts w:ascii="Arial" w:cs="Arial" w:eastAsia="Arial" w:hAnsi="Arial"/>
          <w:i w:val="1"/>
          <w:color w:val="99cc00"/>
          <w:rtl w:val="0"/>
        </w:rPr>
        <w:t xml:space="preserve">Training</w:t>
      </w:r>
    </w:p>
    <w:p w:rsidR="00000000" w:rsidDel="00000000" w:rsidP="00000000" w:rsidRDefault="00000000" w:rsidRPr="00000000" w14:paraId="0000007E">
      <w:pPr>
        <w:spacing w:after="0" w:before="1" w:line="280" w:lineRule="auto"/>
        <w:rPr>
          <w:sz w:val="28"/>
          <w:szCs w:val="28"/>
        </w:rPr>
      </w:pPr>
      <w:r w:rsidDel="00000000" w:rsidR="00000000" w:rsidRPr="00000000">
        <w:rPr>
          <w:rtl w:val="0"/>
        </w:rPr>
      </w:r>
    </w:p>
    <w:p w:rsidR="00000000" w:rsidDel="00000000" w:rsidP="00000000" w:rsidRDefault="00000000" w:rsidRPr="00000000" w14:paraId="0000007F">
      <w:pPr>
        <w:spacing w:after="0" w:line="239" w:lineRule="auto"/>
        <w:ind w:left="115" w:right="355" w:firstLine="0"/>
        <w:rPr>
          <w:rFonts w:ascii="Arial" w:cs="Arial" w:eastAsia="Arial" w:hAnsi="Arial"/>
        </w:rPr>
      </w:pPr>
      <w:r w:rsidDel="00000000" w:rsidR="00000000" w:rsidRPr="00000000">
        <w:rPr>
          <w:rFonts w:ascii="Arial" w:cs="Arial" w:eastAsia="Arial" w:hAnsi="Arial"/>
          <w:rtl w:val="0"/>
        </w:rPr>
        <w:t xml:space="preserve">All new staff will receive induction training which will include a thorough tour of the premises and thorough guidance on security systems and procedures. Training should be given to all appropriate staff in all aspects of the security implementation at the</w:t>
      </w:r>
    </w:p>
    <w:p w:rsidR="00000000" w:rsidDel="00000000" w:rsidP="00000000" w:rsidRDefault="00000000" w:rsidRPr="00000000" w14:paraId="00000080">
      <w:pPr>
        <w:spacing w:after="0" w:before="1" w:line="241" w:lineRule="auto"/>
        <w:ind w:left="115" w:right="124" w:firstLine="0"/>
        <w:rPr>
          <w:rFonts w:ascii="Arial" w:cs="Arial" w:eastAsia="Arial" w:hAnsi="Arial"/>
        </w:rPr>
      </w:pPr>
      <w:r w:rsidDel="00000000" w:rsidR="00000000" w:rsidRPr="00000000">
        <w:rPr>
          <w:rFonts w:ascii="Arial" w:cs="Arial" w:eastAsia="Arial" w:hAnsi="Arial"/>
          <w:rtl w:val="0"/>
        </w:rPr>
        <w:t xml:space="preserve">premises. This is particularly important with respect to security systems which need to be operated both routinely and in the event of an incident. Staff should sign to acknowledge that they have been given and have understood this training.</w:t>
      </w:r>
    </w:p>
    <w:p w:rsidR="00000000" w:rsidDel="00000000" w:rsidP="00000000" w:rsidRDefault="00000000" w:rsidRPr="00000000" w14:paraId="00000081">
      <w:pPr>
        <w:spacing w:after="0" w:before="2" w:line="120" w:lineRule="auto"/>
        <w:rPr>
          <w:sz w:val="12"/>
          <w:szCs w:val="12"/>
        </w:rPr>
      </w:pPr>
      <w:r w:rsidDel="00000000" w:rsidR="00000000" w:rsidRPr="00000000">
        <w:rPr>
          <w:rtl w:val="0"/>
        </w:rPr>
      </w:r>
    </w:p>
    <w:p w:rsidR="00000000" w:rsidDel="00000000" w:rsidP="00000000" w:rsidRDefault="00000000" w:rsidRPr="00000000" w14:paraId="00000082">
      <w:pPr>
        <w:spacing w:after="0" w:line="200" w:lineRule="auto"/>
        <w:rPr>
          <w:sz w:val="20"/>
          <w:szCs w:val="20"/>
        </w:rPr>
      </w:pPr>
      <w:r w:rsidDel="00000000" w:rsidR="00000000" w:rsidRPr="00000000">
        <w:rPr>
          <w:rtl w:val="0"/>
        </w:rPr>
      </w:r>
    </w:p>
    <w:p w:rsidR="00000000" w:rsidDel="00000000" w:rsidP="00000000" w:rsidRDefault="00000000" w:rsidRPr="00000000" w14:paraId="00000083">
      <w:pPr>
        <w:spacing w:after="0" w:line="295" w:lineRule="auto"/>
        <w:ind w:left="115" w:right="3076" w:firstLine="0"/>
        <w:rPr>
          <w:rFonts w:ascii="Arial" w:cs="Arial" w:eastAsia="Arial" w:hAnsi="Arial"/>
        </w:rPr>
      </w:pPr>
      <w:r w:rsidDel="00000000" w:rsidR="00000000" w:rsidRPr="00000000">
        <w:rPr>
          <w:rFonts w:ascii="Arial" w:cs="Arial" w:eastAsia="Arial" w:hAnsi="Arial"/>
          <w:rtl w:val="0"/>
        </w:rPr>
        <w:t xml:space="preserve">Signed:                  _</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 Date:                      _</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 Policy review date: _</w:t>
      </w:r>
      <w:r w:rsidDel="00000000" w:rsidR="00000000" w:rsidRPr="00000000">
        <w:rPr>
          <w:rFonts w:ascii="Arial" w:cs="Arial" w:eastAsia="Arial" w:hAnsi="Arial"/>
          <w:u w:val="single"/>
          <w:rtl w:val="0"/>
        </w:rPr>
        <w:t xml:space="preserve">                                                            </w:t>
      </w:r>
      <w:r w:rsidDel="00000000" w:rsidR="00000000" w:rsidRPr="00000000">
        <w:rPr>
          <w:rtl w:val="0"/>
        </w:rPr>
      </w:r>
    </w:p>
    <w:sectPr>
      <w:type w:val="nextPage"/>
      <w:pgSz w:h="15840" w:w="12240" w:orient="portrait"/>
      <w:pgMar w:bottom="280" w:top="1360" w:left="1680" w:right="1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1"/>
      <w:tabs>
        <w:tab w:val="center" w:leader="none" w:pos="9060"/>
        <w:tab w:val="right" w:leader="none" w:pos="9026"/>
      </w:tabs>
      <w:jc w:val="center"/>
      <w:rPr/>
    </w:pPr>
    <w:r w:rsidDel="00000000" w:rsidR="00000000" w:rsidRPr="00000000">
      <w:rPr/>
      <w:drawing>
        <wp:inline distB="114300" distT="114300" distL="114300" distR="114300">
          <wp:extent cx="1236997" cy="83343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236997" cy="8334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102B"/>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evision">
    <w:name w:val="Revision"/>
    <w:hidden w:val="1"/>
    <w:uiPriority w:val="99"/>
    <w:semiHidden w:val="1"/>
    <w:rsid w:val="00090667"/>
    <w:pPr>
      <w:widowControl w:val="1"/>
      <w:spacing w:after="0" w:line="240" w:lineRule="auto"/>
    </w:pPr>
    <w:rPr>
      <w:lang w:val="en-GB"/>
    </w:rPr>
  </w:style>
  <w:style w:type="character" w:styleId="CommentReference">
    <w:name w:val="annotation reference"/>
    <w:basedOn w:val="DefaultParagraphFont"/>
    <w:uiPriority w:val="99"/>
    <w:semiHidden w:val="1"/>
    <w:unhideWhenUsed w:val="1"/>
    <w:rsid w:val="00090667"/>
    <w:rPr>
      <w:sz w:val="16"/>
      <w:szCs w:val="16"/>
    </w:rPr>
  </w:style>
  <w:style w:type="paragraph" w:styleId="CommentText">
    <w:name w:val="annotation text"/>
    <w:basedOn w:val="Normal"/>
    <w:link w:val="CommentTextChar"/>
    <w:uiPriority w:val="99"/>
    <w:semiHidden w:val="1"/>
    <w:unhideWhenUsed w:val="1"/>
    <w:rsid w:val="00090667"/>
    <w:pPr>
      <w:spacing w:line="240" w:lineRule="auto"/>
    </w:pPr>
    <w:rPr>
      <w:sz w:val="20"/>
      <w:szCs w:val="20"/>
    </w:rPr>
  </w:style>
  <w:style w:type="character" w:styleId="CommentTextChar" w:customStyle="1">
    <w:name w:val="Comment Text Char"/>
    <w:basedOn w:val="DefaultParagraphFont"/>
    <w:link w:val="CommentText"/>
    <w:uiPriority w:val="99"/>
    <w:semiHidden w:val="1"/>
    <w:rsid w:val="00090667"/>
    <w:rPr>
      <w:sz w:val="20"/>
      <w:szCs w:val="20"/>
      <w:lang w:val="en-GB"/>
    </w:rPr>
  </w:style>
  <w:style w:type="paragraph" w:styleId="CommentSubject">
    <w:name w:val="annotation subject"/>
    <w:basedOn w:val="CommentText"/>
    <w:next w:val="CommentText"/>
    <w:link w:val="CommentSubjectChar"/>
    <w:uiPriority w:val="99"/>
    <w:semiHidden w:val="1"/>
    <w:unhideWhenUsed w:val="1"/>
    <w:rsid w:val="00090667"/>
    <w:rPr>
      <w:b w:val="1"/>
      <w:bCs w:val="1"/>
    </w:rPr>
  </w:style>
  <w:style w:type="character" w:styleId="CommentSubjectChar" w:customStyle="1">
    <w:name w:val="Comment Subject Char"/>
    <w:basedOn w:val="CommentTextChar"/>
    <w:link w:val="CommentSubject"/>
    <w:uiPriority w:val="99"/>
    <w:semiHidden w:val="1"/>
    <w:rsid w:val="00090667"/>
    <w:rPr>
      <w:b w:val="1"/>
      <w:bCs w:val="1"/>
      <w:sz w:val="20"/>
      <w:szCs w:val="20"/>
      <w:lang w:val="en-GB"/>
    </w:rPr>
  </w:style>
  <w:style w:type="paragraph" w:styleId="BalloonText">
    <w:name w:val="Balloon Text"/>
    <w:basedOn w:val="Normal"/>
    <w:link w:val="BalloonTextChar"/>
    <w:uiPriority w:val="99"/>
    <w:semiHidden w:val="1"/>
    <w:unhideWhenUsed w:val="1"/>
    <w:rsid w:val="00934FC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34FC7"/>
    <w:rPr>
      <w:rFonts w:ascii="Segoe UI" w:cs="Segoe UI" w:hAnsi="Segoe UI"/>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5x8FNq503+ELvfEsQiO2jVlZhg==">CgMxLjA4AGpFCjVzdWdnZXN0SWRJbXBvcnQ2M2M2ZDU1Yi1kYjNiLTRiZTktYTQ5MS1iMzQ2NDBmZDc4MGJfMRIMWW9zc2kgUGluY3VzciExVGh6N0IxTVEzejdDN2ZUeWR1bC0tVHhpYk5KWTVzTjI=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2023-03-21T12:56:00Z</dcterms:created>
  <dc:creator>Bob Moore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LastSaved">
    <vt:filetime>2023-03-17T00:00:00Z</vt:filetime>
  </property>
</Properties>
</file>