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100" w:rsidRDefault="00AD0100" w:rsidP="00AD0100">
      <w:pPr>
        <w:rPr>
          <w:sz w:val="18"/>
        </w:rPr>
      </w:pPr>
    </w:p>
    <w:p w:rsidR="00AD0100" w:rsidRPr="00B665AD" w:rsidRDefault="00AD0100" w:rsidP="00AD0100">
      <w:pPr>
        <w:rPr>
          <w:rFonts w:ascii="Times New Roman" w:hAnsi="Times New Roman" w:cs="Times New Roman"/>
          <w:sz w:val="24"/>
          <w:szCs w:val="24"/>
        </w:rPr>
      </w:pPr>
      <w:r w:rsidRPr="00A00289">
        <w:rPr>
          <w:rFonts w:ascii="Times New Roman" w:hAnsi="Times New Roman" w:cs="Times New Roman"/>
          <w:b/>
          <w:sz w:val="24"/>
          <w:szCs w:val="24"/>
        </w:rPr>
        <w:t>Table S4</w:t>
      </w:r>
      <w:r w:rsidRPr="00B665AD">
        <w:rPr>
          <w:rFonts w:ascii="Times New Roman" w:hAnsi="Times New Roman" w:cs="Times New Roman"/>
          <w:sz w:val="24"/>
          <w:szCs w:val="24"/>
        </w:rPr>
        <w:t xml:space="preserve">: Depth </w:t>
      </w:r>
      <w:r w:rsidR="005414A8" w:rsidRPr="00B665AD">
        <w:rPr>
          <w:rFonts w:ascii="Times New Roman" w:hAnsi="Times New Roman" w:cs="Times New Roman"/>
          <w:sz w:val="24"/>
          <w:szCs w:val="24"/>
        </w:rPr>
        <w:t xml:space="preserve">thresholds </w:t>
      </w:r>
      <w:r w:rsidRPr="00B665AD">
        <w:rPr>
          <w:rFonts w:ascii="Times New Roman" w:hAnsi="Times New Roman" w:cs="Times New Roman"/>
          <w:sz w:val="24"/>
          <w:szCs w:val="24"/>
        </w:rPr>
        <w:t>used to reflect ecologic</w:t>
      </w:r>
      <w:r w:rsidR="005414A8" w:rsidRPr="00B665AD">
        <w:rPr>
          <w:rFonts w:ascii="Times New Roman" w:hAnsi="Times New Roman" w:cs="Times New Roman"/>
          <w:sz w:val="24"/>
          <w:szCs w:val="24"/>
        </w:rPr>
        <w:t>al requirements of AIS models.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1116"/>
        <w:gridCol w:w="3596"/>
        <w:gridCol w:w="1678"/>
      </w:tblGrid>
      <w:tr w:rsidR="00AD0100" w:rsidRPr="00B665AD" w:rsidTr="00AD3D8B">
        <w:trPr>
          <w:jc w:val="center"/>
        </w:trPr>
        <w:tc>
          <w:tcPr>
            <w:tcW w:w="2394" w:type="dxa"/>
          </w:tcPr>
          <w:p w:rsidR="00AD0100" w:rsidRPr="00B665AD" w:rsidRDefault="00AD0100" w:rsidP="00AD3D8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b/>
                <w:sz w:val="18"/>
                <w:szCs w:val="18"/>
              </w:rPr>
              <w:t>Species</w:t>
            </w:r>
          </w:p>
        </w:tc>
        <w:tc>
          <w:tcPr>
            <w:tcW w:w="1116" w:type="dxa"/>
          </w:tcPr>
          <w:p w:rsidR="00AD0100" w:rsidRPr="00B665AD" w:rsidRDefault="00AD0100" w:rsidP="00AD3D8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b/>
                <w:sz w:val="18"/>
                <w:szCs w:val="18"/>
              </w:rPr>
              <w:t>Known max depth (m)</w:t>
            </w:r>
          </w:p>
        </w:tc>
        <w:tc>
          <w:tcPr>
            <w:tcW w:w="1851" w:type="dxa"/>
          </w:tcPr>
          <w:p w:rsidR="00AD0100" w:rsidRPr="00B665AD" w:rsidRDefault="00AD0100" w:rsidP="00AD3D8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b/>
                <w:sz w:val="18"/>
                <w:szCs w:val="18"/>
              </w:rPr>
              <w:t>Reference</w:t>
            </w:r>
          </w:p>
        </w:tc>
        <w:tc>
          <w:tcPr>
            <w:tcW w:w="1678" w:type="dxa"/>
          </w:tcPr>
          <w:p w:rsidR="00AD0100" w:rsidRPr="00B665AD" w:rsidRDefault="00AD0100" w:rsidP="00AD3D8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Mask for maximum depth used (m)</w:t>
            </w:r>
          </w:p>
        </w:tc>
      </w:tr>
      <w:tr w:rsidR="00AD0100" w:rsidRPr="00B665AD" w:rsidTr="00AD3D8B">
        <w:trPr>
          <w:jc w:val="center"/>
        </w:trPr>
        <w:tc>
          <w:tcPr>
            <w:tcW w:w="2394" w:type="dxa"/>
          </w:tcPr>
          <w:p w:rsidR="00AD0100" w:rsidRPr="00B665AD" w:rsidRDefault="00AD0100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Amphibalanus</w:t>
            </w:r>
            <w:proofErr w:type="spellEnd"/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eburneus</w:t>
            </w:r>
            <w:proofErr w:type="spellEnd"/>
          </w:p>
        </w:tc>
        <w:tc>
          <w:tcPr>
            <w:tcW w:w="1116" w:type="dxa"/>
          </w:tcPr>
          <w:p w:rsidR="00AD0100" w:rsidRPr="00B665AD" w:rsidRDefault="00AD0100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1851" w:type="dxa"/>
          </w:tcPr>
          <w:p w:rsidR="00AD0100" w:rsidRPr="00B665AD" w:rsidRDefault="005414A8" w:rsidP="005414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 &lt;EndNote&gt;&lt;Cite AuthorYear="1"&gt;&lt;Author&gt;Voss&lt;/Author&gt;&lt;Year&gt;1976&lt;/Year&gt;&lt;RecNum&gt;799&lt;/RecNum&gt;&lt;DisplayText&gt;Voss (1976)&lt;/DisplayText&gt;&lt;record&gt;&lt;rec-number&gt;799&lt;/rec-number&gt;&lt;foreign-keys&gt;&lt;key app="EN" db-id="vwattss5vfzd9lefex3paaa5wx0rpeffwz9a" timestamp="1552584463"&gt;799&lt;/key&gt;&lt;/foreign-keys&gt;&lt;ref-type name="Journal Article"&gt;17&lt;/ref-type&gt;&lt;contributors&gt;&lt;authors&gt;&lt;author&gt;Voss, G. L.&lt;/author&gt;&lt;/authors&gt;&lt;/contributors&gt;&lt;titles&gt;&lt;title&gt;Seashore life of Florida and the Caribbean. EA Seemann Publ&lt;/title&gt;&lt;secondary-title&gt;Inc., Miami, Florida&lt;/secondary-title&gt;&lt;/titles&gt;&lt;dates&gt;&lt;year&gt;1976&lt;/year&gt;&lt;/dates&gt;&lt;urls&gt;&lt;/urls&gt;&lt;/record&gt;&lt;/Cite&gt;&lt;/EndNote&gt;</w:instrText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B665AD">
              <w:rPr>
                <w:rFonts w:ascii="Times New Roman" w:hAnsi="Times New Roman" w:cs="Times New Roman"/>
                <w:noProof/>
                <w:sz w:val="18"/>
                <w:szCs w:val="18"/>
              </w:rPr>
              <w:t>Voss (1976)</w:t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678" w:type="dxa"/>
          </w:tcPr>
          <w:p w:rsidR="00AD0100" w:rsidRPr="00B665AD" w:rsidRDefault="00AD0100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</w:tr>
      <w:tr w:rsidR="00AD0100" w:rsidRPr="00B665AD" w:rsidTr="00AD3D8B">
        <w:trPr>
          <w:jc w:val="center"/>
        </w:trPr>
        <w:tc>
          <w:tcPr>
            <w:tcW w:w="2394" w:type="dxa"/>
          </w:tcPr>
          <w:p w:rsidR="00AD0100" w:rsidRPr="00B665AD" w:rsidRDefault="00AD0100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Botrylloides</w:t>
            </w:r>
            <w:proofErr w:type="spellEnd"/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 xml:space="preserve"> violaceus</w:t>
            </w:r>
          </w:p>
        </w:tc>
        <w:tc>
          <w:tcPr>
            <w:tcW w:w="1116" w:type="dxa"/>
          </w:tcPr>
          <w:p w:rsidR="00AD0100" w:rsidRPr="00B665AD" w:rsidRDefault="00AD0100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t>&lt;50</w:t>
            </w:r>
          </w:p>
        </w:tc>
        <w:tc>
          <w:tcPr>
            <w:tcW w:w="1851" w:type="dxa"/>
          </w:tcPr>
          <w:p w:rsidR="00AD0100" w:rsidRPr="00B665AD" w:rsidRDefault="005414A8" w:rsidP="00474F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474F35" w:rsidRPr="00B665AD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 &lt;EndNote&gt;&lt;Cite AuthorYear="1"&gt;&lt;Author&gt;Therriault&lt;/Author&gt;&lt;Year&gt;2008&lt;/Year&gt;&lt;RecNum&gt;713&lt;/RecNum&gt;&lt;DisplayText&gt;Therriault and Herborg (2008b)&lt;/DisplayText&gt;&lt;record&gt;&lt;rec-number&gt;713&lt;/rec-number&gt;&lt;foreign-keys&gt;&lt;key app="EN" db-id="vwattss5vfzd9lefex3paaa5wx0rpeffwz9a" timestamp="1552492465"&gt;713&lt;/key&gt;&lt;/foreign-keys&gt;&lt;ref-type name="Book"&gt;6&lt;/ref-type&gt;&lt;contributors&gt;&lt;authors&gt;&lt;author&gt;Therriault, Thomas Wayne&lt;/author&gt;&lt;author&gt;Herborg, Leif-Matthias&lt;/author&gt;&lt;/authors&gt;&lt;/contributors&gt;&lt;titles&gt;&lt;title&gt;Risk assessment for two solitary and three colonial tunicates in both Atlantic and Pacific Canadian waters&lt;/title&gt;&lt;/titles&gt;&lt;dates&gt;&lt;year&gt;2008&lt;/year&gt;&lt;/dates&gt;&lt;publisher&gt;Canadian Science Advisory Secretariat= Secrétariat canadien de consultation …&lt;/publisher&gt;&lt;urls&gt;&lt;/urls&gt;&lt;/record&gt;&lt;/Cite&gt;&lt;/EndNote&gt;</w:instrText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474F35" w:rsidRPr="00B665AD">
              <w:rPr>
                <w:rFonts w:ascii="Times New Roman" w:hAnsi="Times New Roman" w:cs="Times New Roman"/>
                <w:noProof/>
                <w:sz w:val="18"/>
                <w:szCs w:val="18"/>
              </w:rPr>
              <w:t>Therriault and Herborg (2008b)</w:t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678" w:type="dxa"/>
          </w:tcPr>
          <w:p w:rsidR="00AD0100" w:rsidRPr="00B665AD" w:rsidRDefault="00AD0100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</w:tr>
      <w:tr w:rsidR="00AD0100" w:rsidRPr="00B665AD" w:rsidTr="00AD3D8B">
        <w:trPr>
          <w:jc w:val="center"/>
        </w:trPr>
        <w:tc>
          <w:tcPr>
            <w:tcW w:w="2394" w:type="dxa"/>
          </w:tcPr>
          <w:p w:rsidR="00AD0100" w:rsidRPr="00B665AD" w:rsidRDefault="00AD0100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Botryllus</w:t>
            </w:r>
            <w:proofErr w:type="spellEnd"/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schlosseri</w:t>
            </w:r>
            <w:proofErr w:type="spellEnd"/>
          </w:p>
        </w:tc>
        <w:tc>
          <w:tcPr>
            <w:tcW w:w="1116" w:type="dxa"/>
          </w:tcPr>
          <w:p w:rsidR="00AD0100" w:rsidRPr="00B665AD" w:rsidRDefault="00AD0100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t>200</w:t>
            </w:r>
          </w:p>
        </w:tc>
        <w:tc>
          <w:tcPr>
            <w:tcW w:w="1851" w:type="dxa"/>
          </w:tcPr>
          <w:p w:rsidR="00AD0100" w:rsidRPr="00B665AD" w:rsidRDefault="005414A8" w:rsidP="005414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  <w:lang w:val="fr-CA"/>
              </w:rPr>
              <w:fldChar w:fldCharType="begin"/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 &lt;EndNote&gt;&lt;Cite AuthorYear="1"&gt;&lt;Author&gt;Carver&lt;/Author&gt;&lt;Year&gt;2006&lt;/Year&gt;&lt;RecNum&gt;707&lt;/RecNum&gt;&lt;DisplayText&gt;Carver, Mallet, and Vercaemer (2006)&lt;/DisplayText&gt;&lt;record&gt;&lt;rec-number&gt;707&lt;/rec-number&gt;&lt;foreign-keys&gt;&lt;key app="EN" db-id="vwattss5vfzd9lefex3paaa5wx0rpeffwz9a" timestamp="1552491480"&gt;707&lt;/key&gt;&lt;/foreign-keys&gt;&lt;ref-type name="Book"&gt;6&lt;/ref-type&gt;&lt;contributors&gt;&lt;authors&gt;&lt;author&gt;Carver, C. E.&lt;/author&gt;&lt;author&gt;Mallet, A. L.&lt;/author&gt;&lt;author&gt;Vercaemer, Bénékidte&lt;/author&gt;&lt;/authors&gt;&lt;/contributors&gt;&lt;titles&gt;&lt;title&gt;Biological synopsis of the colonial tunicates (Botryllus schlosseri and Botrylloides violaceus)&lt;/title&gt;&lt;/titles&gt;&lt;dates&gt;&lt;year&gt;2006&lt;/year&gt;&lt;/dates&gt;&lt;publisher&gt;Bedford Institute of Oceanography&lt;/publisher&gt;&lt;urls&gt;&lt;/urls&gt;&lt;/record&gt;&lt;/Cite&gt;&lt;/EndNote&gt;</w:instrText>
            </w:r>
            <w:r w:rsidRPr="00B665AD">
              <w:rPr>
                <w:rFonts w:ascii="Times New Roman" w:hAnsi="Times New Roman" w:cs="Times New Roman"/>
                <w:sz w:val="18"/>
                <w:szCs w:val="18"/>
                <w:lang w:val="fr-CA"/>
              </w:rPr>
              <w:fldChar w:fldCharType="separate"/>
            </w:r>
            <w:r w:rsidRPr="00B665AD">
              <w:rPr>
                <w:rFonts w:ascii="Times New Roman" w:hAnsi="Times New Roman" w:cs="Times New Roman"/>
                <w:noProof/>
                <w:sz w:val="18"/>
                <w:szCs w:val="18"/>
              </w:rPr>
              <w:t>Carver, Mallet, and Vercaemer (2006)</w:t>
            </w:r>
            <w:r w:rsidRPr="00B665AD">
              <w:rPr>
                <w:rFonts w:ascii="Times New Roman" w:hAnsi="Times New Roman" w:cs="Times New Roman"/>
                <w:sz w:val="18"/>
                <w:szCs w:val="18"/>
                <w:lang w:val="fr-CA"/>
              </w:rPr>
              <w:fldChar w:fldCharType="end"/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t>; NEMESIS</w:t>
            </w:r>
          </w:p>
        </w:tc>
        <w:tc>
          <w:tcPr>
            <w:tcW w:w="1678" w:type="dxa"/>
          </w:tcPr>
          <w:p w:rsidR="00AD0100" w:rsidRPr="00B665AD" w:rsidRDefault="00AD0100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fr-CA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  <w:lang w:val="fr-CA"/>
              </w:rPr>
              <w:t>200</w:t>
            </w:r>
          </w:p>
        </w:tc>
      </w:tr>
      <w:tr w:rsidR="00AD0100" w:rsidRPr="00B665AD" w:rsidTr="00AD3D8B">
        <w:trPr>
          <w:jc w:val="center"/>
        </w:trPr>
        <w:tc>
          <w:tcPr>
            <w:tcW w:w="2394" w:type="dxa"/>
          </w:tcPr>
          <w:p w:rsidR="00AD0100" w:rsidRPr="00B665AD" w:rsidRDefault="00AD0100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Carcinus</w:t>
            </w:r>
            <w:proofErr w:type="spellEnd"/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maenas</w:t>
            </w:r>
            <w:proofErr w:type="spellEnd"/>
          </w:p>
        </w:tc>
        <w:tc>
          <w:tcPr>
            <w:tcW w:w="1116" w:type="dxa"/>
          </w:tcPr>
          <w:p w:rsidR="00AD0100" w:rsidRPr="00B665AD" w:rsidRDefault="00AD0100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1851" w:type="dxa"/>
          </w:tcPr>
          <w:p w:rsidR="00AD0100" w:rsidRPr="00B665AD" w:rsidRDefault="005414A8" w:rsidP="00474F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474F35" w:rsidRPr="00B665AD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 &lt;EndNote&gt;&lt;Cite AuthorYear="1"&gt;&lt;Author&gt;Crothers&lt;/Author&gt;&lt;Year&gt;1968&lt;/Year&gt;&lt;RecNum&gt;718&lt;/RecNum&gt;&lt;DisplayText&gt;Crothers (1968)&lt;/DisplayText&gt;&lt;record&gt;&lt;rec-number&gt;718&lt;/rec-number&gt;&lt;foreign-keys&gt;&lt;key app="EN" db-id="vwattss5vfzd9lefex3paaa5wx0rpeffwz9a" timestamp="1552494220"&gt;718&lt;/key&gt;&lt;/foreign-keys&gt;&lt;ref-type name="Journal Article"&gt;17&lt;/ref-type&gt;&lt;contributors&gt;&lt;authors&gt;&lt;author&gt;Crothers, J. H.&lt;/author&gt;&lt;/authors&gt;&lt;/contributors&gt;&lt;titles&gt;&lt;title&gt;The biology of the shore crab, Carcinus maenas (L.). 2. The life of the adult crab&lt;/title&gt;&lt;secondary-title&gt;Field Stud.&lt;/secondary-title&gt;&lt;/titles&gt;&lt;pages&gt;579-614&lt;/pages&gt;&lt;volume&gt;2&lt;/volume&gt;&lt;dates&gt;&lt;year&gt;1968&lt;/year&gt;&lt;/dates&gt;&lt;urls&gt;&lt;/urls&gt;&lt;/record&gt;&lt;/Cite&gt;&lt;/EndNote&gt;</w:instrText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474F35" w:rsidRPr="00B665AD">
              <w:rPr>
                <w:rFonts w:ascii="Times New Roman" w:hAnsi="Times New Roman" w:cs="Times New Roman"/>
                <w:noProof/>
                <w:sz w:val="18"/>
                <w:szCs w:val="18"/>
              </w:rPr>
              <w:t>Crothers (1968)</w:t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474F35" w:rsidRPr="00B665AD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 &lt;EndNote&gt;&lt;Cite AuthorYear="1"&gt;&lt;Author&gt;Grosholz&lt;/Author&gt;&lt;Year&gt;2002&lt;/Year&gt;&lt;RecNum&gt;716&lt;/RecNum&gt;&lt;DisplayText&gt;Grosholz and Ruiz (2002)&lt;/DisplayText&gt;&lt;record&gt;&lt;rec-number&gt;716&lt;/rec-number&gt;&lt;foreign-keys&gt;&lt;key app="EN" db-id="vwattss5vfzd9lefex3paaa5wx0rpeffwz9a" timestamp="1552494063"&gt;716&lt;/key&gt;&lt;/foreign-keys&gt;&lt;ref-type name="Generic"&gt;13&lt;/ref-type&gt;&lt;contributors&gt;&lt;authors&gt;&lt;author&gt;Grosholz, E. D.&lt;/author&gt;&lt;author&gt;Ruiz, G. M.&lt;/author&gt;&lt;/authors&gt;&lt;/contributors&gt;&lt;titles&gt;&lt;title&gt;Management plan for the European green crab: submitted to the Aquatic Nuisance Species Task Force&lt;/title&gt;&lt;/titles&gt;&lt;dates&gt;&lt;year&gt;2002&lt;/year&gt;&lt;/dates&gt;&lt;urls&gt;&lt;/urls&gt;&lt;/record&gt;&lt;/Cite&gt;&lt;/EndNote&gt;</w:instrText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474F35" w:rsidRPr="00B665AD">
              <w:rPr>
                <w:rFonts w:ascii="Times New Roman" w:hAnsi="Times New Roman" w:cs="Times New Roman"/>
                <w:noProof/>
                <w:sz w:val="18"/>
                <w:szCs w:val="18"/>
              </w:rPr>
              <w:t>Grosholz and Ruiz (2002)</w:t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="00474F35"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474F35" w:rsidRPr="00B665AD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 &lt;EndNote&gt;&lt;Cite AuthorYear="1"&gt;&lt;Author&gt;Klassen&lt;/Author&gt;&lt;Year&gt;2007&lt;/Year&gt;&lt;RecNum&gt;43&lt;/RecNum&gt;&lt;DisplayText&gt;Klassen and Locke (2007)&lt;/DisplayText&gt;&lt;record&gt;&lt;rec-number&gt;43&lt;/rec-number&gt;&lt;foreign-keys&gt;&lt;key app="EN" db-id="vwattss5vfzd9lefex3paaa5wx0rpeffwz9a" timestamp="1417526717"&gt;43&lt;/key&gt;&lt;/foreign-keys&gt;&lt;ref-type name="Journal Article"&gt;17&lt;/ref-type&gt;&lt;contributors&gt;&lt;authors&gt;&lt;author&gt;Klassen, Gregory John&lt;/author&gt;&lt;author&gt;Locke, Andrea&lt;/author&gt;&lt;/authors&gt;&lt;/contributors&gt;&lt;titles&gt;&lt;title&gt;&lt;style face="normal" font="default" size="100%"&gt;A biological synopsis of the European green crab, &lt;/style&gt;&lt;style face="italic" font="default" size="100%"&gt;Carcinus maenas&lt;/style&gt;&lt;/title&gt;&lt;secondary-title&gt;Canadian Manuscript Report of Fisheries and Aquatic Sciences &lt;/secondary-title&gt;&lt;/titles&gt;&lt;periodical&gt;&lt;full-title&gt;Canadian Manuscript Report of Fisheries and Aquatic Sciences&lt;/full-title&gt;&lt;abbr-1&gt;Can. Manuscr. Rep. Fish. Aquat. Sci.&lt;/abbr-1&gt;&lt;abbr-2&gt;Can Manuscr Rep Fish Aquat Sci&lt;/abbr-2&gt;&lt;/periodical&gt;&lt;pages&gt;vii+75pp. &lt;/pages&gt;&lt;number&gt;2818&lt;/number&gt;&lt;dates&gt;&lt;year&gt;2007&lt;/year&gt;&lt;/dates&gt;&lt;urls&gt;&lt;/urls&gt;&lt;/record&gt;&lt;/Cite&gt;&lt;/EndNote&gt;</w:instrText>
            </w:r>
            <w:r w:rsidR="00474F35"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474F35" w:rsidRPr="00B665AD">
              <w:rPr>
                <w:rFonts w:ascii="Times New Roman" w:hAnsi="Times New Roman" w:cs="Times New Roman"/>
                <w:noProof/>
                <w:sz w:val="18"/>
                <w:szCs w:val="18"/>
              </w:rPr>
              <w:t>Klassen and Locke (2007)</w:t>
            </w:r>
            <w:r w:rsidR="00474F35"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678" w:type="dxa"/>
          </w:tcPr>
          <w:p w:rsidR="00AD0100" w:rsidRPr="00B665AD" w:rsidRDefault="00AD0100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</w:tr>
      <w:tr w:rsidR="00AD0100" w:rsidRPr="00B665AD" w:rsidTr="00AD3D8B">
        <w:trPr>
          <w:jc w:val="center"/>
        </w:trPr>
        <w:tc>
          <w:tcPr>
            <w:tcW w:w="2394" w:type="dxa"/>
          </w:tcPr>
          <w:p w:rsidR="00AD0100" w:rsidRPr="00B665AD" w:rsidRDefault="00AD0100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Chionoecetes</w:t>
            </w:r>
            <w:proofErr w:type="spellEnd"/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opilio</w:t>
            </w:r>
            <w:proofErr w:type="spellEnd"/>
          </w:p>
        </w:tc>
        <w:tc>
          <w:tcPr>
            <w:tcW w:w="1116" w:type="dxa"/>
          </w:tcPr>
          <w:p w:rsidR="00AD0100" w:rsidRPr="00B665AD" w:rsidRDefault="00AD0100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t>1400</w:t>
            </w:r>
          </w:p>
        </w:tc>
        <w:tc>
          <w:tcPr>
            <w:tcW w:w="1851" w:type="dxa"/>
          </w:tcPr>
          <w:p w:rsidR="00AD0100" w:rsidRPr="00B665AD" w:rsidRDefault="00474F35" w:rsidP="00474F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 &lt;EndNote&gt;&lt;Cite AuthorYear="1"&gt;&lt;Author&gt;Dawe&lt;/Author&gt;&lt;Year&gt;2002&lt;/Year&gt;&lt;RecNum&gt;800&lt;/RecNum&gt;&lt;DisplayText&gt;Dawe and Colbourne (2002)&lt;/DisplayText&gt;&lt;record&gt;&lt;rec-number&gt;800&lt;/rec-number&gt;&lt;foreign-keys&gt;&lt;key app="EN" db-id="vwattss5vfzd9lefex3paaa5wx0rpeffwz9a" timestamp="1552584918"&gt;800&lt;/key&gt;&lt;/foreign-keys&gt;&lt;ref-type name="Journal Article"&gt;17&lt;/ref-type&gt;&lt;contributors&gt;&lt;authors&gt;&lt;author&gt;Dawe, Earl G.&lt;/author&gt;&lt;author&gt;Colbourne, Eugene B.&lt;/author&gt;&lt;/authors&gt;&lt;/contributors&gt;&lt;titles&gt;&lt;title&gt;Distribution and demography of snow crab (Chionoecetes opilio) males on the Newfoundland and Labrador Shelf&lt;/title&gt;&lt;secondary-title&gt;Crabs in cold water regions: biology, management, and economics. Alaska Sea Grant Coll Program, AK-SG-02-01, Fairbanks, AK&lt;/secondary-title&gt;&lt;/titles&gt;&lt;pages&gt;577-594&lt;/pages&gt;&lt;dates&gt;&lt;year&gt;2002&lt;/year&gt;&lt;/dates&gt;&lt;urls&gt;&lt;/urls&gt;&lt;/record&gt;&lt;/Cite&gt;&lt;/EndNote&gt;</w:instrText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B665AD">
              <w:rPr>
                <w:rFonts w:ascii="Times New Roman" w:hAnsi="Times New Roman" w:cs="Times New Roman"/>
                <w:noProof/>
                <w:sz w:val="18"/>
                <w:szCs w:val="18"/>
              </w:rPr>
              <w:t>Dawe and Colbourne (2002)</w:t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678" w:type="dxa"/>
          </w:tcPr>
          <w:p w:rsidR="00AD0100" w:rsidRPr="00B665AD" w:rsidRDefault="00AD0100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t>1500</w:t>
            </w:r>
          </w:p>
        </w:tc>
      </w:tr>
      <w:tr w:rsidR="00AD0100" w:rsidRPr="00B665AD" w:rsidTr="00AD3D8B">
        <w:trPr>
          <w:jc w:val="center"/>
        </w:trPr>
        <w:tc>
          <w:tcPr>
            <w:tcW w:w="2394" w:type="dxa"/>
          </w:tcPr>
          <w:p w:rsidR="00AD0100" w:rsidRPr="00B665AD" w:rsidRDefault="00AD0100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Ciona</w:t>
            </w:r>
            <w:proofErr w:type="spellEnd"/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intestinalis</w:t>
            </w:r>
            <w:proofErr w:type="spellEnd"/>
          </w:p>
        </w:tc>
        <w:tc>
          <w:tcPr>
            <w:tcW w:w="1116" w:type="dxa"/>
          </w:tcPr>
          <w:p w:rsidR="00AD0100" w:rsidRPr="00B665AD" w:rsidRDefault="00AD0100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t>200-500</w:t>
            </w:r>
          </w:p>
        </w:tc>
        <w:tc>
          <w:tcPr>
            <w:tcW w:w="1851" w:type="dxa"/>
          </w:tcPr>
          <w:p w:rsidR="00AD0100" w:rsidRPr="00B665AD" w:rsidRDefault="00474F35" w:rsidP="00B41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 &lt;EndNote&gt;&lt;Cite AuthorYear="1"&gt;&lt;Author&gt;Therriault&lt;/Author&gt;&lt;Year&gt;2008&lt;/Year&gt;&lt;RecNum&gt;801&lt;/RecNum&gt;&lt;DisplayText&gt;Therriault and Herborg (2008a)&lt;/DisplayText&gt;&lt;record&gt;&lt;rec-number&gt;801&lt;/rec-number&gt;&lt;foreign-keys&gt;&lt;key app="EN" db-id="vwattss5vfzd9lefex3paaa5wx0rpeffwz9a" timestamp="1552585126"&gt;801&lt;/key&gt;&lt;/foreign-keys&gt;&lt;ref-type name="Journal Article"&gt;17&lt;/ref-type&gt;&lt;contributors&gt;&lt;authors&gt;&lt;author&gt;Therriault, Thomas Wayne&lt;/author&gt;&lt;author&gt;Herborg, Leif-Matthias&lt;/author&gt;&lt;/authors&gt;&lt;/contributors&gt;&lt;titles&gt;&lt;title&gt;A qualitative biological risk assessment for vase tunicate Ciona intestinalis in Canadian waters: using expert knowledge&lt;/title&gt;&lt;secondary-title&gt;ICES Journal of Marine Science&lt;/secondary-title&gt;&lt;/titles&gt;&lt;periodical&gt;&lt;full-title&gt;ICES Journal of Marine Science&lt;/full-title&gt;&lt;abbr-1&gt;ICES J. Mar. Sci.&lt;/abbr-1&gt;&lt;abbr-2&gt;ICES J Mar Sci&lt;/abbr-2&gt;&lt;/periodical&gt;&lt;pages&gt;781-787&lt;/pages&gt;&lt;volume&gt;65&lt;/volume&gt;&lt;number&gt;5&lt;/number&gt;&lt;dates&gt;&lt;year&gt;2008&lt;/year&gt;&lt;/dates&gt;&lt;publisher&gt;Oxford University Press&lt;/publisher&gt;&lt;isbn&gt;1095-9289&lt;/isbn&gt;&lt;urls&gt;&lt;/urls&gt;&lt;/record&gt;&lt;/Cite&gt;&lt;/EndNote&gt;</w:instrText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B665AD">
              <w:rPr>
                <w:rFonts w:ascii="Times New Roman" w:hAnsi="Times New Roman" w:cs="Times New Roman"/>
                <w:noProof/>
                <w:sz w:val="18"/>
                <w:szCs w:val="18"/>
              </w:rPr>
              <w:t>Therriault and Herborg (2008a)</w:t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678" w:type="dxa"/>
          </w:tcPr>
          <w:p w:rsidR="00AD0100" w:rsidRPr="00B665AD" w:rsidRDefault="00AD0100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t>500</w:t>
            </w:r>
          </w:p>
        </w:tc>
      </w:tr>
      <w:tr w:rsidR="00AD0100" w:rsidRPr="00B665AD" w:rsidTr="00AD3D8B">
        <w:trPr>
          <w:jc w:val="center"/>
        </w:trPr>
        <w:tc>
          <w:tcPr>
            <w:tcW w:w="2394" w:type="dxa"/>
          </w:tcPr>
          <w:p w:rsidR="00AD0100" w:rsidRPr="00B665AD" w:rsidRDefault="00AD0100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Littorina</w:t>
            </w:r>
            <w:proofErr w:type="spellEnd"/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littorea</w:t>
            </w:r>
            <w:proofErr w:type="spellEnd"/>
          </w:p>
        </w:tc>
        <w:tc>
          <w:tcPr>
            <w:tcW w:w="1116" w:type="dxa"/>
          </w:tcPr>
          <w:p w:rsidR="00AD0100" w:rsidRPr="00B665AD" w:rsidRDefault="00AD0100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t>Sublittoral</w:t>
            </w:r>
          </w:p>
        </w:tc>
        <w:tc>
          <w:tcPr>
            <w:tcW w:w="1851" w:type="dxa"/>
          </w:tcPr>
          <w:p w:rsidR="00AD0100" w:rsidRPr="00B665AD" w:rsidRDefault="00B41101" w:rsidP="00B41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  <w:lang w:val="fr-CA"/>
              </w:rPr>
              <w:fldChar w:fldCharType="begin"/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 &lt;EndNote&gt;&lt;Cite AuthorYear="1"&gt;&lt;Author&gt;Carlson&lt;/Author&gt;&lt;Year&gt;2006&lt;/Year&gt;&lt;RecNum&gt;802&lt;/RecNum&gt;&lt;DisplayText&gt;Carlson, Shulman, and Ellis (2006)&lt;/DisplayText&gt;&lt;record&gt;&lt;rec-number&gt;802&lt;/rec-number&gt;&lt;foreign-keys&gt;&lt;key app="EN" db-id="vwattss5vfzd9lefex3paaa5wx0rpeffwz9a" timestamp="1552585481"&gt;802&lt;/key&gt;&lt;/foreign-keys&gt;&lt;ref-type name="Journal Article"&gt;17&lt;/ref-type&gt;&lt;contributors&gt;&lt;authors&gt;&lt;author&gt;Carlson, Rose L.&lt;/author&gt;&lt;author&gt;Shulman, Myra J.&lt;/author&gt;&lt;author&gt;Ellis, Julie C.&lt;/author&gt;&lt;/authors&gt;&lt;/contributors&gt;&lt;titles&gt;&lt;title&gt;Factors contributing to spatial heterogeneity in the abundance of the common periwinkle Littorina littorea (L.)&lt;/title&gt;&lt;secondary-title&gt;Journal of Molluscan Studies&lt;/secondary-title&gt;&lt;/titles&gt;&lt;periodical&gt;&lt;full-title&gt;Journal of Molluscan Studies&lt;/full-title&gt;&lt;abbr-1&gt;J. Molluscan Stud.&lt;/abbr-1&gt;&lt;abbr-2&gt;J Molluscan Stud&lt;/abbr-2&gt;&lt;/periodical&gt;&lt;pages&gt;149-156&lt;/pages&gt;&lt;volume&gt;72&lt;/volume&gt;&lt;number&gt;2&lt;/number&gt;&lt;dates&gt;&lt;year&gt;2006&lt;/year&gt;&lt;/dates&gt;&lt;publisher&gt;Oxford University Press&lt;/publisher&gt;&lt;isbn&gt;0260-1230&lt;/isbn&gt;&lt;urls&gt;&lt;/urls&gt;&lt;/record&gt;&lt;/Cite&gt;&lt;/EndNote&gt;</w:instrText>
            </w:r>
            <w:r w:rsidRPr="00B665AD">
              <w:rPr>
                <w:rFonts w:ascii="Times New Roman" w:hAnsi="Times New Roman" w:cs="Times New Roman"/>
                <w:sz w:val="18"/>
                <w:szCs w:val="18"/>
                <w:lang w:val="fr-CA"/>
              </w:rPr>
              <w:fldChar w:fldCharType="separate"/>
            </w:r>
            <w:r w:rsidRPr="00B665AD">
              <w:rPr>
                <w:rFonts w:ascii="Times New Roman" w:hAnsi="Times New Roman" w:cs="Times New Roman"/>
                <w:noProof/>
                <w:sz w:val="18"/>
                <w:szCs w:val="18"/>
              </w:rPr>
              <w:t>Carlson, Shulman, and Ellis (2006)</w:t>
            </w:r>
            <w:r w:rsidRPr="00B665AD">
              <w:rPr>
                <w:rFonts w:ascii="Times New Roman" w:hAnsi="Times New Roman" w:cs="Times New Roman"/>
                <w:sz w:val="18"/>
                <w:szCs w:val="18"/>
                <w:lang w:val="fr-CA"/>
              </w:rPr>
              <w:fldChar w:fldCharType="end"/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t>; NEMESIS; CABI</w:t>
            </w:r>
          </w:p>
        </w:tc>
        <w:tc>
          <w:tcPr>
            <w:tcW w:w="1678" w:type="dxa"/>
          </w:tcPr>
          <w:p w:rsidR="00AD0100" w:rsidRPr="00B665AD" w:rsidRDefault="00AD0100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fr-CA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  <w:lang w:val="fr-CA"/>
              </w:rPr>
              <w:t>50</w:t>
            </w:r>
          </w:p>
        </w:tc>
      </w:tr>
      <w:tr w:rsidR="00AD0100" w:rsidRPr="00B665AD" w:rsidTr="00AD3D8B">
        <w:trPr>
          <w:jc w:val="center"/>
        </w:trPr>
        <w:tc>
          <w:tcPr>
            <w:tcW w:w="2394" w:type="dxa"/>
          </w:tcPr>
          <w:p w:rsidR="00AD0100" w:rsidRPr="00B665AD" w:rsidRDefault="00AD0100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Membranipora</w:t>
            </w:r>
            <w:proofErr w:type="spellEnd"/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membranacea</w:t>
            </w:r>
            <w:proofErr w:type="spellEnd"/>
          </w:p>
        </w:tc>
        <w:tc>
          <w:tcPr>
            <w:tcW w:w="1116" w:type="dxa"/>
          </w:tcPr>
          <w:p w:rsidR="00AD0100" w:rsidRPr="00B665AD" w:rsidRDefault="00AD0100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851" w:type="dxa"/>
          </w:tcPr>
          <w:p w:rsidR="00AD0100" w:rsidRPr="00B665AD" w:rsidRDefault="00B41101" w:rsidP="00B41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 &lt;EndNote&gt;&lt;Cite AuthorYear="1"&gt;&lt;Author&gt;Saunders&lt;/Author&gt;&lt;Year&gt;2007&lt;/Year&gt;&lt;RecNum&gt;64&lt;/RecNum&gt;&lt;DisplayText&gt;Saunders and Metaxas (2007)&lt;/DisplayText&gt;&lt;record&gt;&lt;rec-number&gt;64&lt;/rec-number&gt;&lt;foreign-keys&gt;&lt;key app="EN" db-id="vwattss5vfzd9lefex3paaa5wx0rpeffwz9a" timestamp="1417618800"&gt;64&lt;/key&gt;&lt;/foreign-keys&gt;&lt;ref-type name="Journal Article"&gt;17&lt;/ref-type&gt;&lt;contributors&gt;&lt;authors&gt;&lt;author&gt;Saunders, Megan&lt;/author&gt;&lt;author&gt;Metaxas, Anna&lt;/author&gt;&lt;/authors&gt;&lt;/contributors&gt;&lt;titles&gt;&lt;title&gt;&lt;style face="normal" font="default" size="100%"&gt;Temperature explains settlement patterns of the introduced bryozoan &lt;/style&gt;&lt;style face="italic" font="default" size="100%"&gt;Membranipora membranacea&lt;/style&gt;&lt;style face="normal" font="default" size="100%"&gt; in Nova Scotia, Canada&lt;/style&gt;&lt;/title&gt;&lt;secondary-title&gt;Marine Ecology Progress Series&lt;/secondary-title&gt;&lt;/titles&gt;&lt;periodical&gt;&lt;full-title&gt;Marine Ecology Progress Series&lt;/full-title&gt;&lt;abbr-1&gt;Mar. Ecol. Prog. Ser.&lt;/abbr-1&gt;&lt;abbr-2&gt;Mar Ecol Prog Ser&lt;/abbr-2&gt;&lt;/periodical&gt;&lt;pages&gt;95-106&lt;/pages&gt;&lt;volume&gt;344&lt;/volume&gt;&lt;dates&gt;&lt;year&gt;2007&lt;/year&gt;&lt;/dates&gt;&lt;publisher&gt;Inter-Research&lt;/publisher&gt;&lt;isbn&gt;0171-8630&lt;/isbn&gt;&lt;urls&gt;&lt;/urls&gt;&lt;/record&gt;&lt;/Cite&gt;&lt;/EndNote&gt;</w:instrText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B665AD">
              <w:rPr>
                <w:rFonts w:ascii="Times New Roman" w:hAnsi="Times New Roman" w:cs="Times New Roman"/>
                <w:noProof/>
                <w:sz w:val="18"/>
                <w:szCs w:val="18"/>
              </w:rPr>
              <w:t>Saunders and Metaxas (2007)</w:t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 &lt;EndNote&gt;&lt;Cite AuthorYear="1"&gt;&lt;Author&gt;Saunders&lt;/Author&gt;&lt;Year&gt;2009&lt;/Year&gt;&lt;RecNum&gt;803&lt;/RecNum&gt;&lt;DisplayText&gt;Saunders and Metaxas (2009)&lt;/DisplayText&gt;&lt;record&gt;&lt;rec-number&gt;803&lt;/rec-number&gt;&lt;foreign-keys&gt;&lt;key app="EN" db-id="vwattss5vfzd9lefex3paaa5wx0rpeffwz9a" timestamp="1552585648"&gt;803&lt;/key&gt;&lt;/foreign-keys&gt;&lt;ref-type name="Journal Article"&gt;17&lt;/ref-type&gt;&lt;contributors&gt;&lt;authors&gt;&lt;author&gt;Saunders, Megan&lt;/author&gt;&lt;author&gt;Metaxas, Anna&lt;/author&gt;&lt;/authors&gt;&lt;/contributors&gt;&lt;titles&gt;&lt;title&gt;Population dynamics of a nonindigenous epiphytic bryozoan Membranipora membranacea in the western North Atlantic: effects of kelp substrate&lt;/title&gt;&lt;secondary-title&gt;Aquatic Biology&lt;/secondary-title&gt;&lt;/titles&gt;&lt;periodical&gt;&lt;full-title&gt;Aquatic Biology&lt;/full-title&gt;&lt;abbr-1&gt;Aquatic Biol&lt;/abbr-1&gt;&lt;abbr-2&gt;Aquatic Biol&lt;/abbr-2&gt;&lt;/periodical&gt;&lt;pages&gt;83-94&lt;/pages&gt;&lt;volume&gt;8&lt;/volume&gt;&lt;number&gt;1&lt;/number&gt;&lt;dates&gt;&lt;year&gt;2009&lt;/year&gt;&lt;/dates&gt;&lt;isbn&gt;1864-7782&lt;/isbn&gt;&lt;urls&gt;&lt;/urls&gt;&lt;/record&gt;&lt;/Cite&gt;&lt;/EndNote&gt;</w:instrText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B665AD">
              <w:rPr>
                <w:rFonts w:ascii="Times New Roman" w:hAnsi="Times New Roman" w:cs="Times New Roman"/>
                <w:noProof/>
                <w:sz w:val="18"/>
                <w:szCs w:val="18"/>
              </w:rPr>
              <w:t>Saunders and Metaxas (2009)</w:t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678" w:type="dxa"/>
          </w:tcPr>
          <w:p w:rsidR="00AD0100" w:rsidRPr="00B665AD" w:rsidRDefault="00AD0100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</w:tr>
      <w:tr w:rsidR="00AD0100" w:rsidRPr="00B665AD" w:rsidTr="00AD3D8B">
        <w:trPr>
          <w:jc w:val="center"/>
        </w:trPr>
        <w:tc>
          <w:tcPr>
            <w:tcW w:w="2394" w:type="dxa"/>
          </w:tcPr>
          <w:p w:rsidR="00AD0100" w:rsidRPr="00B665AD" w:rsidRDefault="00AD0100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Molgula</w:t>
            </w:r>
            <w:proofErr w:type="spellEnd"/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manhattensis</w:t>
            </w:r>
            <w:proofErr w:type="spellEnd"/>
          </w:p>
        </w:tc>
        <w:tc>
          <w:tcPr>
            <w:tcW w:w="1116" w:type="dxa"/>
          </w:tcPr>
          <w:p w:rsidR="00AD0100" w:rsidRPr="00B665AD" w:rsidRDefault="00AD0100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1851" w:type="dxa"/>
          </w:tcPr>
          <w:p w:rsidR="00AD0100" w:rsidRPr="00B665AD" w:rsidRDefault="00610F59" w:rsidP="00610F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 &lt;EndNote&gt;&lt;Cite AuthorYear="1"&gt;&lt;Author&gt;Lambert&lt;/Author&gt;&lt;Year&gt;1998&lt;/Year&gt;&lt;RecNum&gt;805&lt;/RecNum&gt;&lt;DisplayText&gt;Lambert and Lambert (1998)&lt;/DisplayText&gt;&lt;record&gt;&lt;rec-number&gt;805&lt;/rec-number&gt;&lt;foreign-keys&gt;&lt;key app="EN" db-id="vwattss5vfzd9lefex3paaa5wx0rpeffwz9a" timestamp="1552585927"&gt;805&lt;/key&gt;&lt;/foreign-keys&gt;&lt;ref-type name="Journal Article"&gt;17&lt;/ref-type&gt;&lt;contributors&gt;&lt;authors&gt;&lt;author&gt;Lambert, Charles C.&lt;/author&gt;&lt;author&gt;Lambert, Gretchen&lt;/author&gt;&lt;/authors&gt;&lt;/contributors&gt;&lt;titles&gt;&lt;title&gt;Non-indigenous ascidians in southern California harbors and marinas&lt;/title&gt;&lt;secondary-title&gt;Marine Biology&lt;/secondary-title&gt;&lt;/titles&gt;&lt;periodical&gt;&lt;full-title&gt;Marine Biology&lt;/full-title&gt;&lt;abbr-1&gt;Mar. Biol.&lt;/abbr-1&gt;&lt;abbr-2&gt;Mar Biol&lt;/abbr-2&gt;&lt;/periodical&gt;&lt;pages&gt;675-688&lt;/pages&gt;&lt;volume&gt;130&lt;/volume&gt;&lt;number&gt;4&lt;/number&gt;&lt;dates&gt;&lt;year&gt;1998&lt;/year&gt;&lt;/dates&gt;&lt;publisher&gt;Springer&lt;/publisher&gt;&lt;isbn&gt;0025-3162&lt;/isbn&gt;&lt;urls&gt;&lt;/urls&gt;&lt;/record&gt;&lt;/Cite&gt;&lt;/EndNote&gt;</w:instrText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B665AD">
              <w:rPr>
                <w:rFonts w:ascii="Times New Roman" w:hAnsi="Times New Roman" w:cs="Times New Roman"/>
                <w:noProof/>
                <w:sz w:val="18"/>
                <w:szCs w:val="18"/>
              </w:rPr>
              <w:t>Lambert and Lambert (1998)</w:t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 &lt;EndNote&gt;&lt;Cite AuthorYear="1"&gt;&lt;Author&gt;Lambert&lt;/Author&gt;&lt;Year&gt;2003&lt;/Year&gt;&lt;RecNum&gt;804&lt;/RecNum&gt;&lt;DisplayText&gt;Lambert and Lambert (2003)&lt;/DisplayText&gt;&lt;record&gt;&lt;rec-number&gt;804&lt;/rec-number&gt;&lt;foreign-keys&gt;&lt;key app="EN" db-id="vwattss5vfzd9lefex3paaa5wx0rpeffwz9a" timestamp="1552585882"&gt;804&lt;/key&gt;&lt;/foreign-keys&gt;&lt;ref-type name="Journal Article"&gt;17&lt;/ref-type&gt;&lt;contributors&gt;&lt;authors&gt;&lt;author&gt;Lambert, Charles C.&lt;/author&gt;&lt;author&gt;Lambert, Gretchen&lt;/author&gt;&lt;/authors&gt;&lt;/contributors&gt;&lt;titles&gt;&lt;title&gt;Persistence and differential distribution of nonindigenous ascidians in harbors of the Southern California Bight&lt;/title&gt;&lt;secondary-title&gt;Marine Ecology Progress Series&lt;/secondary-title&gt;&lt;/titles&gt;&lt;periodical&gt;&lt;full-title&gt;Marine Ecology Progress Series&lt;/full-title&gt;&lt;abbr-1&gt;Mar. Ecol. Prog. Ser.&lt;/abbr-1&gt;&lt;abbr-2&gt;Mar Ecol Prog Ser&lt;/abbr-2&gt;&lt;/periodical&gt;&lt;pages&gt;145-161&lt;/pages&gt;&lt;volume&gt;259&lt;/volume&gt;&lt;dates&gt;&lt;year&gt;2003&lt;/year&gt;&lt;/dates&gt;&lt;isbn&gt;0171-8630&lt;/isbn&gt;&lt;urls&gt;&lt;/urls&gt;&lt;/record&gt;&lt;/Cite&gt;&lt;/EndNote&gt;</w:instrText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B665AD">
              <w:rPr>
                <w:rFonts w:ascii="Times New Roman" w:hAnsi="Times New Roman" w:cs="Times New Roman"/>
                <w:noProof/>
                <w:sz w:val="18"/>
                <w:szCs w:val="18"/>
              </w:rPr>
              <w:t>Lambert and Lambert (2003)</w:t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 &lt;EndNote&gt;&lt;Cite AuthorYear="1"&gt;&lt;Author&gt;Zvyagintsev&lt;/Author&gt;&lt;Year&gt;2003&lt;/Year&gt;&lt;RecNum&gt;806&lt;/RecNum&gt;&lt;DisplayText&gt;Zvyagintsev and Ke (2003)&lt;/DisplayText&gt;&lt;record&gt;&lt;rec-number&gt;806&lt;/rec-number&gt;&lt;foreign-keys&gt;&lt;key app="EN" db-id="vwattss5vfzd9lefex3paaa5wx0rpeffwz9a" timestamp="1552586063"&gt;806&lt;/key&gt;&lt;/foreign-keys&gt;&lt;ref-type name="Journal Article"&gt;17&lt;/ref-type&gt;&lt;contributors&gt;&lt;authors&gt;&lt;author&gt;Zvyagintsev, A. Yu&lt;/author&gt;&lt;author&gt;Ke, Sanamyan&lt;/author&gt;&lt;/authors&gt;&lt;/contributors&gt;&lt;titles&gt;&lt;title&gt;The introduction of the ascidian Molgula Manhattensis (De Kay, 1843) into Peter the Great Bay (Sea of Japan)&lt;/title&gt;&lt;secondary-title&gt;Sessile organisms&lt;/secondary-title&gt;&lt;/titles&gt;&lt;pages&gt;7-10&lt;/pages&gt;&lt;volume&gt;20&lt;/volume&gt;&lt;number&gt;1&lt;/number&gt;&lt;dates&gt;&lt;year&gt;2003&lt;/year&gt;&lt;/dates&gt;&lt;publisher&gt;THE SESSILE ORGANISMS SOCIETY OF JAPAN&lt;/publisher&gt;&lt;isbn&gt;1342-4181&lt;/isbn&gt;&lt;urls&gt;&lt;/urls&gt;&lt;/record&gt;&lt;/Cite&gt;&lt;/EndNote&gt;</w:instrText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B665AD">
              <w:rPr>
                <w:rFonts w:ascii="Times New Roman" w:hAnsi="Times New Roman" w:cs="Times New Roman"/>
                <w:noProof/>
                <w:sz w:val="18"/>
                <w:szCs w:val="18"/>
              </w:rPr>
              <w:t>Zvyagintsev and Ke (2003)</w:t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="00AD0100" w:rsidRPr="00B665AD">
              <w:rPr>
                <w:rFonts w:ascii="Times New Roman" w:hAnsi="Times New Roman" w:cs="Times New Roman"/>
                <w:sz w:val="18"/>
                <w:szCs w:val="18"/>
              </w:rPr>
              <w:t xml:space="preserve">; http://wdfw.wa.gov/ais/molgula_manhattensis/ </w:t>
            </w:r>
          </w:p>
        </w:tc>
        <w:tc>
          <w:tcPr>
            <w:tcW w:w="1678" w:type="dxa"/>
          </w:tcPr>
          <w:p w:rsidR="00AD0100" w:rsidRPr="00B665AD" w:rsidRDefault="00AD0100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</w:tr>
      <w:tr w:rsidR="00AD0100" w:rsidRPr="00B665AD" w:rsidTr="00AD3D8B">
        <w:trPr>
          <w:jc w:val="center"/>
        </w:trPr>
        <w:tc>
          <w:tcPr>
            <w:tcW w:w="2394" w:type="dxa"/>
          </w:tcPr>
          <w:p w:rsidR="00AD0100" w:rsidRPr="00B665AD" w:rsidRDefault="00AD0100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 xml:space="preserve">Mya </w:t>
            </w:r>
            <w:proofErr w:type="spellStart"/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arenaria</w:t>
            </w:r>
            <w:proofErr w:type="spellEnd"/>
          </w:p>
        </w:tc>
        <w:tc>
          <w:tcPr>
            <w:tcW w:w="1116" w:type="dxa"/>
          </w:tcPr>
          <w:p w:rsidR="00AD0100" w:rsidRPr="00B665AD" w:rsidRDefault="00AD0100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851" w:type="dxa"/>
          </w:tcPr>
          <w:p w:rsidR="00AD0100" w:rsidRPr="00B665AD" w:rsidRDefault="00AD0100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t>NEMESIS</w:t>
            </w:r>
          </w:p>
        </w:tc>
        <w:tc>
          <w:tcPr>
            <w:tcW w:w="1678" w:type="dxa"/>
          </w:tcPr>
          <w:p w:rsidR="00AD0100" w:rsidRPr="00B665AD" w:rsidRDefault="00AD0100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</w:tr>
      <w:tr w:rsidR="00AD0100" w:rsidRPr="00B665AD" w:rsidTr="00AD3D8B">
        <w:trPr>
          <w:jc w:val="center"/>
        </w:trPr>
        <w:tc>
          <w:tcPr>
            <w:tcW w:w="2394" w:type="dxa"/>
          </w:tcPr>
          <w:p w:rsidR="00AD0100" w:rsidRPr="00B665AD" w:rsidRDefault="00AD0100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Paralithodes</w:t>
            </w:r>
            <w:proofErr w:type="spellEnd"/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camtschaticus</w:t>
            </w:r>
            <w:proofErr w:type="spellEnd"/>
          </w:p>
        </w:tc>
        <w:tc>
          <w:tcPr>
            <w:tcW w:w="1116" w:type="dxa"/>
          </w:tcPr>
          <w:p w:rsidR="00AD0100" w:rsidRPr="00B665AD" w:rsidRDefault="00AD0100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t>400</w:t>
            </w:r>
          </w:p>
        </w:tc>
        <w:tc>
          <w:tcPr>
            <w:tcW w:w="1851" w:type="dxa"/>
          </w:tcPr>
          <w:p w:rsidR="00AD0100" w:rsidRPr="00B665AD" w:rsidRDefault="00610F59" w:rsidP="00610F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 &lt;EndNote&gt;&lt;Cite AuthorYear="1"&gt;&lt;Author&gt;Jewett&lt;/Author&gt;&lt;Year&gt;1988&lt;/Year&gt;&lt;RecNum&gt;807&lt;/RecNum&gt;&lt;DisplayText&gt;Jewett and Onuf (1988)&lt;/DisplayText&gt;&lt;record&gt;&lt;rec-number&gt;807&lt;/rec-number&gt;&lt;foreign-keys&gt;&lt;key app="EN" db-id="vwattss5vfzd9lefex3paaa5wx0rpeffwz9a" timestamp="1552586320"&gt;807&lt;/key&gt;&lt;/foreign-keys&gt;&lt;ref-type name="Book"&gt;6&lt;/ref-type&gt;&lt;contributors&gt;&lt;authors&gt;&lt;author&gt;Jewett, Stephen C.&lt;/author&gt;&lt;author&gt;Onuf, Christopher P.&lt;/author&gt;&lt;/authors&gt;&lt;/contributors&gt;&lt;titles&gt;&lt;title&gt;Habitat suitability index models: red king crab&lt;/title&gt;&lt;/titles&gt;&lt;volume&gt;82&lt;/volume&gt;&lt;dates&gt;&lt;year&gt;1988&lt;/year&gt;&lt;/dates&gt;&lt;publisher&gt;Fish and Wildlife Service, US Department of the Interior&lt;/publisher&gt;&lt;urls&gt;&lt;/urls&gt;&lt;/record&gt;&lt;/Cite&gt;&lt;/EndNote&gt;</w:instrText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B665AD">
              <w:rPr>
                <w:rFonts w:ascii="Times New Roman" w:hAnsi="Times New Roman" w:cs="Times New Roman"/>
                <w:noProof/>
                <w:sz w:val="18"/>
                <w:szCs w:val="18"/>
              </w:rPr>
              <w:t>Jewett and Onuf (1988)</w:t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678" w:type="dxa"/>
          </w:tcPr>
          <w:p w:rsidR="00AD0100" w:rsidRPr="00B665AD" w:rsidRDefault="00AD0100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t>500</w:t>
            </w:r>
          </w:p>
        </w:tc>
      </w:tr>
      <w:tr w:rsidR="00AD0100" w:rsidRPr="00B665AD" w:rsidTr="00AD3D8B">
        <w:trPr>
          <w:jc w:val="center"/>
        </w:trPr>
        <w:tc>
          <w:tcPr>
            <w:tcW w:w="2394" w:type="dxa"/>
          </w:tcPr>
          <w:p w:rsidR="00AD0100" w:rsidRPr="00B665AD" w:rsidRDefault="00AD0100" w:rsidP="00B665AD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Codium</w:t>
            </w:r>
            <w:proofErr w:type="spellEnd"/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 xml:space="preserve"> fragile </w:t>
            </w:r>
            <w:r w:rsidRPr="00B665AD">
              <w:rPr>
                <w:rFonts w:ascii="Times New Roman" w:hAnsi="Times New Roman" w:cs="Times New Roman"/>
                <w:b/>
                <w:iCs/>
                <w:sz w:val="18"/>
                <w:szCs w:val="18"/>
              </w:rPr>
              <w:t>spp.</w:t>
            </w:r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 xml:space="preserve"> </w:t>
            </w:r>
            <w:r w:rsid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fragile</w:t>
            </w:r>
          </w:p>
        </w:tc>
        <w:tc>
          <w:tcPr>
            <w:tcW w:w="1116" w:type="dxa"/>
          </w:tcPr>
          <w:p w:rsidR="00AD0100" w:rsidRPr="00B665AD" w:rsidRDefault="00AD0100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t>Intertidal / subtidal</w:t>
            </w:r>
          </w:p>
        </w:tc>
        <w:tc>
          <w:tcPr>
            <w:tcW w:w="1851" w:type="dxa"/>
          </w:tcPr>
          <w:p w:rsidR="00AD0100" w:rsidRPr="00B665AD" w:rsidRDefault="00610F59" w:rsidP="00610F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 &lt;EndNote&gt;&lt;Cite AuthorYear="1"&gt;&lt;Author&gt;Mathieson&lt;/Author&gt;&lt;Year&gt;2008&lt;/Year&gt;&lt;RecNum&gt;742&lt;/RecNum&gt;&lt;DisplayText&gt;Mathieson, Hehre, Dawes, and Neefus (2008)&lt;/DisplayText&gt;&lt;record&gt;&lt;rec-number&gt;742&lt;/rec-number&gt;&lt;foreign-keys&gt;&lt;key app="EN" db-id="vwattss5vfzd9lefex3paaa5wx0rpeffwz9a" timestamp="1552502596"&gt;742&lt;/key&gt;&lt;/foreign-keys&gt;&lt;ref-type name="Journal Article"&gt;17&lt;/ref-type&gt;&lt;contributors&gt;&lt;authors&gt;&lt;author&gt;Mathieson, Arthur C.&lt;/author&gt;&lt;author&gt;Hehre, Edward J.&lt;/author&gt;&lt;author&gt;Dawes, Clinton J.&lt;/author&gt;&lt;author&gt;Neefus, Christopher D.&lt;/author&gt;&lt;/authors&gt;&lt;/contributors&gt;&lt;titles&gt;&lt;title&gt;An historical comparison of seaweed populations from Casco Bay, Maine&lt;/title&gt;&lt;secondary-title&gt;Rhodora&lt;/secondary-title&gt;&lt;/titles&gt;&lt;pages&gt;1-103&lt;/pages&gt;&lt;volume&gt;110&lt;/volume&gt;&lt;number&gt;941&lt;/number&gt;&lt;dates&gt;&lt;year&gt;2008&lt;/year&gt;&lt;/dates&gt;&lt;publisher&gt;BioOne&lt;/publisher&gt;&lt;isbn&gt;0035-4902&lt;/isbn&gt;&lt;urls&gt;&lt;/urls&gt;&lt;/record&gt;&lt;/Cite&gt;&lt;/EndNote&gt;</w:instrText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B665AD">
              <w:rPr>
                <w:rFonts w:ascii="Times New Roman" w:hAnsi="Times New Roman" w:cs="Times New Roman"/>
                <w:noProof/>
                <w:sz w:val="18"/>
                <w:szCs w:val="18"/>
              </w:rPr>
              <w:t>Mathieson, Hehre, Dawes, and Neefus (2008)</w:t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678" w:type="dxa"/>
          </w:tcPr>
          <w:p w:rsidR="00AD0100" w:rsidRPr="00B665AD" w:rsidRDefault="00AD0100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</w:tr>
      <w:tr w:rsidR="00AD0100" w:rsidRPr="00B665AD" w:rsidTr="00AD3D8B">
        <w:trPr>
          <w:jc w:val="center"/>
        </w:trPr>
        <w:tc>
          <w:tcPr>
            <w:tcW w:w="2394" w:type="dxa"/>
          </w:tcPr>
          <w:p w:rsidR="00AD0100" w:rsidRPr="00B665AD" w:rsidRDefault="00AD0100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Dumontia</w:t>
            </w:r>
            <w:proofErr w:type="spellEnd"/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contorta</w:t>
            </w:r>
            <w:proofErr w:type="spellEnd"/>
          </w:p>
        </w:tc>
        <w:tc>
          <w:tcPr>
            <w:tcW w:w="1116" w:type="dxa"/>
          </w:tcPr>
          <w:p w:rsidR="00AD0100" w:rsidRPr="00B665AD" w:rsidRDefault="00AD0100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t>Intertidal / subtidal</w:t>
            </w:r>
          </w:p>
        </w:tc>
        <w:tc>
          <w:tcPr>
            <w:tcW w:w="1851" w:type="dxa"/>
          </w:tcPr>
          <w:p w:rsidR="00AD0100" w:rsidRPr="00B665AD" w:rsidRDefault="00AD0100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665AD">
              <w:rPr>
                <w:rFonts w:ascii="Times New Roman" w:hAnsi="Times New Roman" w:cs="Times New Roman"/>
                <w:sz w:val="18"/>
                <w:szCs w:val="18"/>
              </w:rPr>
              <w:t>Algaebase</w:t>
            </w:r>
            <w:proofErr w:type="spellEnd"/>
          </w:p>
        </w:tc>
        <w:tc>
          <w:tcPr>
            <w:tcW w:w="1678" w:type="dxa"/>
          </w:tcPr>
          <w:p w:rsidR="00AD0100" w:rsidRPr="00B665AD" w:rsidRDefault="00AD0100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</w:tr>
      <w:tr w:rsidR="00AD0100" w:rsidRPr="00B665AD" w:rsidTr="00AD3D8B">
        <w:trPr>
          <w:jc w:val="center"/>
        </w:trPr>
        <w:tc>
          <w:tcPr>
            <w:tcW w:w="2394" w:type="dxa"/>
          </w:tcPr>
          <w:p w:rsidR="00AD0100" w:rsidRPr="00B665AD" w:rsidRDefault="00AD0100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Sargassum</w:t>
            </w:r>
            <w:proofErr w:type="spellEnd"/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muticum</w:t>
            </w:r>
            <w:proofErr w:type="spellEnd"/>
          </w:p>
        </w:tc>
        <w:tc>
          <w:tcPr>
            <w:tcW w:w="1116" w:type="dxa"/>
          </w:tcPr>
          <w:p w:rsidR="00AD0100" w:rsidRPr="00B665AD" w:rsidRDefault="00AD0100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t>Intertidal / subtidal</w:t>
            </w:r>
          </w:p>
        </w:tc>
        <w:tc>
          <w:tcPr>
            <w:tcW w:w="1851" w:type="dxa"/>
          </w:tcPr>
          <w:p w:rsidR="00AD0100" w:rsidRPr="00B665AD" w:rsidRDefault="00610F59" w:rsidP="00610F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 &lt;EndNote&gt;&lt;Cite AuthorYear="1"&gt;&lt;Author&gt;Druehl&lt;/Author&gt;&lt;Year&gt;2000&lt;/Year&gt;&lt;RecNum&gt;808&lt;/RecNum&gt;&lt;DisplayText&gt;Druehl (2000)&lt;/DisplayText&gt;&lt;record&gt;&lt;rec-number&gt;808&lt;/rec-number&gt;&lt;foreign-keys&gt;&lt;key app="EN" db-id="vwattss5vfzd9lefex3paaa5wx0rpeffwz9a" timestamp="1552586425"&gt;808&lt;/key&gt;&lt;/foreign-keys&gt;&lt;ref-type name="Book"&gt;6&lt;/ref-type&gt;&lt;contributors&gt;&lt;authors&gt;&lt;author&gt;Druehl, Louis D.&lt;/author&gt;&lt;/authors&gt;&lt;/contributors&gt;&lt;titles&gt;&lt;title&gt;Pacific Seaweeds: A guide to common seaweeds of the West Coast&lt;/title&gt;&lt;/titles&gt;&lt;dates&gt;&lt;year&gt;2000&lt;/year&gt;&lt;/dates&gt;&lt;publisher&gt;Harbour Publishing Company&lt;/publisher&gt;&lt;isbn&gt;1550172409&lt;/isbn&gt;&lt;urls&gt;&lt;/urls&gt;&lt;/record&gt;&lt;/Cite&gt;&lt;/EndNote&gt;</w:instrText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B665AD">
              <w:rPr>
                <w:rFonts w:ascii="Times New Roman" w:hAnsi="Times New Roman" w:cs="Times New Roman"/>
                <w:noProof/>
                <w:sz w:val="18"/>
                <w:szCs w:val="18"/>
              </w:rPr>
              <w:t>Druehl (2000)</w:t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678" w:type="dxa"/>
          </w:tcPr>
          <w:p w:rsidR="00AD0100" w:rsidRPr="00B665AD" w:rsidRDefault="00AD0100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</w:tr>
      <w:tr w:rsidR="00AD0100" w:rsidRPr="00B665AD" w:rsidTr="00AD3D8B">
        <w:trPr>
          <w:jc w:val="center"/>
        </w:trPr>
        <w:tc>
          <w:tcPr>
            <w:tcW w:w="2394" w:type="dxa"/>
          </w:tcPr>
          <w:p w:rsidR="00AD0100" w:rsidRPr="00B665AD" w:rsidRDefault="00AD0100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Undaria</w:t>
            </w:r>
            <w:proofErr w:type="spellEnd"/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pinnatifida</w:t>
            </w:r>
            <w:proofErr w:type="spellEnd"/>
          </w:p>
        </w:tc>
        <w:tc>
          <w:tcPr>
            <w:tcW w:w="1116" w:type="dxa"/>
          </w:tcPr>
          <w:p w:rsidR="00AD0100" w:rsidRPr="00B665AD" w:rsidRDefault="00AD0100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t>Intertidal / subtidal</w:t>
            </w:r>
          </w:p>
        </w:tc>
        <w:tc>
          <w:tcPr>
            <w:tcW w:w="1851" w:type="dxa"/>
          </w:tcPr>
          <w:p w:rsidR="00AD0100" w:rsidRPr="00B665AD" w:rsidRDefault="00610F59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t>CABI</w:t>
            </w:r>
          </w:p>
        </w:tc>
        <w:tc>
          <w:tcPr>
            <w:tcW w:w="1678" w:type="dxa"/>
          </w:tcPr>
          <w:p w:rsidR="00AD0100" w:rsidRPr="00B665AD" w:rsidRDefault="00AD0100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</w:tr>
      <w:tr w:rsidR="00AD0100" w:rsidRPr="00B665AD" w:rsidTr="00AD3D8B">
        <w:trPr>
          <w:jc w:val="center"/>
        </w:trPr>
        <w:tc>
          <w:tcPr>
            <w:tcW w:w="2394" w:type="dxa"/>
          </w:tcPr>
          <w:p w:rsidR="00AD0100" w:rsidRPr="00B665AD" w:rsidRDefault="00AD0100" w:rsidP="00B665AD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Acartia</w:t>
            </w:r>
            <w:proofErr w:type="spellEnd"/>
            <w:r w:rsid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 xml:space="preserve"> </w:t>
            </w:r>
            <w:r w:rsidR="00B665AD"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(</w:t>
            </w:r>
            <w:proofErr w:type="spellStart"/>
            <w:r w:rsidR="00B665AD"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Acanthacartia</w:t>
            </w:r>
            <w:proofErr w:type="spellEnd"/>
            <w:r w:rsidR="00B665AD"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)</w:t>
            </w:r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tonsa</w:t>
            </w:r>
            <w:proofErr w:type="spellEnd"/>
          </w:p>
        </w:tc>
        <w:tc>
          <w:tcPr>
            <w:tcW w:w="1116" w:type="dxa"/>
          </w:tcPr>
          <w:p w:rsidR="00AD0100" w:rsidRPr="00B665AD" w:rsidRDefault="00AD0100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1851" w:type="dxa"/>
          </w:tcPr>
          <w:p w:rsidR="00AD0100" w:rsidRPr="00B665AD" w:rsidRDefault="00610F59" w:rsidP="00610F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 &lt;EndNote&gt;&lt;Cite AuthorYear="1"&gt;&lt;Author&gt;Chen&lt;/Author&gt;&lt;Year&gt;2008&lt;/Year&gt;&lt;RecNum&gt;809&lt;/RecNum&gt;&lt;DisplayText&gt;Chen and Hare (2008)&lt;/DisplayText&gt;&lt;record&gt;&lt;rec-number&gt;809&lt;/rec-number&gt;&lt;foreign-keys&gt;&lt;key app="EN" db-id="vwattss5vfzd9lefex3paaa5wx0rpeffwz9a" timestamp="1552586477"&gt;809&lt;/key&gt;&lt;/foreign-keys&gt;&lt;ref-type name="Journal Article"&gt;17&lt;/ref-type&gt;&lt;contributors&gt;&lt;authors&gt;&lt;author&gt;Chen, Gang&lt;/author&gt;&lt;author&gt;Hare, Matthew P.&lt;/author&gt;&lt;/authors&gt;&lt;/contributors&gt;&lt;titles&gt;&lt;title&gt;Cryptic ecological diversification of a planktonic estuarine copepod, Acartia tonsa&lt;/title&gt;&lt;secondary-title&gt;Molecular Ecology&lt;/secondary-title&gt;&lt;/titles&gt;&lt;periodical&gt;&lt;full-title&gt;Molecular Ecology&lt;/full-title&gt;&lt;abbr-1&gt;Mol. Ecol.&lt;/abbr-1&gt;&lt;abbr-2&gt;Mol Ecol&lt;/abbr-2&gt;&lt;/periodical&gt;&lt;pages&gt;1451-1468&lt;/pages&gt;&lt;volume&gt;17&lt;/volume&gt;&lt;number&gt;6&lt;/number&gt;&lt;dates&gt;&lt;year&gt;2008&lt;/year&gt;&lt;/dates&gt;&lt;publisher&gt;Wiley Online Library&lt;/publisher&gt;&lt;isbn&gt;0962-1083&lt;/isbn&gt;&lt;urls&gt;&lt;/urls&gt;&lt;/record&gt;&lt;/Cite&gt;&lt;/EndNote&gt;</w:instrText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B665AD">
              <w:rPr>
                <w:rFonts w:ascii="Times New Roman" w:hAnsi="Times New Roman" w:cs="Times New Roman"/>
                <w:noProof/>
                <w:sz w:val="18"/>
                <w:szCs w:val="18"/>
              </w:rPr>
              <w:t>Chen and Hare (2008)</w:t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="00AD0100" w:rsidRPr="00B665AD">
              <w:rPr>
                <w:rFonts w:ascii="Times New Roman" w:hAnsi="Times New Roman" w:cs="Times New Roman"/>
                <w:sz w:val="18"/>
                <w:szCs w:val="18"/>
              </w:rPr>
              <w:t>NOBANIS</w:t>
            </w:r>
          </w:p>
        </w:tc>
        <w:tc>
          <w:tcPr>
            <w:tcW w:w="1678" w:type="dxa"/>
          </w:tcPr>
          <w:p w:rsidR="00AD0100" w:rsidRPr="00B665AD" w:rsidRDefault="00AD0100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</w:tr>
      <w:tr w:rsidR="00AD0100" w:rsidRPr="00B665AD" w:rsidTr="00AD3D8B">
        <w:trPr>
          <w:jc w:val="center"/>
        </w:trPr>
        <w:tc>
          <w:tcPr>
            <w:tcW w:w="2394" w:type="dxa"/>
          </w:tcPr>
          <w:p w:rsidR="00AD0100" w:rsidRPr="00B665AD" w:rsidRDefault="00AD0100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 xml:space="preserve">Aurelia </w:t>
            </w:r>
            <w:proofErr w:type="spellStart"/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limbata</w:t>
            </w:r>
            <w:proofErr w:type="spellEnd"/>
          </w:p>
        </w:tc>
        <w:tc>
          <w:tcPr>
            <w:tcW w:w="1116" w:type="dxa"/>
          </w:tcPr>
          <w:p w:rsidR="00AD0100" w:rsidRPr="00B665AD" w:rsidRDefault="00AD0100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t>200-250</w:t>
            </w:r>
          </w:p>
        </w:tc>
        <w:tc>
          <w:tcPr>
            <w:tcW w:w="1851" w:type="dxa"/>
          </w:tcPr>
          <w:p w:rsidR="00AD0100" w:rsidRPr="00B665AD" w:rsidRDefault="00610F59" w:rsidP="00610F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 &lt;EndNote&gt;&lt;Cite AuthorYear="1"&gt;&lt;Author&gt;Miyake&lt;/Author&gt;&lt;Year&gt;2002&lt;/Year&gt;&lt;RecNum&gt;767&lt;/RecNum&gt;&lt;DisplayText&gt;Miyake, Lindsay, Hunt, and Hamatsu (2002)&lt;/DisplayText&gt;&lt;record&gt;&lt;rec-number&gt;767&lt;/rec-number&gt;&lt;foreign-keys&gt;&lt;key app="EN" db-id="vwattss5vfzd9lefex3paaa5wx0rpeffwz9a" timestamp="1552567613"&gt;767&lt;/key&gt;&lt;/foreign-keys&gt;&lt;ref-type name="Journal Article"&gt;17&lt;/ref-type&gt;&lt;contributors&gt;&lt;authors&gt;&lt;author&gt;Miyake, Hiroshi&lt;/author&gt;&lt;author&gt;Lindsay, Dhugal J.&lt;/author&gt;&lt;author&gt;Hunt, James C.&lt;/author&gt;&lt;author&gt;Hamatsu, Tomonori&lt;/author&gt;&lt;/authors&gt;&lt;/contributors&gt;&lt;titles&gt;&lt;title&gt;Scyphomedusa Aurelia limbata(Brandt, 1838) found in deep waters off Kushiro, Hokkaido, Northern Japan&lt;/title&gt;&lt;secondary-title&gt;Plankton Biology and Ecology&lt;/secondary-title&gt;&lt;/titles&gt;&lt;periodical&gt;&lt;full-title&gt;Plankton Biology and Ecology&lt;/full-title&gt;&lt;abbr-1&gt;Plankton Biol. Ecol.&lt;/abbr-1&gt;&lt;abbr-2&gt;Plankton Biol Ecol&lt;/abbr-2&gt;&lt;/periodical&gt;&lt;pages&gt;44-46&lt;/pages&gt;&lt;volume&gt;49&lt;/volume&gt;&lt;number&gt;1&lt;/number&gt;&lt;dates&gt;&lt;year&gt;2002&lt;/year&gt;&lt;/dates&gt;&lt;isbn&gt;1343-0874&lt;/isbn&gt;&lt;urls&gt;&lt;/urls&gt;&lt;/record&gt;&lt;/Cite&gt;&lt;/EndNote&gt;</w:instrText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B665AD">
              <w:rPr>
                <w:rFonts w:ascii="Times New Roman" w:hAnsi="Times New Roman" w:cs="Times New Roman"/>
                <w:noProof/>
                <w:sz w:val="18"/>
                <w:szCs w:val="18"/>
              </w:rPr>
              <w:t>Miyake, Lindsay, Hunt, and Hamatsu (2002)</w:t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678" w:type="dxa"/>
          </w:tcPr>
          <w:p w:rsidR="00AD0100" w:rsidRPr="00B665AD" w:rsidRDefault="00AD0100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t>200</w:t>
            </w:r>
          </w:p>
        </w:tc>
      </w:tr>
      <w:tr w:rsidR="00AD0100" w:rsidRPr="00B665AD" w:rsidTr="00AD3D8B">
        <w:trPr>
          <w:jc w:val="center"/>
        </w:trPr>
        <w:tc>
          <w:tcPr>
            <w:tcW w:w="2394" w:type="dxa"/>
          </w:tcPr>
          <w:p w:rsidR="00AD0100" w:rsidRPr="00B665AD" w:rsidRDefault="00AD0100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Mnemiopsis</w:t>
            </w:r>
            <w:proofErr w:type="spellEnd"/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665AD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leidyi</w:t>
            </w:r>
            <w:proofErr w:type="spellEnd"/>
          </w:p>
        </w:tc>
        <w:tc>
          <w:tcPr>
            <w:tcW w:w="1116" w:type="dxa"/>
          </w:tcPr>
          <w:p w:rsidR="00AD0100" w:rsidRPr="00B665AD" w:rsidRDefault="00AD0100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t>80-110</w:t>
            </w:r>
          </w:p>
        </w:tc>
        <w:tc>
          <w:tcPr>
            <w:tcW w:w="1851" w:type="dxa"/>
          </w:tcPr>
          <w:p w:rsidR="00AD0100" w:rsidRPr="00B665AD" w:rsidRDefault="00610F59" w:rsidP="00610F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 &lt;EndNote&gt;&lt;Cite AuthorYear="1"&gt;&lt;Author&gt;Huwer&lt;/Author&gt;&lt;Year&gt;2008&lt;/Year&gt;&lt;RecNum&gt;810&lt;/RecNum&gt;&lt;DisplayText&gt;Huwer, Storr-Paulsen, Riisgard, and Haslob (2008)&lt;/DisplayText&gt;&lt;record&gt;&lt;rec-number&gt;810&lt;/rec-number&gt;&lt;foreign-keys&gt;&lt;key app="EN" db-id="vwattss5vfzd9lefex3paaa5wx0rpeffwz9a" timestamp="1552586573"&gt;810&lt;/key&gt;&lt;/foreign-keys&gt;&lt;ref-type name="Journal Article"&gt;17&lt;/ref-type&gt;&lt;contributors&gt;&lt;authors&gt;&lt;author&gt;Huwer, Bastian&lt;/author&gt;&lt;author&gt;Storr-Paulsen, Marie&lt;/author&gt;&lt;author&gt;Riisgard, H. U.&lt;/author&gt;&lt;author&gt;Haslob, Holger&lt;/author&gt;&lt;/authors&gt;&lt;/contributors&gt;&lt;titles&gt;&lt;title&gt;Abundance, horizontal and vertical distribution of the invasive ctenophore Mnemiopsis leidyi in the central Baltic Sea, November 2007&lt;/title&gt;&lt;secondary-title&gt;Aquatic Invasions&lt;/secondary-title&gt;&lt;/titles&gt;&lt;periodical&gt;&lt;full-title&gt;Aquatic Invasions&lt;/full-title&gt;&lt;abbr-1&gt;Aquat. Invasions&lt;/abbr-1&gt;&lt;abbr-2&gt;Aquat Invasions&lt;/abbr-2&gt;&lt;/periodical&gt;&lt;pages&gt;113-124&lt;/pages&gt;&lt;volume&gt;3&lt;/volume&gt;&lt;number&gt;2&lt;/number&gt;&lt;dates&gt;&lt;year&gt;2008&lt;/year&gt;&lt;/dates&gt;&lt;publisher&gt;Regional Euro-Asian Biological Invasions Centre-REABIC&lt;/publisher&gt;&lt;isbn&gt;1818-5487&lt;/isbn&gt;&lt;urls&gt;&lt;/urls&gt;&lt;/record&gt;&lt;/Cite&gt;&lt;/EndNote&gt;</w:instrText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B665AD">
              <w:rPr>
                <w:rFonts w:ascii="Times New Roman" w:hAnsi="Times New Roman" w:cs="Times New Roman"/>
                <w:noProof/>
                <w:sz w:val="18"/>
                <w:szCs w:val="18"/>
              </w:rPr>
              <w:t>Huwer, Storr-Paulsen, Riisgard, and Haslob (2008)</w:t>
            </w:r>
            <w:r w:rsidRPr="00B665AD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678" w:type="dxa"/>
          </w:tcPr>
          <w:p w:rsidR="00AD0100" w:rsidRPr="00B665AD" w:rsidRDefault="00AD0100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65AD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</w:tr>
    </w:tbl>
    <w:p w:rsidR="00AD0100" w:rsidRPr="002C1FD5" w:rsidRDefault="00AD0100" w:rsidP="00AD0100">
      <w:pPr>
        <w:rPr>
          <w:rFonts w:ascii="Times New Roman" w:hAnsi="Times New Roman" w:cs="Times New Roman"/>
          <w:sz w:val="18"/>
        </w:rPr>
      </w:pPr>
      <w:r w:rsidRPr="002C1FD5">
        <w:rPr>
          <w:rFonts w:ascii="Times New Roman" w:hAnsi="Times New Roman" w:cs="Times New Roman"/>
          <w:b/>
          <w:sz w:val="18"/>
        </w:rPr>
        <w:t>Note:</w:t>
      </w:r>
      <w:r w:rsidRPr="002C1FD5">
        <w:rPr>
          <w:rFonts w:ascii="Times New Roman" w:hAnsi="Times New Roman" w:cs="Times New Roman"/>
          <w:sz w:val="18"/>
        </w:rPr>
        <w:t xml:space="preserve"> known depths were grouped to the closest mask values for round up. For intertidal species such as </w:t>
      </w:r>
      <w:proofErr w:type="spellStart"/>
      <w:r w:rsidR="0093313F">
        <w:rPr>
          <w:rFonts w:ascii="Times New Roman" w:hAnsi="Times New Roman" w:cs="Times New Roman"/>
          <w:sz w:val="18"/>
        </w:rPr>
        <w:t>phytobenthos</w:t>
      </w:r>
      <w:bookmarkStart w:id="0" w:name="_GoBack"/>
      <w:bookmarkEnd w:id="0"/>
      <w:proofErr w:type="spellEnd"/>
      <w:r w:rsidRPr="002C1FD5">
        <w:rPr>
          <w:rFonts w:ascii="Times New Roman" w:hAnsi="Times New Roman" w:cs="Times New Roman"/>
          <w:sz w:val="18"/>
        </w:rPr>
        <w:t>, a mask of 50 m depth was used as the minimum given that data at the coastal regions can be affected by accuracy errors</w:t>
      </w:r>
      <w:r w:rsidR="00610F59" w:rsidRPr="002C1FD5">
        <w:rPr>
          <w:rFonts w:ascii="Times New Roman" w:hAnsi="Times New Roman" w:cs="Times New Roman"/>
          <w:sz w:val="18"/>
        </w:rPr>
        <w:t xml:space="preserve">. </w:t>
      </w:r>
      <w:r w:rsidRPr="002C1FD5">
        <w:rPr>
          <w:rFonts w:ascii="Times New Roman" w:hAnsi="Times New Roman" w:cs="Times New Roman"/>
          <w:sz w:val="18"/>
        </w:rPr>
        <w:t xml:space="preserve"> </w:t>
      </w:r>
    </w:p>
    <w:p w:rsidR="00610F59" w:rsidRPr="003B4AA4" w:rsidRDefault="00610F59">
      <w:pPr>
        <w:rPr>
          <w:rFonts w:ascii="Times New Roman" w:hAnsi="Times New Roman" w:cs="Times New Roman"/>
          <w:b/>
          <w:sz w:val="24"/>
        </w:rPr>
      </w:pPr>
      <w:r w:rsidRPr="003B4AA4">
        <w:rPr>
          <w:rFonts w:ascii="Times New Roman" w:hAnsi="Times New Roman" w:cs="Times New Roman"/>
          <w:b/>
          <w:sz w:val="24"/>
        </w:rPr>
        <w:t>References:</w:t>
      </w:r>
    </w:p>
    <w:p w:rsidR="00610F59" w:rsidRPr="003B4AA4" w:rsidRDefault="005414A8" w:rsidP="00A00289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610F59" w:rsidRPr="003B4AA4">
        <w:rPr>
          <w:rFonts w:ascii="Times New Roman" w:hAnsi="Times New Roman" w:cs="Times New Roman"/>
          <w:sz w:val="24"/>
          <w:szCs w:val="24"/>
        </w:rPr>
        <w:t xml:space="preserve">Carlson, R. L., Shulman, M. J., &amp; Ellis, J. C. (2006). Factors contributing to spatial heterogeneity in the abundance of the common periwinkle </w:t>
      </w:r>
      <w:r w:rsidR="00610F59" w:rsidRPr="003B4AA4">
        <w:rPr>
          <w:rFonts w:ascii="Times New Roman" w:hAnsi="Times New Roman" w:cs="Times New Roman"/>
          <w:i/>
          <w:sz w:val="24"/>
          <w:szCs w:val="24"/>
        </w:rPr>
        <w:t>Littorina littorea</w:t>
      </w:r>
      <w:r w:rsidR="00610F59" w:rsidRPr="003B4AA4">
        <w:rPr>
          <w:rFonts w:ascii="Times New Roman" w:hAnsi="Times New Roman" w:cs="Times New Roman"/>
          <w:sz w:val="24"/>
          <w:szCs w:val="24"/>
        </w:rPr>
        <w:t xml:space="preserve"> (L.). </w:t>
      </w:r>
      <w:r w:rsidR="00610F59" w:rsidRPr="003B4AA4">
        <w:rPr>
          <w:rFonts w:ascii="Times New Roman" w:hAnsi="Times New Roman" w:cs="Times New Roman"/>
          <w:i/>
          <w:sz w:val="24"/>
          <w:szCs w:val="24"/>
        </w:rPr>
        <w:t>Journal of Molluscan Studies, 72</w:t>
      </w:r>
      <w:r w:rsidR="00610F59" w:rsidRPr="003B4AA4">
        <w:rPr>
          <w:rFonts w:ascii="Times New Roman" w:hAnsi="Times New Roman" w:cs="Times New Roman"/>
          <w:sz w:val="24"/>
          <w:szCs w:val="24"/>
        </w:rPr>
        <w:t xml:space="preserve">(2), 149-156. </w:t>
      </w:r>
    </w:p>
    <w:p w:rsidR="00610F59" w:rsidRPr="003B4AA4" w:rsidRDefault="00610F59" w:rsidP="00A00289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3B4AA4">
        <w:rPr>
          <w:rFonts w:ascii="Times New Roman" w:hAnsi="Times New Roman" w:cs="Times New Roman"/>
          <w:sz w:val="24"/>
          <w:szCs w:val="24"/>
        </w:rPr>
        <w:t xml:space="preserve">Carver, C. E., Mallet, A. L., &amp; Vercaemer, B. (2006). </w:t>
      </w:r>
      <w:r w:rsidR="00B665AD" w:rsidRPr="003B4AA4">
        <w:rPr>
          <w:rFonts w:ascii="Times New Roman" w:hAnsi="Times New Roman" w:cs="Times New Roman"/>
          <w:i/>
          <w:sz w:val="24"/>
          <w:szCs w:val="24"/>
        </w:rPr>
        <w:t>Biological synopsis of the colonial tunicates (</w:t>
      </w:r>
      <w:r w:rsidR="00B665AD" w:rsidRPr="003B4AA4">
        <w:rPr>
          <w:rFonts w:ascii="Times New Roman" w:hAnsi="Times New Roman" w:cs="Times New Roman"/>
          <w:i/>
          <w:sz w:val="24"/>
          <w:szCs w:val="24"/>
          <w:u w:val="single"/>
        </w:rPr>
        <w:t>Botryllus schlosseri</w:t>
      </w:r>
      <w:r w:rsidR="00B665AD" w:rsidRPr="003B4AA4">
        <w:rPr>
          <w:rFonts w:ascii="Times New Roman" w:hAnsi="Times New Roman" w:cs="Times New Roman"/>
          <w:i/>
          <w:sz w:val="24"/>
          <w:szCs w:val="24"/>
        </w:rPr>
        <w:t xml:space="preserve"> and </w:t>
      </w:r>
      <w:r w:rsidR="00B665AD" w:rsidRPr="003B4AA4">
        <w:rPr>
          <w:rFonts w:ascii="Times New Roman" w:hAnsi="Times New Roman" w:cs="Times New Roman"/>
          <w:i/>
          <w:sz w:val="24"/>
          <w:szCs w:val="24"/>
          <w:u w:val="single"/>
        </w:rPr>
        <w:t>Botrylloides violaceus</w:t>
      </w:r>
      <w:r w:rsidR="00B665AD" w:rsidRPr="003B4AA4">
        <w:rPr>
          <w:rFonts w:ascii="Times New Roman" w:hAnsi="Times New Roman" w:cs="Times New Roman"/>
          <w:i/>
          <w:sz w:val="24"/>
          <w:szCs w:val="24"/>
        </w:rPr>
        <w:t xml:space="preserve">): </w:t>
      </w:r>
      <w:r w:rsidR="00B665AD" w:rsidRPr="003B4AA4">
        <w:rPr>
          <w:rFonts w:ascii="Times New Roman" w:hAnsi="Times New Roman" w:cs="Times New Roman"/>
          <w:sz w:val="24"/>
          <w:szCs w:val="24"/>
        </w:rPr>
        <w:t xml:space="preserve">Canadian Manuscript Report of </w:t>
      </w:r>
      <w:r w:rsidR="00B665AD" w:rsidRPr="003B4AA4">
        <w:rPr>
          <w:rFonts w:ascii="Times New Roman" w:hAnsi="Times New Roman" w:cs="Times New Roman"/>
          <w:sz w:val="24"/>
          <w:szCs w:val="24"/>
        </w:rPr>
        <w:lastRenderedPageBreak/>
        <w:t>Fisheries and Aquatic Sciences 2747. Retrieved from:</w:t>
      </w:r>
      <w:r w:rsidR="00A00289">
        <w:rPr>
          <w:rFonts w:ascii="Times New Roman" w:hAnsi="Times New Roman" w:cs="Times New Roman"/>
          <w:sz w:val="24"/>
          <w:szCs w:val="24"/>
        </w:rPr>
        <w:t xml:space="preserve"> </w:t>
      </w:r>
      <w:r w:rsidR="00B665AD" w:rsidRPr="003B4AA4">
        <w:rPr>
          <w:rFonts w:ascii="Times New Roman" w:hAnsi="Times New Roman" w:cs="Times New Roman"/>
          <w:sz w:val="24"/>
          <w:szCs w:val="24"/>
        </w:rPr>
        <w:t>http://publications.gc.ca/site/eng/314382/publication.html</w:t>
      </w:r>
    </w:p>
    <w:p w:rsidR="00610F59" w:rsidRPr="003B4AA4" w:rsidRDefault="00610F59" w:rsidP="00A00289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3B4AA4">
        <w:rPr>
          <w:rFonts w:ascii="Times New Roman" w:hAnsi="Times New Roman" w:cs="Times New Roman"/>
          <w:sz w:val="24"/>
          <w:szCs w:val="24"/>
        </w:rPr>
        <w:t xml:space="preserve">Chen, G., &amp; Hare, M. P. (2008). Cryptic ecological diversification of a planktonic estuarine copepod, </w:t>
      </w:r>
      <w:r w:rsidRPr="003B4AA4">
        <w:rPr>
          <w:rFonts w:ascii="Times New Roman" w:hAnsi="Times New Roman" w:cs="Times New Roman"/>
          <w:i/>
          <w:sz w:val="24"/>
          <w:szCs w:val="24"/>
        </w:rPr>
        <w:t>Acartia tonsa</w:t>
      </w:r>
      <w:r w:rsidRPr="003B4AA4">
        <w:rPr>
          <w:rFonts w:ascii="Times New Roman" w:hAnsi="Times New Roman" w:cs="Times New Roman"/>
          <w:sz w:val="24"/>
          <w:szCs w:val="24"/>
        </w:rPr>
        <w:t xml:space="preserve">. </w:t>
      </w:r>
      <w:r w:rsidRPr="003B4AA4">
        <w:rPr>
          <w:rFonts w:ascii="Times New Roman" w:hAnsi="Times New Roman" w:cs="Times New Roman"/>
          <w:i/>
          <w:sz w:val="24"/>
          <w:szCs w:val="24"/>
        </w:rPr>
        <w:t>Molecular Ecology, 17</w:t>
      </w:r>
      <w:r w:rsidRPr="003B4AA4">
        <w:rPr>
          <w:rFonts w:ascii="Times New Roman" w:hAnsi="Times New Roman" w:cs="Times New Roman"/>
          <w:sz w:val="24"/>
          <w:szCs w:val="24"/>
        </w:rPr>
        <w:t xml:space="preserve">(6), 1451-1468. </w:t>
      </w:r>
    </w:p>
    <w:p w:rsidR="00610F59" w:rsidRPr="003B4AA4" w:rsidRDefault="00610F59" w:rsidP="00A00289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3B4AA4">
        <w:rPr>
          <w:rFonts w:ascii="Times New Roman" w:hAnsi="Times New Roman" w:cs="Times New Roman"/>
          <w:sz w:val="24"/>
          <w:szCs w:val="24"/>
        </w:rPr>
        <w:t xml:space="preserve">Crothers, J. H. (1968). The biology of the shore crab, </w:t>
      </w:r>
      <w:r w:rsidRPr="003B4AA4">
        <w:rPr>
          <w:rFonts w:ascii="Times New Roman" w:hAnsi="Times New Roman" w:cs="Times New Roman"/>
          <w:i/>
          <w:sz w:val="24"/>
          <w:szCs w:val="24"/>
        </w:rPr>
        <w:t xml:space="preserve">Carcinus maenas </w:t>
      </w:r>
      <w:r w:rsidRPr="003B4AA4">
        <w:rPr>
          <w:rFonts w:ascii="Times New Roman" w:hAnsi="Times New Roman" w:cs="Times New Roman"/>
          <w:sz w:val="24"/>
          <w:szCs w:val="24"/>
        </w:rPr>
        <w:t xml:space="preserve">(L.). The life of the adult crab. </w:t>
      </w:r>
      <w:r w:rsidRPr="003B4AA4">
        <w:rPr>
          <w:rFonts w:ascii="Times New Roman" w:hAnsi="Times New Roman" w:cs="Times New Roman"/>
          <w:i/>
          <w:sz w:val="24"/>
          <w:szCs w:val="24"/>
        </w:rPr>
        <w:t>Field Stud., 2</w:t>
      </w:r>
      <w:r w:rsidRPr="003B4AA4">
        <w:rPr>
          <w:rFonts w:ascii="Times New Roman" w:hAnsi="Times New Roman" w:cs="Times New Roman"/>
          <w:sz w:val="24"/>
          <w:szCs w:val="24"/>
        </w:rPr>
        <w:t xml:space="preserve">, 579-614. </w:t>
      </w:r>
    </w:p>
    <w:p w:rsidR="00610F59" w:rsidRPr="003B4AA4" w:rsidRDefault="00610F59" w:rsidP="00A00289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3B4AA4">
        <w:rPr>
          <w:rFonts w:ascii="Times New Roman" w:hAnsi="Times New Roman" w:cs="Times New Roman"/>
          <w:sz w:val="24"/>
          <w:szCs w:val="24"/>
        </w:rPr>
        <w:t xml:space="preserve">Dawe, E. G., &amp; Colbourne, E. B. (2002). </w:t>
      </w:r>
      <w:r w:rsidRPr="003B4AA4">
        <w:rPr>
          <w:rFonts w:ascii="Times New Roman" w:hAnsi="Times New Roman" w:cs="Times New Roman"/>
          <w:i/>
          <w:sz w:val="24"/>
          <w:szCs w:val="24"/>
        </w:rPr>
        <w:t>Distribution and demography of snow crab (</w:t>
      </w:r>
      <w:r w:rsidRPr="003B4AA4">
        <w:rPr>
          <w:rFonts w:ascii="Times New Roman" w:hAnsi="Times New Roman" w:cs="Times New Roman"/>
          <w:i/>
          <w:sz w:val="24"/>
          <w:szCs w:val="24"/>
          <w:u w:val="single"/>
        </w:rPr>
        <w:t>Chionoecetes opilio</w:t>
      </w:r>
      <w:r w:rsidRPr="003B4AA4">
        <w:rPr>
          <w:rFonts w:ascii="Times New Roman" w:hAnsi="Times New Roman" w:cs="Times New Roman"/>
          <w:i/>
          <w:sz w:val="24"/>
          <w:szCs w:val="24"/>
        </w:rPr>
        <w:t>) males on the Newfoundland and Labrador Shelf.</w:t>
      </w:r>
      <w:r w:rsidRPr="003B4AA4">
        <w:rPr>
          <w:rFonts w:ascii="Times New Roman" w:hAnsi="Times New Roman" w:cs="Times New Roman"/>
          <w:sz w:val="24"/>
          <w:szCs w:val="24"/>
        </w:rPr>
        <w:t xml:space="preserve"> Crabs in cold water regions: biology, management, and economics. Alaska Sea Grant Coll Program, AK-SG-02-01, Fairbanks, AK, 577-594. </w:t>
      </w:r>
    </w:p>
    <w:p w:rsidR="00610F59" w:rsidRPr="003B4AA4" w:rsidRDefault="00610F59" w:rsidP="00A00289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3B4AA4">
        <w:rPr>
          <w:rFonts w:ascii="Times New Roman" w:hAnsi="Times New Roman" w:cs="Times New Roman"/>
          <w:sz w:val="24"/>
          <w:szCs w:val="24"/>
        </w:rPr>
        <w:t xml:space="preserve">Druehl, L. D. (2000). </w:t>
      </w:r>
      <w:r w:rsidRPr="003B4AA4">
        <w:rPr>
          <w:rFonts w:ascii="Times New Roman" w:hAnsi="Times New Roman" w:cs="Times New Roman"/>
          <w:i/>
          <w:sz w:val="24"/>
          <w:szCs w:val="24"/>
        </w:rPr>
        <w:t>Pacific Seaweeds: A guide to common seaweeds of the West Coast</w:t>
      </w:r>
      <w:r w:rsidR="00656CD3" w:rsidRPr="003B4AA4">
        <w:rPr>
          <w:rFonts w:ascii="Times New Roman" w:hAnsi="Times New Roman" w:cs="Times New Roman"/>
          <w:i/>
          <w:sz w:val="24"/>
          <w:szCs w:val="24"/>
        </w:rPr>
        <w:t>.</w:t>
      </w:r>
      <w:r w:rsidRPr="003B4AA4">
        <w:rPr>
          <w:rFonts w:ascii="Times New Roman" w:hAnsi="Times New Roman" w:cs="Times New Roman"/>
          <w:sz w:val="24"/>
          <w:szCs w:val="24"/>
        </w:rPr>
        <w:t xml:space="preserve"> Harbour Publishing Company.</w:t>
      </w:r>
    </w:p>
    <w:p w:rsidR="00610F59" w:rsidRPr="003B4AA4" w:rsidRDefault="00610F59" w:rsidP="00A00289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3B4AA4">
        <w:rPr>
          <w:rFonts w:ascii="Times New Roman" w:hAnsi="Times New Roman" w:cs="Times New Roman"/>
          <w:sz w:val="24"/>
          <w:szCs w:val="24"/>
        </w:rPr>
        <w:t xml:space="preserve">Grosholz, E. D., &amp; Ruiz, G. M. (2002). </w:t>
      </w:r>
      <w:r w:rsidR="00656CD3" w:rsidRPr="003B4AA4">
        <w:rPr>
          <w:rFonts w:ascii="Times New Roman" w:hAnsi="Times New Roman" w:cs="Times New Roman"/>
          <w:i/>
          <w:sz w:val="24"/>
          <w:szCs w:val="24"/>
        </w:rPr>
        <w:t>Management plan for the European green crab</w:t>
      </w:r>
      <w:r w:rsidR="00656CD3" w:rsidRPr="003B4AA4">
        <w:rPr>
          <w:rFonts w:ascii="Times New Roman" w:hAnsi="Times New Roman" w:cs="Times New Roman"/>
          <w:sz w:val="24"/>
          <w:szCs w:val="24"/>
        </w:rPr>
        <w:t xml:space="preserve">. Submitted to the Aquatic Nuisance Species Task Force. Retrieved from: https://www.anstaskforce.gov/GreenCrabManagementPlan.pdf </w:t>
      </w:r>
    </w:p>
    <w:p w:rsidR="00610F59" w:rsidRPr="003B4AA4" w:rsidRDefault="00610F59" w:rsidP="00A00289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3B4AA4">
        <w:rPr>
          <w:rFonts w:ascii="Times New Roman" w:hAnsi="Times New Roman" w:cs="Times New Roman"/>
          <w:sz w:val="24"/>
          <w:szCs w:val="24"/>
        </w:rPr>
        <w:t xml:space="preserve">Huwer, B., Storr-Paulsen, M., Riisgard, H. U., &amp; Haslob, H. (2008). Abundance, horizontal and vertical distribution of the invasive ctenophore </w:t>
      </w:r>
      <w:r w:rsidRPr="003B4AA4">
        <w:rPr>
          <w:rFonts w:ascii="Times New Roman" w:hAnsi="Times New Roman" w:cs="Times New Roman"/>
          <w:i/>
          <w:sz w:val="24"/>
          <w:szCs w:val="24"/>
        </w:rPr>
        <w:t>Mnemiopsis leidyi</w:t>
      </w:r>
      <w:r w:rsidRPr="003B4AA4">
        <w:rPr>
          <w:rFonts w:ascii="Times New Roman" w:hAnsi="Times New Roman" w:cs="Times New Roman"/>
          <w:sz w:val="24"/>
          <w:szCs w:val="24"/>
        </w:rPr>
        <w:t xml:space="preserve"> in the central Baltic Sea, November 2007. </w:t>
      </w:r>
      <w:r w:rsidRPr="003B4AA4">
        <w:rPr>
          <w:rFonts w:ascii="Times New Roman" w:hAnsi="Times New Roman" w:cs="Times New Roman"/>
          <w:i/>
          <w:sz w:val="24"/>
          <w:szCs w:val="24"/>
        </w:rPr>
        <w:t>Aquatic Invasions, 3</w:t>
      </w:r>
      <w:r w:rsidRPr="003B4AA4">
        <w:rPr>
          <w:rFonts w:ascii="Times New Roman" w:hAnsi="Times New Roman" w:cs="Times New Roman"/>
          <w:sz w:val="24"/>
          <w:szCs w:val="24"/>
        </w:rPr>
        <w:t xml:space="preserve">(2), 113-124. </w:t>
      </w:r>
    </w:p>
    <w:p w:rsidR="00610F59" w:rsidRPr="003B4AA4" w:rsidRDefault="00610F59" w:rsidP="00A00289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3B4AA4">
        <w:rPr>
          <w:rFonts w:ascii="Times New Roman" w:hAnsi="Times New Roman" w:cs="Times New Roman"/>
          <w:sz w:val="24"/>
          <w:szCs w:val="24"/>
        </w:rPr>
        <w:t xml:space="preserve">Jewett, S. C., &amp; Onuf, C. P. (1988). </w:t>
      </w:r>
      <w:r w:rsidRPr="003B4AA4">
        <w:rPr>
          <w:rFonts w:ascii="Times New Roman" w:hAnsi="Times New Roman" w:cs="Times New Roman"/>
          <w:i/>
          <w:sz w:val="24"/>
          <w:szCs w:val="24"/>
        </w:rPr>
        <w:t>Habitat suitability index models: red king crab</w:t>
      </w:r>
      <w:r w:rsidR="00656CD3" w:rsidRPr="003B4AA4">
        <w:rPr>
          <w:rFonts w:ascii="Times New Roman" w:hAnsi="Times New Roman" w:cs="Times New Roman"/>
          <w:sz w:val="24"/>
          <w:szCs w:val="24"/>
        </w:rPr>
        <w:t>. Report U.S. Fish and Wildlife Service 82/10.153, pp. 34</w:t>
      </w:r>
      <w:r w:rsidRPr="003B4AA4">
        <w:rPr>
          <w:rFonts w:ascii="Times New Roman" w:hAnsi="Times New Roman" w:cs="Times New Roman"/>
          <w:sz w:val="24"/>
          <w:szCs w:val="24"/>
        </w:rPr>
        <w:t>.</w:t>
      </w:r>
      <w:r w:rsidR="00656CD3" w:rsidRPr="003B4AA4">
        <w:rPr>
          <w:rFonts w:ascii="Times New Roman" w:hAnsi="Times New Roman" w:cs="Times New Roman"/>
          <w:sz w:val="24"/>
          <w:szCs w:val="24"/>
        </w:rPr>
        <w:t xml:space="preserve"> Retrieved from: https://pubs.er.usgs.gov/publication/fwsobs82_10_153 </w:t>
      </w:r>
    </w:p>
    <w:p w:rsidR="00610F59" w:rsidRPr="003B4AA4" w:rsidRDefault="00610F59" w:rsidP="00A00289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3B4AA4">
        <w:rPr>
          <w:rFonts w:ascii="Times New Roman" w:hAnsi="Times New Roman" w:cs="Times New Roman"/>
          <w:sz w:val="24"/>
          <w:szCs w:val="24"/>
        </w:rPr>
        <w:t xml:space="preserve">Klassen, G. J., &amp; Locke, A. (2007). </w:t>
      </w:r>
      <w:r w:rsidRPr="003B4AA4">
        <w:rPr>
          <w:rFonts w:ascii="Times New Roman" w:hAnsi="Times New Roman" w:cs="Times New Roman"/>
          <w:i/>
          <w:sz w:val="24"/>
          <w:szCs w:val="24"/>
        </w:rPr>
        <w:t xml:space="preserve">A biological synopsis of the European green crab, </w:t>
      </w:r>
      <w:r w:rsidRPr="003B4AA4">
        <w:rPr>
          <w:rFonts w:ascii="Times New Roman" w:hAnsi="Times New Roman" w:cs="Times New Roman"/>
          <w:i/>
          <w:sz w:val="24"/>
          <w:szCs w:val="24"/>
          <w:u w:val="single"/>
        </w:rPr>
        <w:t>Carcinus maenas</w:t>
      </w:r>
      <w:r w:rsidRPr="003B4AA4">
        <w:rPr>
          <w:rFonts w:ascii="Times New Roman" w:hAnsi="Times New Roman" w:cs="Times New Roman"/>
          <w:i/>
          <w:sz w:val="24"/>
          <w:szCs w:val="24"/>
        </w:rPr>
        <w:t>.</w:t>
      </w:r>
      <w:r w:rsidRPr="003B4AA4">
        <w:rPr>
          <w:rFonts w:ascii="Times New Roman" w:hAnsi="Times New Roman" w:cs="Times New Roman"/>
          <w:sz w:val="24"/>
          <w:szCs w:val="24"/>
        </w:rPr>
        <w:t xml:space="preserve"> Canadian Manuscript Report of Fisheries and Aquatic Sciences</w:t>
      </w:r>
      <w:r w:rsidR="00656CD3" w:rsidRPr="003B4AA4">
        <w:rPr>
          <w:rFonts w:ascii="Times New Roman" w:hAnsi="Times New Roman" w:cs="Times New Roman"/>
          <w:sz w:val="24"/>
          <w:szCs w:val="24"/>
        </w:rPr>
        <w:t xml:space="preserve"> </w:t>
      </w:r>
      <w:r w:rsidRPr="003B4AA4">
        <w:rPr>
          <w:rFonts w:ascii="Times New Roman" w:hAnsi="Times New Roman" w:cs="Times New Roman"/>
          <w:sz w:val="24"/>
          <w:szCs w:val="24"/>
        </w:rPr>
        <w:t xml:space="preserve">2818, </w:t>
      </w:r>
      <w:r w:rsidR="00656CD3" w:rsidRPr="003B4AA4">
        <w:rPr>
          <w:rFonts w:ascii="Times New Roman" w:hAnsi="Times New Roman" w:cs="Times New Roman"/>
          <w:sz w:val="24"/>
          <w:szCs w:val="24"/>
        </w:rPr>
        <w:t xml:space="preserve">pp. </w:t>
      </w:r>
      <w:r w:rsidRPr="003B4AA4">
        <w:rPr>
          <w:rFonts w:ascii="Times New Roman" w:hAnsi="Times New Roman" w:cs="Times New Roman"/>
          <w:sz w:val="24"/>
          <w:szCs w:val="24"/>
        </w:rPr>
        <w:t xml:space="preserve">75. </w:t>
      </w:r>
      <w:r w:rsidR="00656CD3" w:rsidRPr="003B4AA4">
        <w:rPr>
          <w:rFonts w:ascii="Times New Roman" w:hAnsi="Times New Roman" w:cs="Times New Roman"/>
          <w:sz w:val="24"/>
          <w:szCs w:val="24"/>
        </w:rPr>
        <w:t>Retrieved from: http://www.dfo-mpo.gc.ca/library/330845.pdf</w:t>
      </w:r>
      <w:r w:rsidRPr="003B4A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0F59" w:rsidRPr="003B4AA4" w:rsidRDefault="00610F59" w:rsidP="00A00289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3B4AA4">
        <w:rPr>
          <w:rFonts w:ascii="Times New Roman" w:hAnsi="Times New Roman" w:cs="Times New Roman"/>
          <w:sz w:val="24"/>
          <w:szCs w:val="24"/>
        </w:rPr>
        <w:t xml:space="preserve">Lambert, C. C., &amp; Lambert, G. (1998). Non-indigenous ascidians in southern California harbors and marinas. </w:t>
      </w:r>
      <w:r w:rsidRPr="003B4AA4">
        <w:rPr>
          <w:rFonts w:ascii="Times New Roman" w:hAnsi="Times New Roman" w:cs="Times New Roman"/>
          <w:i/>
          <w:sz w:val="24"/>
          <w:szCs w:val="24"/>
        </w:rPr>
        <w:t>Marine Biology, 130</w:t>
      </w:r>
      <w:r w:rsidRPr="003B4AA4">
        <w:rPr>
          <w:rFonts w:ascii="Times New Roman" w:hAnsi="Times New Roman" w:cs="Times New Roman"/>
          <w:sz w:val="24"/>
          <w:szCs w:val="24"/>
        </w:rPr>
        <w:t xml:space="preserve">(4), 675-688. </w:t>
      </w:r>
    </w:p>
    <w:p w:rsidR="00610F59" w:rsidRPr="003B4AA4" w:rsidRDefault="00610F59" w:rsidP="00A00289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3B4AA4">
        <w:rPr>
          <w:rFonts w:ascii="Times New Roman" w:hAnsi="Times New Roman" w:cs="Times New Roman"/>
          <w:sz w:val="24"/>
          <w:szCs w:val="24"/>
        </w:rPr>
        <w:t xml:space="preserve">Lambert, C. C., &amp; Lambert, G. (2003). Persistence and differential distribution of nonindigenous ascidians in harbors of the Southern California Bight. </w:t>
      </w:r>
      <w:r w:rsidRPr="003B4AA4">
        <w:rPr>
          <w:rFonts w:ascii="Times New Roman" w:hAnsi="Times New Roman" w:cs="Times New Roman"/>
          <w:i/>
          <w:sz w:val="24"/>
          <w:szCs w:val="24"/>
        </w:rPr>
        <w:t>Marine Ecology Progress Series, 259</w:t>
      </w:r>
      <w:r w:rsidRPr="003B4AA4">
        <w:rPr>
          <w:rFonts w:ascii="Times New Roman" w:hAnsi="Times New Roman" w:cs="Times New Roman"/>
          <w:sz w:val="24"/>
          <w:szCs w:val="24"/>
        </w:rPr>
        <w:t xml:space="preserve">, 145-161. </w:t>
      </w:r>
    </w:p>
    <w:p w:rsidR="00610F59" w:rsidRPr="003B4AA4" w:rsidRDefault="00610F59" w:rsidP="00A00289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3B4AA4">
        <w:rPr>
          <w:rFonts w:ascii="Times New Roman" w:hAnsi="Times New Roman" w:cs="Times New Roman"/>
          <w:sz w:val="24"/>
          <w:szCs w:val="24"/>
        </w:rPr>
        <w:t xml:space="preserve">Mathieson, A. C., Hehre, E. J., Dawes, C. J., &amp; Neefus, C. D. (2008). An historical comparison of seaweed populations from Casco Bay, Maine. </w:t>
      </w:r>
      <w:r w:rsidRPr="003B4AA4">
        <w:rPr>
          <w:rFonts w:ascii="Times New Roman" w:hAnsi="Times New Roman" w:cs="Times New Roman"/>
          <w:i/>
          <w:sz w:val="24"/>
          <w:szCs w:val="24"/>
        </w:rPr>
        <w:t>Rhodora, 110</w:t>
      </w:r>
      <w:r w:rsidRPr="003B4AA4">
        <w:rPr>
          <w:rFonts w:ascii="Times New Roman" w:hAnsi="Times New Roman" w:cs="Times New Roman"/>
          <w:sz w:val="24"/>
          <w:szCs w:val="24"/>
        </w:rPr>
        <w:t xml:space="preserve">(941), 1-103. </w:t>
      </w:r>
    </w:p>
    <w:p w:rsidR="00610F59" w:rsidRPr="003B4AA4" w:rsidRDefault="00610F59" w:rsidP="00A00289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3B4AA4">
        <w:rPr>
          <w:rFonts w:ascii="Times New Roman" w:hAnsi="Times New Roman" w:cs="Times New Roman"/>
          <w:sz w:val="24"/>
          <w:szCs w:val="24"/>
        </w:rPr>
        <w:t xml:space="preserve">Miyake, H., Lindsay, D. J., Hunt, J. C., &amp; Hamatsu, T. (2002). Scyphomedusa </w:t>
      </w:r>
      <w:r w:rsidRPr="003B4AA4">
        <w:rPr>
          <w:rFonts w:ascii="Times New Roman" w:hAnsi="Times New Roman" w:cs="Times New Roman"/>
          <w:i/>
          <w:sz w:val="24"/>
          <w:szCs w:val="24"/>
        </w:rPr>
        <w:t>Aurelia limbata</w:t>
      </w:r>
      <w:r w:rsidR="00656CD3" w:rsidRPr="003B4AA4">
        <w:rPr>
          <w:rFonts w:ascii="Times New Roman" w:hAnsi="Times New Roman" w:cs="Times New Roman"/>
          <w:sz w:val="24"/>
          <w:szCs w:val="24"/>
        </w:rPr>
        <w:t xml:space="preserve"> </w:t>
      </w:r>
      <w:r w:rsidRPr="003B4AA4">
        <w:rPr>
          <w:rFonts w:ascii="Times New Roman" w:hAnsi="Times New Roman" w:cs="Times New Roman"/>
          <w:sz w:val="24"/>
          <w:szCs w:val="24"/>
        </w:rPr>
        <w:t xml:space="preserve">(Brandt, 1838) found in deep waters off Kushiro, Hokkaido, Northern Japan. </w:t>
      </w:r>
      <w:r w:rsidRPr="003B4AA4">
        <w:rPr>
          <w:rFonts w:ascii="Times New Roman" w:hAnsi="Times New Roman" w:cs="Times New Roman"/>
          <w:i/>
          <w:sz w:val="24"/>
          <w:szCs w:val="24"/>
        </w:rPr>
        <w:t>Plankton Biology and Ecology, 49</w:t>
      </w:r>
      <w:r w:rsidRPr="003B4AA4">
        <w:rPr>
          <w:rFonts w:ascii="Times New Roman" w:hAnsi="Times New Roman" w:cs="Times New Roman"/>
          <w:sz w:val="24"/>
          <w:szCs w:val="24"/>
        </w:rPr>
        <w:t xml:space="preserve">(1), 44-46. </w:t>
      </w:r>
    </w:p>
    <w:p w:rsidR="00610F59" w:rsidRPr="003B4AA4" w:rsidRDefault="00610F59" w:rsidP="00A00289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3B4AA4">
        <w:rPr>
          <w:rFonts w:ascii="Times New Roman" w:hAnsi="Times New Roman" w:cs="Times New Roman"/>
          <w:sz w:val="24"/>
          <w:szCs w:val="24"/>
        </w:rPr>
        <w:t xml:space="preserve">Saunders, M., &amp; Metaxas, A. (2007). Temperature explains settlement patterns of the introduced bryozoan </w:t>
      </w:r>
      <w:r w:rsidRPr="003B4AA4">
        <w:rPr>
          <w:rFonts w:ascii="Times New Roman" w:hAnsi="Times New Roman" w:cs="Times New Roman"/>
          <w:i/>
          <w:sz w:val="24"/>
          <w:szCs w:val="24"/>
        </w:rPr>
        <w:t>Membranipora membranacea</w:t>
      </w:r>
      <w:r w:rsidRPr="003B4AA4">
        <w:rPr>
          <w:rFonts w:ascii="Times New Roman" w:hAnsi="Times New Roman" w:cs="Times New Roman"/>
          <w:sz w:val="24"/>
          <w:szCs w:val="24"/>
        </w:rPr>
        <w:t xml:space="preserve"> in Nova Scotia, Canada. </w:t>
      </w:r>
      <w:r w:rsidRPr="003B4AA4">
        <w:rPr>
          <w:rFonts w:ascii="Times New Roman" w:hAnsi="Times New Roman" w:cs="Times New Roman"/>
          <w:i/>
          <w:sz w:val="24"/>
          <w:szCs w:val="24"/>
        </w:rPr>
        <w:t>Marine Ecology Progress Series, 344</w:t>
      </w:r>
      <w:r w:rsidRPr="003B4AA4">
        <w:rPr>
          <w:rFonts w:ascii="Times New Roman" w:hAnsi="Times New Roman" w:cs="Times New Roman"/>
          <w:sz w:val="24"/>
          <w:szCs w:val="24"/>
        </w:rPr>
        <w:t xml:space="preserve">, 95-106. </w:t>
      </w:r>
    </w:p>
    <w:p w:rsidR="00610F59" w:rsidRPr="003B4AA4" w:rsidRDefault="00610F59" w:rsidP="00A00289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3B4AA4">
        <w:rPr>
          <w:rFonts w:ascii="Times New Roman" w:hAnsi="Times New Roman" w:cs="Times New Roman"/>
          <w:sz w:val="24"/>
          <w:szCs w:val="24"/>
        </w:rPr>
        <w:t xml:space="preserve">Saunders, M., &amp; Metaxas, A. (2009). Population dynamics of a nonindigenous epiphytic bryozoan </w:t>
      </w:r>
      <w:r w:rsidRPr="003B4AA4">
        <w:rPr>
          <w:rFonts w:ascii="Times New Roman" w:hAnsi="Times New Roman" w:cs="Times New Roman"/>
          <w:i/>
          <w:sz w:val="24"/>
          <w:szCs w:val="24"/>
        </w:rPr>
        <w:t>Membranipora membranacea</w:t>
      </w:r>
      <w:r w:rsidRPr="003B4AA4">
        <w:rPr>
          <w:rFonts w:ascii="Times New Roman" w:hAnsi="Times New Roman" w:cs="Times New Roman"/>
          <w:sz w:val="24"/>
          <w:szCs w:val="24"/>
        </w:rPr>
        <w:t xml:space="preserve"> in the western North Atlantic: effects of kelp substrate. </w:t>
      </w:r>
      <w:r w:rsidRPr="003B4AA4">
        <w:rPr>
          <w:rFonts w:ascii="Times New Roman" w:hAnsi="Times New Roman" w:cs="Times New Roman"/>
          <w:i/>
          <w:sz w:val="24"/>
          <w:szCs w:val="24"/>
        </w:rPr>
        <w:t>Aquatic Biology, 8</w:t>
      </w:r>
      <w:r w:rsidRPr="003B4AA4">
        <w:rPr>
          <w:rFonts w:ascii="Times New Roman" w:hAnsi="Times New Roman" w:cs="Times New Roman"/>
          <w:sz w:val="24"/>
          <w:szCs w:val="24"/>
        </w:rPr>
        <w:t xml:space="preserve">(1), 83-94. </w:t>
      </w:r>
    </w:p>
    <w:p w:rsidR="00610F59" w:rsidRPr="003B4AA4" w:rsidRDefault="00610F59" w:rsidP="00A00289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3B4AA4">
        <w:rPr>
          <w:rFonts w:ascii="Times New Roman" w:hAnsi="Times New Roman" w:cs="Times New Roman"/>
          <w:sz w:val="24"/>
          <w:szCs w:val="24"/>
        </w:rPr>
        <w:t xml:space="preserve">Therriault, T. W., &amp; Herborg, L.-M. (2008a). A qualitative biological risk assessment for vase tunicate </w:t>
      </w:r>
      <w:r w:rsidRPr="003B4AA4">
        <w:rPr>
          <w:rFonts w:ascii="Times New Roman" w:hAnsi="Times New Roman" w:cs="Times New Roman"/>
          <w:i/>
          <w:sz w:val="24"/>
          <w:szCs w:val="24"/>
        </w:rPr>
        <w:t>Ciona intestinalis</w:t>
      </w:r>
      <w:r w:rsidRPr="003B4AA4">
        <w:rPr>
          <w:rFonts w:ascii="Times New Roman" w:hAnsi="Times New Roman" w:cs="Times New Roman"/>
          <w:sz w:val="24"/>
          <w:szCs w:val="24"/>
        </w:rPr>
        <w:t xml:space="preserve"> in Canadian waters: using expert knowledge. </w:t>
      </w:r>
      <w:r w:rsidRPr="003B4AA4">
        <w:rPr>
          <w:rFonts w:ascii="Times New Roman" w:hAnsi="Times New Roman" w:cs="Times New Roman"/>
          <w:i/>
          <w:sz w:val="24"/>
          <w:szCs w:val="24"/>
        </w:rPr>
        <w:t>ICES Journal of Marine Science, 65</w:t>
      </w:r>
      <w:r w:rsidRPr="003B4AA4">
        <w:rPr>
          <w:rFonts w:ascii="Times New Roman" w:hAnsi="Times New Roman" w:cs="Times New Roman"/>
          <w:sz w:val="24"/>
          <w:szCs w:val="24"/>
        </w:rPr>
        <w:t xml:space="preserve">(5), 781-787. </w:t>
      </w:r>
    </w:p>
    <w:p w:rsidR="00610F59" w:rsidRPr="003B4AA4" w:rsidRDefault="00610F59" w:rsidP="00A00289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3B4AA4">
        <w:rPr>
          <w:rFonts w:ascii="Times New Roman" w:hAnsi="Times New Roman" w:cs="Times New Roman"/>
          <w:sz w:val="24"/>
          <w:szCs w:val="24"/>
        </w:rPr>
        <w:t xml:space="preserve">Therriault, T. W., &amp; Herborg, L.-M. (2008b). </w:t>
      </w:r>
      <w:r w:rsidR="00656CD3" w:rsidRPr="003B4AA4">
        <w:rPr>
          <w:rFonts w:ascii="Times New Roman" w:hAnsi="Times New Roman" w:cs="Times New Roman"/>
          <w:sz w:val="24"/>
          <w:szCs w:val="24"/>
        </w:rPr>
        <w:t xml:space="preserve">Therriault, T. W., &amp; Herborg, L.-M. (2008). </w:t>
      </w:r>
      <w:r w:rsidR="00656CD3" w:rsidRPr="003B4AA4">
        <w:rPr>
          <w:rFonts w:ascii="Times New Roman" w:hAnsi="Times New Roman" w:cs="Times New Roman"/>
          <w:i/>
          <w:sz w:val="24"/>
          <w:szCs w:val="24"/>
        </w:rPr>
        <w:t>Risk assessment for two solitary and three colonial tunicates in both Atlantic and Pacific Canadian waters.</w:t>
      </w:r>
      <w:r w:rsidR="00656CD3" w:rsidRPr="003B4AA4">
        <w:rPr>
          <w:rFonts w:ascii="Times New Roman" w:hAnsi="Times New Roman" w:cs="Times New Roman"/>
          <w:sz w:val="24"/>
          <w:szCs w:val="24"/>
        </w:rPr>
        <w:t xml:space="preserve"> Canadian Science Advisory Secretariat 2007/063. Retrieved from: </w:t>
      </w:r>
      <w:r w:rsidR="00656CD3" w:rsidRPr="003B4AA4">
        <w:rPr>
          <w:rFonts w:ascii="Times New Roman" w:hAnsi="Times New Roman" w:cs="Times New Roman"/>
          <w:sz w:val="24"/>
          <w:szCs w:val="24"/>
        </w:rPr>
        <w:lastRenderedPageBreak/>
        <w:t xml:space="preserve">http://www.dfo-mpo.gc.ca/csas-sccs/publications/resdocs-docrech/2007/2007_063-eng.htm </w:t>
      </w:r>
    </w:p>
    <w:p w:rsidR="00610F59" w:rsidRPr="003B4AA4" w:rsidRDefault="00610F59" w:rsidP="00A00289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3B4AA4">
        <w:rPr>
          <w:rFonts w:ascii="Times New Roman" w:hAnsi="Times New Roman" w:cs="Times New Roman"/>
          <w:sz w:val="24"/>
          <w:szCs w:val="24"/>
        </w:rPr>
        <w:t xml:space="preserve">Voss, G. L. (1976). </w:t>
      </w:r>
      <w:r w:rsidRPr="003B4AA4">
        <w:rPr>
          <w:rFonts w:ascii="Times New Roman" w:hAnsi="Times New Roman" w:cs="Times New Roman"/>
          <w:i/>
          <w:sz w:val="24"/>
          <w:szCs w:val="24"/>
        </w:rPr>
        <w:t>Seashore life of Florida and the Caribbean</w:t>
      </w:r>
      <w:r w:rsidRPr="003B4AA4">
        <w:rPr>
          <w:rFonts w:ascii="Times New Roman" w:hAnsi="Times New Roman" w:cs="Times New Roman"/>
          <w:sz w:val="24"/>
          <w:szCs w:val="24"/>
        </w:rPr>
        <w:t xml:space="preserve">. </w:t>
      </w:r>
      <w:r w:rsidR="009F795C" w:rsidRPr="003B4AA4">
        <w:rPr>
          <w:rFonts w:ascii="Times New Roman" w:hAnsi="Times New Roman" w:cs="Times New Roman"/>
          <w:sz w:val="24"/>
          <w:szCs w:val="24"/>
        </w:rPr>
        <w:t>New York: Dover Publications, 199 pp.</w:t>
      </w:r>
      <w:r w:rsidRPr="003B4A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0F59" w:rsidRPr="003B4AA4" w:rsidRDefault="00610F59" w:rsidP="00A00289">
      <w:pPr>
        <w:pStyle w:val="EndNoteBibliography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3B4AA4">
        <w:rPr>
          <w:rFonts w:ascii="Times New Roman" w:hAnsi="Times New Roman" w:cs="Times New Roman"/>
          <w:sz w:val="24"/>
          <w:szCs w:val="24"/>
        </w:rPr>
        <w:t xml:space="preserve">Zvyagintsev, A. Y., &amp; Ke, S. (2003). The introduction of the ascidian </w:t>
      </w:r>
      <w:r w:rsidRPr="003B4AA4">
        <w:rPr>
          <w:rFonts w:ascii="Times New Roman" w:hAnsi="Times New Roman" w:cs="Times New Roman"/>
          <w:i/>
          <w:sz w:val="24"/>
          <w:szCs w:val="24"/>
        </w:rPr>
        <w:t xml:space="preserve">Molgula </w:t>
      </w:r>
      <w:r w:rsidR="009F795C" w:rsidRPr="003B4AA4">
        <w:rPr>
          <w:rFonts w:ascii="Times New Roman" w:hAnsi="Times New Roman" w:cs="Times New Roman"/>
          <w:i/>
          <w:sz w:val="24"/>
          <w:szCs w:val="24"/>
        </w:rPr>
        <w:t>m</w:t>
      </w:r>
      <w:r w:rsidRPr="003B4AA4">
        <w:rPr>
          <w:rFonts w:ascii="Times New Roman" w:hAnsi="Times New Roman" w:cs="Times New Roman"/>
          <w:i/>
          <w:sz w:val="24"/>
          <w:szCs w:val="24"/>
        </w:rPr>
        <w:t>anhattensis</w:t>
      </w:r>
      <w:r w:rsidRPr="003B4AA4">
        <w:rPr>
          <w:rFonts w:ascii="Times New Roman" w:hAnsi="Times New Roman" w:cs="Times New Roman"/>
          <w:sz w:val="24"/>
          <w:szCs w:val="24"/>
        </w:rPr>
        <w:t xml:space="preserve"> (De Kay, 1843) into Peter the Great Bay (Sea of Japan). </w:t>
      </w:r>
      <w:r w:rsidRPr="003B4AA4">
        <w:rPr>
          <w:rFonts w:ascii="Times New Roman" w:hAnsi="Times New Roman" w:cs="Times New Roman"/>
          <w:i/>
          <w:sz w:val="24"/>
          <w:szCs w:val="24"/>
        </w:rPr>
        <w:t>Sessile organisms, 20</w:t>
      </w:r>
      <w:r w:rsidRPr="003B4AA4">
        <w:rPr>
          <w:rFonts w:ascii="Times New Roman" w:hAnsi="Times New Roman" w:cs="Times New Roman"/>
          <w:sz w:val="24"/>
          <w:szCs w:val="24"/>
        </w:rPr>
        <w:t xml:space="preserve">(1), 7-10. </w:t>
      </w:r>
    </w:p>
    <w:p w:rsidR="00101345" w:rsidRDefault="005414A8" w:rsidP="00A00289">
      <w:pPr>
        <w:jc w:val="both"/>
      </w:pPr>
      <w:r>
        <w:fldChar w:fldCharType="end"/>
      </w:r>
    </w:p>
    <w:sectPr w:rsidR="001013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wattss5vfzd9lefex3paaa5wx0rpeffwz9a&quot;&gt;PhD&lt;record-ids&gt;&lt;item&gt;43&lt;/item&gt;&lt;item&gt;64&lt;/item&gt;&lt;item&gt;707&lt;/item&gt;&lt;item&gt;713&lt;/item&gt;&lt;item&gt;716&lt;/item&gt;&lt;item&gt;718&lt;/item&gt;&lt;item&gt;742&lt;/item&gt;&lt;item&gt;767&lt;/item&gt;&lt;item&gt;799&lt;/item&gt;&lt;item&gt;800&lt;/item&gt;&lt;item&gt;801&lt;/item&gt;&lt;item&gt;802&lt;/item&gt;&lt;item&gt;803&lt;/item&gt;&lt;item&gt;804&lt;/item&gt;&lt;item&gt;805&lt;/item&gt;&lt;item&gt;806&lt;/item&gt;&lt;item&gt;807&lt;/item&gt;&lt;item&gt;808&lt;/item&gt;&lt;item&gt;809&lt;/item&gt;&lt;item&gt;810&lt;/item&gt;&lt;/record-ids&gt;&lt;/item&gt;&lt;/Libraries&gt;"/>
  </w:docVars>
  <w:rsids>
    <w:rsidRoot w:val="00AD0100"/>
    <w:rsid w:val="00101345"/>
    <w:rsid w:val="002C1FD5"/>
    <w:rsid w:val="003B4AA4"/>
    <w:rsid w:val="00474F35"/>
    <w:rsid w:val="005414A8"/>
    <w:rsid w:val="00610F59"/>
    <w:rsid w:val="00656CD3"/>
    <w:rsid w:val="008C50F4"/>
    <w:rsid w:val="0093313F"/>
    <w:rsid w:val="009F795C"/>
    <w:rsid w:val="00A00289"/>
    <w:rsid w:val="00AD0100"/>
    <w:rsid w:val="00B41101"/>
    <w:rsid w:val="00B665AD"/>
    <w:rsid w:val="00ED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903F77-0238-47DD-9045-4C2ECB41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0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5414A8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414A8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5414A8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5414A8"/>
    <w:rPr>
      <w:rFonts w:ascii="Calibri" w:hAnsi="Calibri"/>
      <w:noProof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4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3550</Words>
  <Characters>20239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3</cp:revision>
  <dcterms:created xsi:type="dcterms:W3CDTF">2020-01-29T15:20:00Z</dcterms:created>
  <dcterms:modified xsi:type="dcterms:W3CDTF">2020-01-31T15:20:00Z</dcterms:modified>
</cp:coreProperties>
</file>