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order to achieve accurate classification from the Akida model, we need to train it on realistic images, thus giving it simulated weather conditions.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first iteration I added basic filters like gaussian noise, motion blur, defocus blur, and jitter.</w:t>
        <w:br w:type="textWrapping"/>
        <w:t xml:space="preserve"> Reference image:</w:t>
        <w:br w:type="textWrapping"/>
      </w:r>
      <w:r w:rsidDel="00000000" w:rsidR="00000000" w:rsidRPr="00000000">
        <w:rPr/>
        <w:drawing>
          <wp:inline distB="114300" distT="114300" distL="114300" distR="114300">
            <wp:extent cx="3971925" cy="3962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Gaussian Noise</w:t>
        <w:br w:type="textWrapping"/>
      </w:r>
      <w:r w:rsidDel="00000000" w:rsidR="00000000" w:rsidRPr="00000000">
        <w:rPr>
          <w:rtl w:val="0"/>
        </w:rPr>
        <w:t xml:space="preserve"> Gaussian Noise can be experienced because of the electronic gain. Bumping up the camera's sensor gain physically introduces electrical static (grain) into the image. Extreme cold (- 60C in the stratosphere) can also cause battery voltage drops that increase sensor noise.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33825" cy="3962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Motion Blur</w:t>
        <w:br w:type="textWrapping"/>
      </w:r>
      <w:r w:rsidDel="00000000" w:rsidR="00000000" w:rsidRPr="00000000">
        <w:rPr>
          <w:rtl w:val="0"/>
        </w:rPr>
        <w:t xml:space="preserve"> If the payload box is spinning or swinging on its tether in high stratospheric winds, the camera is moving laterally. This is compensated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SHUTTER_US</w:t>
      </w:r>
      <w:r w:rsidDel="00000000" w:rsidR="00000000" w:rsidRPr="00000000">
        <w:rPr>
          <w:rtl w:val="0"/>
        </w:rPr>
        <w:t xml:space="preserve"> variable in the camera code. which freezes most of the motion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24300" cy="39052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Defocus Blur</w:t>
        <w:br w:type="textWrapping"/>
      </w:r>
      <w:r w:rsidDel="00000000" w:rsidR="00000000" w:rsidRPr="00000000">
        <w:rPr>
          <w:rtl w:val="0"/>
        </w:rPr>
        <w:t xml:space="preserve"> The camera lens is going to experience temperatures varying between +30C on the launchpad to -60C in the tropopause. Lenses mathematically shift their focal plane as the glass and plastic barrels contract in the cold so we are risking micro-condensation or frost forming on the outside of the payload lens casing.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24300" cy="39147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Jitter (Brightness &amp; Contrast)</w:t>
        <w:br w:type="textWrapping"/>
      </w:r>
      <w:r w:rsidDel="00000000" w:rsidR="00000000" w:rsidRPr="00000000">
        <w:rPr>
          <w:rtl w:val="0"/>
        </w:rPr>
        <w:t xml:space="preserve"> Without a thick atmosphere above the satellite to scatter and soften the sun rays, direct sunlight bouncing off a lake, a tin roof, or a cloud layer will overload the camera sensor (overexposure). Conversely, if the payload swings and the camera points into the shadow of the balloon itself, the image will instantly darken (underexposure).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367088" cy="336708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3367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76613" cy="3357262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3357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 will be trying to simulate realistic conditions like sun glare, cloud coverage, etc.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Rayleigh Scattering</w:t>
        <w:br w:type="textWrapping"/>
      </w:r>
      <w:r w:rsidDel="00000000" w:rsidR="00000000" w:rsidRPr="00000000">
        <w:rPr>
          <w:rtl w:val="0"/>
        </w:rPr>
        <w:t xml:space="preserve"> Looking down through 20-30 kilometers of atmosphere washes out terrain colors and significantly flattens contrast.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24300" cy="39433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Sun Glare (Lens Flare)</w:t>
        <w:br w:type="textWrapping"/>
      </w:r>
      <w:r w:rsidDel="00000000" w:rsidR="00000000" w:rsidRPr="00000000">
        <w:rPr>
          <w:rtl w:val="0"/>
        </w:rPr>
        <w:t xml:space="preserve"> Because there is less atmosphere to scatter the sun light, rays hitting the camera lens create harsh, directional flares and massive overexposure.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43350" cy="39433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Cloud Coverage</w:t>
        <w:br w:type="textWrapping"/>
      </w:r>
      <w:r w:rsidDel="00000000" w:rsidR="00000000" w:rsidRPr="00000000">
        <w:rPr>
          <w:rtl w:val="0"/>
        </w:rPr>
        <w:t xml:space="preserve"> Spatial masking, simulating bright white patches physically blocking the terrain.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3380176" cy="335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176" cy="33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43288" cy="331920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3319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