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ohyrwcf0w8m" w:id="0"/>
      <w:bookmarkEnd w:id="0"/>
      <w:r w:rsidDel="00000000" w:rsidR="00000000" w:rsidRPr="00000000">
        <w:rPr>
          <w:rtl w:val="0"/>
        </w:rPr>
        <w:t xml:space="preserve">Presentation Plan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slide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title: </w:t>
      </w:r>
      <w:r w:rsidDel="00000000" w:rsidR="00000000" w:rsidRPr="00000000">
        <w:rPr>
          <w:b w:val="1"/>
          <w:rtl w:val="0"/>
        </w:rPr>
        <w:t xml:space="preserve">Implementing Visualisations of Conway’s Game of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Robbie Jakob-Whitworth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Outline slide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Conway’s Game of Life?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good visualisations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Question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so far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 and evaluation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Conway’s Game of Life?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a zero-player game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 state determines evolution with no further input required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2-dimensional infinite (or not?) grid of cells, each cell can be alive or dead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out the </w:t>
      </w: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Survival (two or three neighboroughing live cells survives for next iteration)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Death (four or more alive neighbours =&gt; death) (one or zero live neighbours =&gt; death)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Birth (exactly three live neighbours =&gt; becomes alive)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(with gif?)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good existing visualisations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a few from Zotero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There are some existing implementations but they’re old / use outdated tech / don’t have a user-friendly interface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...build up to ‘performant’ / define ‘good’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Question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most performant technique for visualising Conway’s Game of Life in a web browser?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Let’s compare a few different implementation techniques: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Just lots of plain boxes on the page (100x100 = 10,000)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Advanced diffing algorithms, only re-renders relevant areas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Designed for graphics work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Client/server architecture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Offload the state computation to the server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Send whole state or just the changes?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AJAX vs WebSockets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WebSockets are designed for two-way communication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Intelligent computation, use hashing to avoid recomputing periodic regions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Outside the scope of this talk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far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Spent time researching existing implementations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 out basic &lt;div&gt; implementation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gif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 out most of reusable interface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Drawing / erasing mode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 / flowchart of existing modular JS architecture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 webpage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 modules compiled together using Webpack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Computation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Styles (SASS)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Packaged up into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size of grid until performance drops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profiling tools in browser to measure CPU load, memory usage, frame rate etc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aren’t many good implementations of Conway’s Game of Life to date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define ‘good’ as XXX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We’ll implement Game of Life in a number of different ways, using different client-side techniques and server-side techniques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steps: implement in other ways, e.g. React and canvas, try doing server-side computation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