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B9E5" w14:textId="77777777" w:rsidR="00516E9B" w:rsidRPr="00864C0A" w:rsidRDefault="00516E9B" w:rsidP="00516E9B">
      <w:pPr>
        <w:rPr>
          <w:b/>
          <w:bCs/>
          <w:sz w:val="36"/>
          <w:szCs w:val="36"/>
          <w:lang w:val="en-SG"/>
        </w:rPr>
      </w:pPr>
      <w:r w:rsidRPr="00864C0A">
        <w:rPr>
          <w:b/>
          <w:bCs/>
          <w:sz w:val="36"/>
          <w:szCs w:val="36"/>
          <w:lang w:val="en-SG"/>
        </w:rPr>
        <w:t>Product specification</w:t>
      </w:r>
    </w:p>
    <w:p w14:paraId="489F75FC" w14:textId="77777777" w:rsidR="00516E9B" w:rsidRPr="00864C0A" w:rsidRDefault="00516E9B" w:rsidP="00516E9B">
      <w:pPr>
        <w:rPr>
          <w:b/>
          <w:bCs/>
          <w:lang w:val="en-SG"/>
        </w:rPr>
      </w:pPr>
      <w:r>
        <w:rPr>
          <w:b/>
          <w:bCs/>
          <w:sz w:val="28"/>
          <w:szCs w:val="24"/>
          <w:lang w:val="en-SG"/>
        </w:rPr>
        <w:t>C</w:t>
      </w:r>
      <w:r w:rsidRPr="00864C0A">
        <w:rPr>
          <w:b/>
          <w:bCs/>
          <w:sz w:val="28"/>
          <w:szCs w:val="24"/>
          <w:lang w:val="en-SG"/>
        </w:rPr>
        <w:t>haracteristics</w:t>
      </w:r>
      <w:r w:rsidRPr="00864C0A">
        <w:rPr>
          <w:b/>
          <w:bCs/>
          <w:lang w:val="en-SG"/>
        </w:rPr>
        <w:t>:</w:t>
      </w:r>
    </w:p>
    <w:p w14:paraId="287E1EB0" w14:textId="77777777" w:rsidR="00516E9B" w:rsidRDefault="00516E9B" w:rsidP="00516E9B">
      <w:pPr>
        <w:rPr>
          <w:lang w:val="en-SG"/>
        </w:rPr>
      </w:pPr>
      <w:r>
        <w:rPr>
          <w:lang w:val="en-SG"/>
        </w:rPr>
        <w:t>Size reduction</w:t>
      </w:r>
    </w:p>
    <w:p w14:paraId="096C0D1F" w14:textId="77777777" w:rsidR="00516E9B" w:rsidRDefault="00516E9B" w:rsidP="00516E9B">
      <w:pPr>
        <w:rPr>
          <w:lang w:val="en-SG"/>
        </w:rPr>
      </w:pPr>
      <w:r>
        <w:rPr>
          <w:lang w:val="en-SG"/>
        </w:rPr>
        <w:t>Shelving that can be height adjusted</w:t>
      </w:r>
    </w:p>
    <w:p w14:paraId="1140272C" w14:textId="77777777" w:rsidR="00516E9B" w:rsidRDefault="00516E9B" w:rsidP="00516E9B">
      <w:pPr>
        <w:rPr>
          <w:lang w:val="en-SG"/>
        </w:rPr>
      </w:pPr>
      <w:r>
        <w:rPr>
          <w:lang w:val="en-SG"/>
        </w:rPr>
        <w:t>Lockable caster wheels for mobility</w:t>
      </w:r>
    </w:p>
    <w:p w14:paraId="652B6C58" w14:textId="77777777" w:rsidR="00516E9B" w:rsidRDefault="00516E9B" w:rsidP="00516E9B">
      <w:pPr>
        <w:rPr>
          <w:lang w:val="en-SG"/>
        </w:rPr>
      </w:pPr>
    </w:p>
    <w:p w14:paraId="4DE84FFF" w14:textId="77777777" w:rsidR="00516E9B" w:rsidRPr="00864C0A" w:rsidRDefault="00516E9B" w:rsidP="00516E9B">
      <w:pPr>
        <w:rPr>
          <w:b/>
          <w:bCs/>
          <w:lang w:val="en-SG"/>
        </w:rPr>
      </w:pPr>
      <w:r>
        <w:rPr>
          <w:b/>
          <w:bCs/>
          <w:sz w:val="28"/>
          <w:szCs w:val="24"/>
          <w:lang w:val="en-SG"/>
        </w:rPr>
        <w:t>S</w:t>
      </w:r>
      <w:r w:rsidRPr="00864C0A">
        <w:rPr>
          <w:b/>
          <w:bCs/>
          <w:sz w:val="28"/>
          <w:szCs w:val="24"/>
          <w:lang w:val="en-SG"/>
        </w:rPr>
        <w:t>pecifications</w:t>
      </w:r>
      <w:r w:rsidRPr="00864C0A">
        <w:rPr>
          <w:b/>
          <w:bCs/>
          <w:lang w:val="en-SG"/>
        </w:rPr>
        <w:t>:</w:t>
      </w:r>
    </w:p>
    <w:p w14:paraId="6451D648" w14:textId="77777777" w:rsidR="00516E9B" w:rsidRDefault="00516E9B" w:rsidP="00516E9B">
      <w:pPr>
        <w:rPr>
          <w:lang w:val="en-SG"/>
        </w:rPr>
      </w:pPr>
      <w:r>
        <w:rPr>
          <w:lang w:val="en-SG"/>
        </w:rPr>
        <w:t>size (height, depth, length):</w:t>
      </w:r>
    </w:p>
    <w:p w14:paraId="32967088" w14:textId="77777777" w:rsidR="00516E9B" w:rsidRDefault="00516E9B" w:rsidP="00516E9B">
      <w:pPr>
        <w:ind w:firstLine="720"/>
        <w:rPr>
          <w:lang w:val="en-SG"/>
        </w:rPr>
      </w:pPr>
      <w:r>
        <w:rPr>
          <w:lang w:val="en-SG"/>
        </w:rPr>
        <w:t xml:space="preserve">when expanded 165x60x120cm </w:t>
      </w:r>
    </w:p>
    <w:p w14:paraId="5067EC38" w14:textId="77777777" w:rsidR="00516E9B" w:rsidRDefault="00516E9B" w:rsidP="00516E9B">
      <w:pPr>
        <w:ind w:firstLine="720"/>
        <w:rPr>
          <w:lang w:val="en-SG"/>
        </w:rPr>
      </w:pPr>
      <w:r>
        <w:rPr>
          <w:lang w:val="en-SG"/>
        </w:rPr>
        <w:t>when compressed 165x36x120cm</w:t>
      </w:r>
    </w:p>
    <w:p w14:paraId="3DDDFFE1" w14:textId="77777777" w:rsidR="00516E9B" w:rsidRPr="000B71B4" w:rsidRDefault="00516E9B" w:rsidP="00516E9B">
      <w:pPr>
        <w:rPr>
          <w:lang w:val="en-SG"/>
        </w:rPr>
      </w:pPr>
      <w:r>
        <w:rPr>
          <w:lang w:val="en-SG"/>
        </w:rPr>
        <w:t>~40% size reduction</w:t>
      </w:r>
    </w:p>
    <w:p w14:paraId="61614953" w14:textId="77777777" w:rsidR="005044AC" w:rsidRDefault="005044AC"/>
    <w:sectPr w:rsidR="00504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1C"/>
    <w:rsid w:val="0046771C"/>
    <w:rsid w:val="005044AC"/>
    <w:rsid w:val="00516E9B"/>
    <w:rsid w:val="0059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915CA-DAC8-461D-B187-E893EF5D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b/>
        <w:bCs/>
        <w:smallCaps/>
        <w:color w:val="000000" w:themeColor="text1"/>
        <w:sz w:val="24"/>
        <w:szCs w:val="3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E9B"/>
    <w:rPr>
      <w:rFonts w:eastAsiaTheme="minorEastAsia" w:cstheme="minorBidi"/>
      <w:b w:val="0"/>
      <w:bCs w:val="0"/>
      <w:smallCaps w:val="0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EN YU</dc:creator>
  <cp:keywords/>
  <dc:description/>
  <cp:lastModifiedBy>CHEW EN YU</cp:lastModifiedBy>
  <cp:revision>2</cp:revision>
  <dcterms:created xsi:type="dcterms:W3CDTF">2022-08-23T11:03:00Z</dcterms:created>
  <dcterms:modified xsi:type="dcterms:W3CDTF">2022-08-23T11:03:00Z</dcterms:modified>
</cp:coreProperties>
</file>