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630B" w:rsidRPr="00BB23DD" w:rsidRDefault="00D3273E">
      <w:pPr>
        <w:pStyle w:val="Titolo1"/>
        <w:spacing w:before="0" w:after="0"/>
        <w:jc w:val="center"/>
        <w:rPr>
          <w:rFonts w:ascii="Cambria" w:hAnsi="Cambria"/>
        </w:rPr>
      </w:pPr>
      <w:bookmarkStart w:id="0" w:name="_heading=h.gjdgxs" w:colFirst="0" w:colLast="0"/>
      <w:bookmarkEnd w:id="0"/>
      <w:r w:rsidRPr="00BB23DD">
        <w:rPr>
          <w:rFonts w:ascii="Cambria" w:hAnsi="Cambria"/>
        </w:rPr>
        <w:t>Attori e azioni</w:t>
      </w:r>
    </w:p>
    <w:p w:rsidR="003D630B" w:rsidRPr="00BB23DD" w:rsidRDefault="00D3273E" w:rsidP="00D3273E">
      <w:pPr>
        <w:pStyle w:val="Titolo2"/>
        <w:spacing w:before="0"/>
        <w:rPr>
          <w:rFonts w:ascii="Cambria" w:hAnsi="Cambria"/>
        </w:rPr>
      </w:pPr>
      <w:bookmarkStart w:id="1" w:name="_heading=h.30j0zll" w:colFirst="0" w:colLast="0"/>
      <w:bookmarkEnd w:id="1"/>
      <w:r w:rsidRPr="00BB23DD">
        <w:rPr>
          <w:rFonts w:ascii="Cambria" w:hAnsi="Cambria"/>
        </w:rPr>
        <w:t>Attori</w:t>
      </w:r>
    </w:p>
    <w:p w:rsidR="00D3273E" w:rsidRPr="00BB23DD" w:rsidRDefault="00D3273E" w:rsidP="00D3273E">
      <w:pPr>
        <w:pStyle w:val="NormaleWeb"/>
        <w:spacing w:before="0" w:beforeAutospacing="0" w:after="0" w:afterAutospacing="0"/>
        <w:jc w:val="both"/>
        <w:rPr>
          <w:rFonts w:ascii="Cambria" w:hAnsi="Cambria"/>
        </w:rPr>
      </w:pPr>
      <w:r w:rsidRPr="00BB23DD">
        <w:rPr>
          <w:rFonts w:ascii="Cambria" w:hAnsi="Cambria"/>
          <w:b/>
          <w:bCs/>
          <w:color w:val="000000"/>
          <w:sz w:val="20"/>
          <w:szCs w:val="20"/>
        </w:rPr>
        <w:t xml:space="preserve">Attori principali: </w:t>
      </w:r>
      <w:r w:rsidRPr="00BB23DD">
        <w:rPr>
          <w:rFonts w:ascii="Cambria" w:hAnsi="Cambria"/>
          <w:color w:val="000000"/>
          <w:sz w:val="20"/>
          <w:szCs w:val="20"/>
        </w:rPr>
        <w:t>Personale di servizio, Cuochi, Chef, Organizzatore</w:t>
      </w:r>
    </w:p>
    <w:p w:rsidR="00D3273E" w:rsidRPr="00BB23DD" w:rsidRDefault="00D3273E" w:rsidP="00D3273E">
      <w:pPr>
        <w:pStyle w:val="NormaleWeb"/>
        <w:spacing w:before="0" w:beforeAutospacing="0" w:after="0" w:afterAutospacing="0"/>
        <w:jc w:val="both"/>
        <w:rPr>
          <w:rFonts w:ascii="Cambria" w:hAnsi="Cambria"/>
        </w:rPr>
      </w:pPr>
      <w:r w:rsidRPr="00BB23DD">
        <w:rPr>
          <w:rFonts w:ascii="Cambria" w:hAnsi="Cambria"/>
          <w:b/>
          <w:bCs/>
          <w:color w:val="000000"/>
          <w:sz w:val="20"/>
          <w:szCs w:val="20"/>
        </w:rPr>
        <w:t xml:space="preserve">Attori di supporto: </w:t>
      </w:r>
      <w:r w:rsidRPr="00BB23DD">
        <w:rPr>
          <w:rFonts w:ascii="Cambria" w:hAnsi="Cambria"/>
          <w:color w:val="000000"/>
          <w:sz w:val="20"/>
          <w:szCs w:val="20"/>
        </w:rPr>
        <w:t>nessuno</w:t>
      </w:r>
    </w:p>
    <w:p w:rsidR="00D3273E" w:rsidRPr="00BB23DD" w:rsidRDefault="00D3273E" w:rsidP="00D3273E">
      <w:pPr>
        <w:pStyle w:val="NormaleWeb"/>
        <w:spacing w:before="0" w:beforeAutospacing="0" w:after="0" w:afterAutospacing="0"/>
        <w:jc w:val="both"/>
        <w:rPr>
          <w:rFonts w:ascii="Cambria" w:hAnsi="Cambria"/>
          <w:color w:val="000000"/>
          <w:sz w:val="20"/>
          <w:szCs w:val="20"/>
        </w:rPr>
      </w:pPr>
      <w:r w:rsidRPr="00BB23DD">
        <w:rPr>
          <w:rFonts w:ascii="Cambria" w:hAnsi="Cambria"/>
          <w:b/>
          <w:bCs/>
          <w:color w:val="000000"/>
          <w:sz w:val="20"/>
          <w:szCs w:val="20"/>
        </w:rPr>
        <w:t xml:space="preserve">Attori fuori scena: </w:t>
      </w:r>
      <w:r w:rsidRPr="00BB23DD">
        <w:rPr>
          <w:rFonts w:ascii="Cambria" w:hAnsi="Cambria"/>
          <w:color w:val="000000"/>
          <w:sz w:val="20"/>
          <w:szCs w:val="20"/>
        </w:rPr>
        <w:t>Clienti, Proprietario</w:t>
      </w:r>
    </w:p>
    <w:p w:rsidR="00D3273E" w:rsidRPr="00BB23DD" w:rsidRDefault="00D3273E" w:rsidP="00D3273E">
      <w:pPr>
        <w:pStyle w:val="NormaleWeb"/>
        <w:spacing w:before="0" w:beforeAutospacing="0" w:after="0" w:afterAutospacing="0"/>
        <w:jc w:val="both"/>
        <w:rPr>
          <w:rFonts w:ascii="Cambria" w:hAnsi="Cambria"/>
        </w:rPr>
      </w:pPr>
    </w:p>
    <w:p w:rsidR="00D3273E" w:rsidRPr="00BB23DD" w:rsidRDefault="00D3273E" w:rsidP="00D3273E">
      <w:pPr>
        <w:pStyle w:val="Titolo2"/>
        <w:spacing w:before="0"/>
        <w:rPr>
          <w:rFonts w:ascii="Cambria" w:hAnsi="Cambria"/>
        </w:rPr>
      </w:pPr>
      <w:r w:rsidRPr="00BB23DD">
        <w:rPr>
          <w:rFonts w:ascii="Cambria" w:hAnsi="Cambria"/>
        </w:rPr>
        <w:t>Azioni</w:t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0"/>
        <w:gridCol w:w="13795"/>
      </w:tblGrid>
      <w:tr w:rsidR="00D3273E" w:rsidRPr="00BB23DD" w:rsidTr="00C21AF5">
        <w:trPr>
          <w:trHeight w:val="540"/>
        </w:trPr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73E" w:rsidRPr="00BB23DD" w:rsidRDefault="00D3273E">
            <w:pPr>
              <w:pStyle w:val="Titolo3"/>
              <w:spacing w:before="0" w:after="0"/>
              <w:rPr>
                <w:rFonts w:ascii="Cambria" w:hAnsi="Cambria"/>
              </w:rPr>
            </w:pPr>
            <w:r w:rsidRPr="00BB23DD">
              <w:rPr>
                <w:rFonts w:ascii="Cambria" w:hAnsi="Cambria"/>
              </w:rPr>
              <w:t>Attore</w:t>
            </w:r>
          </w:p>
        </w:tc>
        <w:tc>
          <w:tcPr>
            <w:tcW w:w="1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73E" w:rsidRPr="00BB23DD" w:rsidRDefault="00D3273E">
            <w:pPr>
              <w:pStyle w:val="Titolo3"/>
              <w:spacing w:before="0" w:after="0"/>
              <w:rPr>
                <w:rFonts w:ascii="Cambria" w:hAnsi="Cambria"/>
              </w:rPr>
            </w:pPr>
            <w:r w:rsidRPr="00BB23DD">
              <w:rPr>
                <w:rFonts w:ascii="Cambria" w:hAnsi="Cambria"/>
              </w:rPr>
              <w:t xml:space="preserve">Azioni </w:t>
            </w:r>
            <w:r w:rsidRPr="00BB23DD">
              <w:rPr>
                <w:rFonts w:ascii="Cambria" w:hAnsi="Cambria"/>
                <w:b w:val="0"/>
                <w:bCs/>
              </w:rPr>
              <w:t> </w:t>
            </w:r>
          </w:p>
        </w:tc>
      </w:tr>
      <w:tr w:rsidR="00D3273E" w:rsidRPr="00BB23DD" w:rsidTr="00C21AF5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73E" w:rsidRPr="00BB23DD" w:rsidRDefault="00D3273E">
            <w:pPr>
              <w:pStyle w:val="NormaleWeb"/>
              <w:spacing w:before="0" w:beforeAutospacing="0" w:after="0" w:afterAutospacing="0" w:line="0" w:lineRule="atLeast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Organizzatore</w:t>
            </w:r>
          </w:p>
        </w:tc>
        <w:tc>
          <w:tcPr>
            <w:tcW w:w="1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PERSONALE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gestisce il personale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  inserisce i dati del personale</w:t>
            </w:r>
          </w:p>
          <w:p w:rsidR="00D3273E" w:rsidRPr="00BB23DD" w:rsidRDefault="00D3273E">
            <w:pPr>
              <w:rPr>
                <w:rFonts w:ascii="Cambria" w:hAnsi="Cambria"/>
                <w:u w:val="single"/>
              </w:rPr>
            </w:pP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TURNI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inserisce i turni singoli [preparatori o di servizio]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modifica uno o più turni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cancella uno o più turni 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inserisce un turno preparatorio (detto anche turno di cucina)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inserisce un turno di servizio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inserisce i turni [preparatori] ricorrenti 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raggruppa dei turni singoli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raggruppa dei turni ricorrenti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specifica un tempo aggiuntivo a un turno</w:t>
            </w:r>
            <w:r w:rsidR="00DE7B58" w:rsidRPr="00BB23DD">
              <w:rPr>
                <w:rFonts w:ascii="Cambria" w:hAnsi="Cambria"/>
                <w:color w:val="000000"/>
              </w:rPr>
              <w:t xml:space="preserve"> per la preparazione o per rigo</w:t>
            </w:r>
            <w:r w:rsidRPr="00BB23DD">
              <w:rPr>
                <w:rFonts w:ascii="Cambria" w:hAnsi="Cambria"/>
                <w:color w:val="000000"/>
              </w:rPr>
              <w:t>vernare</w:t>
            </w:r>
          </w:p>
          <w:p w:rsidR="00D3273E" w:rsidRPr="00BB23DD" w:rsidRDefault="00D3273E">
            <w:pPr>
              <w:rPr>
                <w:rFonts w:ascii="Cambria" w:hAnsi="Cambria"/>
              </w:rPr>
            </w:pP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EVENTI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gestisce gli eventi 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  <w:shd w:val="clear" w:color="auto" w:fill="00FFFF"/>
              </w:rPr>
              <w:t>l’organizzatore assegna a ciascun membro del personale dei compiti specifici (in un servizio)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dettaglia gli eventi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richiede il personale che serve per realizzare gli eventi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  <w:shd w:val="clear" w:color="auto" w:fill="00FFFF"/>
              </w:rPr>
              <w:t>l’organizzatore si fa carico di un evento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supervisiona le attività (guarda i dettagli di tutti gli eventi attualmente in corso o terminati)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inserisce i dati del personale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lastRenderedPageBreak/>
              <w:t>l’organizzatore inserisce un turno preparatorio (detto anche turno di cucina)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inserisce un turno di servizio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inserisce [cancella e modifica] i turni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raggruppa dei turni singoli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raggruppa dei turni ricorrenti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[modifica e cancella] gruppi di turni singoli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[modifica e cancella] gruppi di turni ricorrenti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specifica un tempo aggiuntivo a un turno per la preparazione o per rigovernare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crea la scheda di un evento (di cui è incaricato)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approva i menù (per un evento, scelti dallo chef)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elimina un evento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annulla un evento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propone modifiche al menù (scelto dallo chef per un evento)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  <w:shd w:val="clear" w:color="auto" w:fill="00FFFF"/>
              </w:rPr>
              <w:t>l’organizzatore chiama il personale (cuochi e personale di servizio) per un turno di servizio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affida l’attività di cucina (per un evento) a uno chef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sceglie il personale di servizio per ogni turno di servizio associato ad un evento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l’organizzatore indica il ruolo che ciascuna persona di servizio avrà nel turno di servizio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  <w:shd w:val="clear" w:color="auto" w:fill="00FFFF"/>
              </w:rPr>
              <w:t>l’organizzatore decide di assegnare un cuoco a un servizio</w:t>
            </w:r>
          </w:p>
          <w:p w:rsidR="00D3273E" w:rsidRPr="00BB23DD" w:rsidRDefault="00D3273E">
            <w:pPr>
              <w:rPr>
                <w:rFonts w:ascii="Cambria" w:hAnsi="Cambria"/>
              </w:rPr>
            </w:pP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CUCINA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 w:line="0" w:lineRule="atLeast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chef/l’organizzatore monitora lo svolgimento delle attività in cucina</w:t>
            </w:r>
          </w:p>
        </w:tc>
      </w:tr>
      <w:tr w:rsidR="00D3273E" w:rsidRPr="00BB23DD" w:rsidTr="00C21AF5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73E" w:rsidRPr="00BB23DD" w:rsidRDefault="00D3273E">
            <w:pPr>
              <w:pStyle w:val="NormaleWeb"/>
              <w:spacing w:before="0" w:beforeAutospacing="0" w:after="0" w:afterAutospacing="0" w:line="0" w:lineRule="atLeast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lastRenderedPageBreak/>
              <w:t>Chef</w:t>
            </w:r>
          </w:p>
        </w:tc>
        <w:tc>
          <w:tcPr>
            <w:tcW w:w="1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RICETTE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gestisce un ricettario</w:t>
            </w:r>
          </w:p>
          <w:p w:rsidR="00D3273E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shd w:val="clear" w:color="auto" w:fill="00FFFF"/>
              </w:rPr>
            </w:pPr>
            <w:r w:rsidRPr="00BB23DD">
              <w:rPr>
                <w:rFonts w:ascii="Cambria" w:hAnsi="Cambria"/>
                <w:color w:val="000000"/>
                <w:shd w:val="clear" w:color="auto" w:fill="00FFFF"/>
              </w:rPr>
              <w:t>lo chef crea le ricette</w:t>
            </w:r>
          </w:p>
          <w:p w:rsidR="0015599A" w:rsidRPr="00BB23DD" w:rsidRDefault="0015599A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  <w:shd w:val="clear" w:color="auto" w:fill="00FFFF"/>
              </w:rPr>
              <w:t>lo che pubblica le ricette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inserisce ricette o preparazioni nel ricettario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elimina una ricetta o preparazione dal ricettario</w:t>
            </w:r>
            <w:r w:rsidR="004B775C">
              <w:rPr>
                <w:rFonts w:ascii="Cambria" w:hAnsi="Cambria"/>
                <w:color w:val="000000"/>
              </w:rPr>
              <w:t xml:space="preserve"> (solo sé proprietario e solo fintanto che </w:t>
            </w:r>
            <w:r w:rsidR="0015599A">
              <w:rPr>
                <w:rFonts w:ascii="Cambria" w:hAnsi="Cambria"/>
                <w:color w:val="000000"/>
              </w:rPr>
              <w:t>non è in uso in alcun menù</w:t>
            </w:r>
            <w:r w:rsidR="004B775C">
              <w:rPr>
                <w:rFonts w:ascii="Cambria" w:hAnsi="Cambria"/>
                <w:color w:val="000000"/>
              </w:rPr>
              <w:t>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modifica una ricetta o preparazione nel ricettario</w:t>
            </w:r>
            <w:r w:rsidR="004B775C">
              <w:rPr>
                <w:rFonts w:ascii="Cambria" w:hAnsi="Cambria"/>
                <w:color w:val="000000"/>
              </w:rPr>
              <w:t xml:space="preserve"> </w:t>
            </w:r>
            <w:r w:rsidR="0015599A">
              <w:rPr>
                <w:rFonts w:ascii="Cambria" w:hAnsi="Cambria"/>
                <w:color w:val="000000"/>
              </w:rPr>
              <w:t>(solo sé proprietario e solo fintanto che non è in uso in alcun menù)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crea una copia di una ricetta o preparazione nel ricettario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associa un tag ad una ricetta o preparazione del ricettario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dà informazione sulle tempistiche (della ricetta o preparazione)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specifica gli ingredienti (della ricetta o preparazione)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specifica la dose degli ingredienti (della ricetta o preparazione)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specifica le porzioni o quantità di prodotto risultante (dalla ricetta o preparazione)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lastRenderedPageBreak/>
              <w:t>lo chef inserisce una sequenza di istruzioni (di una ricetta o preparazione)</w:t>
            </w:r>
          </w:p>
          <w:p w:rsidR="00D3273E" w:rsidRPr="00BB23DD" w:rsidRDefault="00D3273E">
            <w:pPr>
              <w:spacing w:after="240"/>
              <w:rPr>
                <w:rFonts w:ascii="Cambria" w:hAnsi="Cambria"/>
              </w:rPr>
            </w:pP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EVENTI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stabilisce i menù (per un evento).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  <w:shd w:val="clear" w:color="auto" w:fill="00FFFF"/>
              </w:rPr>
              <w:t>lo chef definisce i menù da usare (per i diversi eventi)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  <w:shd w:val="clear" w:color="auto" w:fill="00FFFF"/>
              </w:rPr>
              <w:t>lo chef individua i menù per un evento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decide se tenere le proposte (di modifiche al menu) dell’organizzatore o rimuoverle</w:t>
            </w:r>
          </w:p>
          <w:p w:rsidR="00D3273E" w:rsidRPr="00BB23DD" w:rsidRDefault="00D3273E">
            <w:pPr>
              <w:rPr>
                <w:rFonts w:ascii="Cambria" w:hAnsi="Cambria"/>
              </w:rPr>
            </w:pP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MENU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costruisce un menù (a partire dalle ricette del ricettario)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modifica un menù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crea un nuovo menù a partire da uno esistente</w:t>
            </w:r>
          </w:p>
          <w:p w:rsidR="00D3273E" w:rsidRPr="00BB23DD" w:rsidRDefault="00D3273E">
            <w:pPr>
              <w:spacing w:after="240"/>
              <w:rPr>
                <w:rFonts w:ascii="Cambria" w:hAnsi="Cambria"/>
              </w:rPr>
            </w:pP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CUCINA 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supervisiona la cucina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contrassegna un turno come “completo”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assegna i compiti ai cuochi nei turni di preparazione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lo chef dà una stima del tempo che l’attività (assegnata a un cuoco) richiede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  <w:shd w:val="clear" w:color="auto" w:fill="00FFFF"/>
              </w:rPr>
              <w:t>lo chef monitora lo svolgimento delle attività in cucina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 w:line="0" w:lineRule="atLeast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  <w:shd w:val="clear" w:color="auto" w:fill="00FFFF"/>
              </w:rPr>
              <w:t>lo chef chiama i cuochi per un turno di cucina</w:t>
            </w:r>
          </w:p>
        </w:tc>
      </w:tr>
      <w:tr w:rsidR="00D3273E" w:rsidRPr="00BB23DD" w:rsidTr="00C21AF5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73E" w:rsidRPr="00BB23DD" w:rsidRDefault="00D3273E">
            <w:pPr>
              <w:pStyle w:val="NormaleWeb"/>
              <w:spacing w:before="0" w:beforeAutospacing="0" w:after="0" w:afterAutospacing="0" w:line="0" w:lineRule="atLeast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lastRenderedPageBreak/>
              <w:t>Cuoco</w:t>
            </w:r>
          </w:p>
        </w:tc>
        <w:tc>
          <w:tcPr>
            <w:tcW w:w="1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CUCINA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 xml:space="preserve">il cuoco contrassegna </w:t>
            </w:r>
            <w:r w:rsidR="00A12B19">
              <w:rPr>
                <w:rFonts w:ascii="Cambria" w:hAnsi="Cambria"/>
                <w:color w:val="000000"/>
              </w:rPr>
              <w:t>un compito</w:t>
            </w:r>
            <w:r w:rsidRPr="00BB23DD">
              <w:rPr>
                <w:rFonts w:ascii="Cambria" w:hAnsi="Cambria"/>
                <w:color w:val="000000"/>
              </w:rPr>
              <w:t xml:space="preserve"> come completat</w:t>
            </w:r>
            <w:r w:rsidR="00A12B19">
              <w:rPr>
                <w:rFonts w:ascii="Cambria" w:hAnsi="Cambria"/>
                <w:color w:val="000000"/>
              </w:rPr>
              <w:t>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strike/>
                <w:color w:val="FF0000"/>
              </w:rPr>
              <w:t>il cuoco prepara il cibo</w:t>
            </w:r>
          </w:p>
          <w:p w:rsidR="00D3273E" w:rsidRPr="00BB23DD" w:rsidRDefault="00D3273E">
            <w:pPr>
              <w:rPr>
                <w:rFonts w:ascii="Cambria" w:hAnsi="Cambria"/>
              </w:rPr>
            </w:pP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TURNI</w:t>
            </w:r>
          </w:p>
          <w:p w:rsidR="00D3273E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</w:rPr>
            </w:pPr>
            <w:r w:rsidRPr="00BB23DD">
              <w:rPr>
                <w:rFonts w:ascii="Cambria" w:hAnsi="Cambria"/>
                <w:color w:val="000000"/>
              </w:rPr>
              <w:t>il cuoco inserisce le proprie disponibilità nei turni</w:t>
            </w:r>
          </w:p>
          <w:p w:rsidR="00A12B19" w:rsidRPr="00BB23DD" w:rsidRDefault="00A12B19" w:rsidP="00A12B19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 xml:space="preserve">il cuoco </w:t>
            </w:r>
            <w:r>
              <w:rPr>
                <w:rFonts w:ascii="Cambria" w:hAnsi="Cambria"/>
                <w:color w:val="000000"/>
              </w:rPr>
              <w:t>può ritirare</w:t>
            </w:r>
            <w:r w:rsidRPr="00BB23DD">
              <w:rPr>
                <w:rFonts w:ascii="Cambria" w:hAnsi="Cambria"/>
                <w:color w:val="000000"/>
              </w:rPr>
              <w:t xml:space="preserve"> le proprie disponibilità nei turni</w:t>
            </w:r>
            <w:r>
              <w:rPr>
                <w:rFonts w:ascii="Cambria" w:hAnsi="Cambria"/>
                <w:color w:val="000000"/>
              </w:rPr>
              <w:t xml:space="preserve"> (a meno non venga chiamato per un turno di servizio o cucina)</w:t>
            </w:r>
          </w:p>
          <w:p w:rsidR="00A12B19" w:rsidRPr="00BB23DD" w:rsidRDefault="00A12B19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</w:p>
          <w:p w:rsidR="00D3273E" w:rsidRPr="00BB23DD" w:rsidRDefault="00D3273E">
            <w:pPr>
              <w:rPr>
                <w:rFonts w:ascii="Cambria" w:hAnsi="Cambria"/>
              </w:rPr>
            </w:pP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RICETTE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il cuoco gestisce un ricettario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il cuoco crea le ricette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lastRenderedPageBreak/>
              <w:t>il cuoco inserisce ricette o preparazioni nel ricettario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il cuoco elimina una ricetta o preparazione dal ricettario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il cuoco modifica una ricetta o preparazione nel ricettario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il cuoco crea una copia di una ricetta o preparazione nel ricettario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il cuoco associa un tag ad una ricetta o preparazione del ricettario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il cuoco dà informazione sulle tempistiche (della ricetta o preparazione)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il cuoco specifica gli ingredienti (della ricetta o preparazione)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il cuoco specifica la dose degli ingredienti (della ricetta o preparazione)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il cuoco specifica le porzioni o quantità di prodotto risultante (dalla ricetta o preparazione)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il cuoco inserisce una sequenza di istruzioni (di una ricetta o preparazione)</w:t>
            </w:r>
          </w:p>
          <w:p w:rsidR="00D3273E" w:rsidRPr="00BB23DD" w:rsidRDefault="00D3273E">
            <w:pPr>
              <w:spacing w:line="0" w:lineRule="atLeast"/>
              <w:rPr>
                <w:rFonts w:ascii="Cambria" w:hAnsi="Cambria"/>
              </w:rPr>
            </w:pPr>
          </w:p>
        </w:tc>
      </w:tr>
      <w:tr w:rsidR="00D3273E" w:rsidRPr="00BB23DD" w:rsidTr="00C21AF5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73E" w:rsidRPr="00BB23DD" w:rsidRDefault="00D3273E">
            <w:pPr>
              <w:pStyle w:val="NormaleWeb"/>
              <w:spacing w:before="0" w:beforeAutospacing="0" w:after="0" w:afterAutospacing="0" w:line="0" w:lineRule="atLeast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lastRenderedPageBreak/>
              <w:t>Personale di servizio</w:t>
            </w:r>
          </w:p>
        </w:tc>
        <w:tc>
          <w:tcPr>
            <w:tcW w:w="1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EVENTI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strike/>
                <w:color w:val="FF0000"/>
              </w:rPr>
              <w:t>la persona di servizio si occupa del servizio durante l’evento stesso</w:t>
            </w:r>
          </w:p>
          <w:p w:rsidR="00D3273E" w:rsidRPr="00BB23DD" w:rsidRDefault="00D3273E">
            <w:pPr>
              <w:rPr>
                <w:rFonts w:ascii="Cambria" w:hAnsi="Cambria"/>
              </w:rPr>
            </w:pPr>
          </w:p>
          <w:p w:rsidR="00D3273E" w:rsidRPr="00BB23DD" w:rsidRDefault="00D3273E">
            <w:pPr>
              <w:pStyle w:val="NormaleWeb"/>
              <w:spacing w:before="0" w:beforeAutospacing="0" w:after="0" w:afterAutospacing="0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>TURNI</w:t>
            </w:r>
          </w:p>
          <w:p w:rsidR="00D3273E" w:rsidRPr="00BB23DD" w:rsidRDefault="00D3273E">
            <w:pPr>
              <w:pStyle w:val="NormaleWeb"/>
              <w:spacing w:before="0" w:beforeAutospacing="0" w:after="0" w:afterAutospacing="0" w:line="0" w:lineRule="atLeast"/>
              <w:jc w:val="both"/>
              <w:rPr>
                <w:rFonts w:ascii="Cambria" w:hAnsi="Cambria"/>
              </w:rPr>
            </w:pPr>
            <w:r w:rsidRPr="00BB23DD">
              <w:rPr>
                <w:rFonts w:ascii="Cambria" w:hAnsi="Cambria"/>
                <w:color w:val="000000"/>
              </w:rPr>
              <w:t xml:space="preserve">la persona di servizio  inserisce le proprie disponibilità nei turni </w:t>
            </w:r>
            <w:r w:rsidRPr="00BB23DD">
              <w:rPr>
                <w:rFonts w:ascii="Cambria" w:hAnsi="Cambria"/>
                <w:color w:val="000000"/>
                <w:shd w:val="clear" w:color="auto" w:fill="CFE2F3"/>
              </w:rPr>
              <w:t>di servizio</w:t>
            </w:r>
          </w:p>
        </w:tc>
      </w:tr>
    </w:tbl>
    <w:p w:rsidR="003D630B" w:rsidRPr="00BB23DD" w:rsidRDefault="003D630B" w:rsidP="00D3273E">
      <w:pPr>
        <w:spacing w:line="240" w:lineRule="auto"/>
        <w:rPr>
          <w:rFonts w:ascii="Cambria" w:hAnsi="Cambria"/>
        </w:rPr>
      </w:pPr>
    </w:p>
    <w:sectPr w:rsidR="003D630B" w:rsidRPr="00BB23DD" w:rsidSect="003D63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474" w:rsidRDefault="00815474" w:rsidP="003D630B">
      <w:pPr>
        <w:spacing w:line="240" w:lineRule="auto"/>
      </w:pPr>
      <w:r>
        <w:separator/>
      </w:r>
    </w:p>
  </w:endnote>
  <w:endnote w:type="continuationSeparator" w:id="1">
    <w:p w:rsidR="00815474" w:rsidRDefault="00815474" w:rsidP="003D6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xyge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itt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3E" w:rsidRDefault="00D327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3E" w:rsidRDefault="00D327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3E" w:rsidRDefault="00D327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474" w:rsidRDefault="00815474" w:rsidP="003D630B">
      <w:pPr>
        <w:spacing w:line="240" w:lineRule="auto"/>
      </w:pPr>
      <w:r>
        <w:separator/>
      </w:r>
    </w:p>
  </w:footnote>
  <w:footnote w:type="continuationSeparator" w:id="1">
    <w:p w:rsidR="00815474" w:rsidRDefault="00815474" w:rsidP="003D63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3E" w:rsidRDefault="00D327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3E" w:rsidRDefault="00D327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3E" w:rsidRDefault="00D327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630B"/>
    <w:rsid w:val="0015599A"/>
    <w:rsid w:val="00286CA6"/>
    <w:rsid w:val="003D630B"/>
    <w:rsid w:val="004B775C"/>
    <w:rsid w:val="00525C61"/>
    <w:rsid w:val="006020A9"/>
    <w:rsid w:val="00815474"/>
    <w:rsid w:val="00A12B19"/>
    <w:rsid w:val="00B178AE"/>
    <w:rsid w:val="00B64494"/>
    <w:rsid w:val="00BB23DD"/>
    <w:rsid w:val="00C21AF5"/>
    <w:rsid w:val="00D3273E"/>
    <w:rsid w:val="00DE7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xygen" w:eastAsia="Oxygen" w:hAnsi="Oxygen" w:cs="Oxygen"/>
        <w:sz w:val="24"/>
        <w:szCs w:val="24"/>
        <w:lang w:val="it-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630B"/>
  </w:style>
  <w:style w:type="paragraph" w:styleId="Titolo1">
    <w:name w:val="heading 1"/>
    <w:basedOn w:val="Normale"/>
    <w:next w:val="Normale"/>
    <w:uiPriority w:val="9"/>
    <w:qFormat/>
    <w:rsid w:val="003D630B"/>
    <w:pPr>
      <w:keepNext/>
      <w:keepLines/>
      <w:spacing w:before="400" w:after="200" w:line="240" w:lineRule="auto"/>
      <w:outlineLvl w:val="0"/>
    </w:pPr>
    <w:rPr>
      <w:rFonts w:ascii="Bitter" w:eastAsia="Bitter" w:hAnsi="Bitter" w:cs="Bitter"/>
      <w:b/>
      <w:color w:val="00615E"/>
      <w:sz w:val="48"/>
      <w:szCs w:val="48"/>
    </w:rPr>
  </w:style>
  <w:style w:type="paragraph" w:styleId="Titolo2">
    <w:name w:val="heading 2"/>
    <w:basedOn w:val="Normale"/>
    <w:next w:val="Normale"/>
    <w:uiPriority w:val="9"/>
    <w:unhideWhenUsed/>
    <w:qFormat/>
    <w:rsid w:val="003D630B"/>
    <w:pPr>
      <w:keepNext/>
      <w:keepLines/>
      <w:spacing w:before="200" w:after="100" w:line="240" w:lineRule="auto"/>
      <w:jc w:val="left"/>
      <w:outlineLvl w:val="1"/>
    </w:pPr>
    <w:rPr>
      <w:rFonts w:ascii="Bitter" w:eastAsia="Bitter" w:hAnsi="Bitter" w:cs="Bitter"/>
      <w:b/>
      <w:color w:val="354D51"/>
      <w:sz w:val="36"/>
      <w:szCs w:val="36"/>
    </w:rPr>
  </w:style>
  <w:style w:type="paragraph" w:styleId="Titolo3">
    <w:name w:val="heading 3"/>
    <w:basedOn w:val="Normale"/>
    <w:next w:val="Normale"/>
    <w:uiPriority w:val="9"/>
    <w:unhideWhenUsed/>
    <w:qFormat/>
    <w:rsid w:val="003D630B"/>
    <w:pPr>
      <w:keepNext/>
      <w:keepLines/>
      <w:spacing w:before="200" w:after="100" w:line="240" w:lineRule="auto"/>
      <w:outlineLvl w:val="2"/>
    </w:pPr>
    <w:rPr>
      <w:rFonts w:ascii="Bitter" w:eastAsia="Bitter" w:hAnsi="Bitter" w:cs="Bitter"/>
      <w:b/>
      <w:color w:val="0C3635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rsid w:val="003D630B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rsid w:val="003D630B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rsid w:val="003D630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3D630B"/>
  </w:style>
  <w:style w:type="table" w:customStyle="1" w:styleId="TableNormal">
    <w:name w:val="Table Normal"/>
    <w:rsid w:val="003D63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rsid w:val="003D630B"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rsid w:val="003D630B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ellanormale"/>
    <w:rsid w:val="003D630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7A6295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6295"/>
  </w:style>
  <w:style w:type="paragraph" w:styleId="Pidipagina">
    <w:name w:val="footer"/>
    <w:basedOn w:val="Normale"/>
    <w:link w:val="PidipaginaCarattere"/>
    <w:uiPriority w:val="99"/>
    <w:unhideWhenUsed/>
    <w:rsid w:val="007A6295"/>
    <w:pPr>
      <w:tabs>
        <w:tab w:val="center" w:pos="4513"/>
        <w:tab w:val="right" w:pos="9026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6295"/>
  </w:style>
  <w:style w:type="table" w:customStyle="1" w:styleId="a0">
    <w:basedOn w:val="Tabellanormale"/>
    <w:rsid w:val="003D630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unhideWhenUsed/>
    <w:rsid w:val="00D3273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N7kNMX2dqFwkT1y3yBphsLA1Q==">CgMxLjAyCGguZ2pkZ3hzMgloLjMwajB6bGwyCWguMWZvYjl0ZTIJaC4zem55c2g3MgloLjJldDkycDAyCGgudHlqY3d0OAByITFZQlhlRnl2T1FzMGVVYy13elFOck9UaXlfMlJBb3czcQ==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</cp:lastModifiedBy>
  <cp:revision>5</cp:revision>
  <dcterms:created xsi:type="dcterms:W3CDTF">2024-02-23T14:24:00Z</dcterms:created>
  <dcterms:modified xsi:type="dcterms:W3CDTF">2024-03-23T15:49:00Z</dcterms:modified>
</cp:coreProperties>
</file>