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9FECE" w14:textId="77777777" w:rsidR="00862371" w:rsidRPr="00C840E7" w:rsidRDefault="00C840E7">
      <w:pPr>
        <w:rPr>
          <w:rFonts w:ascii="Abadi MT Condensed Extra Bold" w:hAnsi="Abadi MT Condensed Extra Bold"/>
          <w:b/>
          <w:color w:val="632423" w:themeColor="accent2" w:themeShade="80"/>
          <w:sz w:val="72"/>
          <w:szCs w:val="72"/>
        </w:rPr>
      </w:pPr>
      <w:r w:rsidRPr="00C840E7">
        <w:rPr>
          <w:rFonts w:ascii="Abadi MT Condensed Extra Bold" w:hAnsi="Abadi MT Condensed Extra Bold"/>
          <w:b/>
          <w:color w:val="632423" w:themeColor="accent2" w:themeShade="80"/>
          <w:sz w:val="72"/>
          <w:szCs w:val="72"/>
        </w:rPr>
        <w:t>IS 3</w:t>
      </w:r>
      <w:r>
        <w:rPr>
          <w:rFonts w:ascii="Abadi MT Condensed Extra Bold" w:hAnsi="Abadi MT Condensed Extra Bold"/>
          <w:b/>
          <w:color w:val="632423" w:themeColor="accent2" w:themeShade="80"/>
          <w:sz w:val="72"/>
          <w:szCs w:val="72"/>
        </w:rPr>
        <w:t>2</w:t>
      </w:r>
      <w:r w:rsidRPr="00C840E7">
        <w:rPr>
          <w:rFonts w:ascii="Abadi MT Condensed Extra Bold" w:hAnsi="Abadi MT Condensed Extra Bold"/>
          <w:b/>
          <w:color w:val="632423" w:themeColor="accent2" w:themeShade="80"/>
          <w:sz w:val="72"/>
          <w:szCs w:val="72"/>
        </w:rPr>
        <w:t>2</w:t>
      </w:r>
    </w:p>
    <w:p w14:paraId="1650D65E" w14:textId="77777777" w:rsidR="00C840E7" w:rsidRPr="00C840E7" w:rsidRDefault="00C840E7">
      <w:pPr>
        <w:rPr>
          <w:rFonts w:ascii="Abadi MT Condensed Extra Bold" w:hAnsi="Abadi MT Condensed Extra Bold"/>
          <w:b/>
          <w:color w:val="943634" w:themeColor="accent2" w:themeShade="BF"/>
          <w:sz w:val="48"/>
          <w:szCs w:val="48"/>
        </w:rPr>
      </w:pPr>
      <w:r w:rsidRPr="00C840E7">
        <w:rPr>
          <w:rFonts w:ascii="Abadi MT Condensed Extra Bold" w:hAnsi="Abadi MT Condensed Extra Bold"/>
          <w:b/>
          <w:color w:val="943634" w:themeColor="accent2" w:themeShade="BF"/>
          <w:sz w:val="48"/>
          <w:szCs w:val="48"/>
        </w:rPr>
        <w:t>Wellness Tracker App</w:t>
      </w:r>
    </w:p>
    <w:p w14:paraId="363C8A19" w14:textId="77777777" w:rsidR="00C840E7" w:rsidRPr="00C840E7" w:rsidRDefault="00C840E7">
      <w:pPr>
        <w:rPr>
          <w:rFonts w:ascii="Abadi MT Condensed Extra Bold" w:hAnsi="Abadi MT Condensed Extra Bold"/>
          <w:b/>
          <w:color w:val="D99594" w:themeColor="accent2" w:themeTint="99"/>
          <w:sz w:val="32"/>
          <w:szCs w:val="32"/>
        </w:rPr>
      </w:pPr>
      <w:r w:rsidRPr="00C840E7">
        <w:rPr>
          <w:rFonts w:ascii="Abadi MT Condensed Extra Bold" w:hAnsi="Abadi MT Condensed Extra Bold"/>
          <w:b/>
          <w:color w:val="D99594" w:themeColor="accent2" w:themeTint="99"/>
          <w:sz w:val="32"/>
          <w:szCs w:val="32"/>
        </w:rPr>
        <w:t>Rocco Ricciardi &amp; Kareem Fayek</w:t>
      </w:r>
    </w:p>
    <w:p w14:paraId="4B8AB287" w14:textId="77777777" w:rsidR="00C840E7" w:rsidRPr="00DE288E" w:rsidRDefault="00DE288E">
      <w:pPr>
        <w:rPr>
          <w:i/>
          <w:color w:val="FF0000"/>
          <w:u w:val="single"/>
        </w:rPr>
      </w:pPr>
      <w:hyperlink r:id="rId5" w:history="1">
        <w:r w:rsidRPr="00DE288E">
          <w:rPr>
            <w:rStyle w:val="Hyperlink"/>
            <w:i/>
            <w:color w:val="FF0000"/>
          </w:rPr>
          <w:t>https://github.com/roccoricciardi/IS322Final</w:t>
        </w:r>
      </w:hyperlink>
    </w:p>
    <w:p w14:paraId="22EFCFE5" w14:textId="77777777" w:rsidR="00DE288E" w:rsidRPr="00DE288E" w:rsidRDefault="00DE288E">
      <w:pPr>
        <w:rPr>
          <w:i/>
          <w:u w:val="single"/>
        </w:rPr>
      </w:pPr>
    </w:p>
    <w:p w14:paraId="6507386A" w14:textId="77777777" w:rsidR="00C840E7" w:rsidRPr="00C840E7" w:rsidRDefault="00C840E7" w:rsidP="00C840E7">
      <w:pPr>
        <w:spacing w:line="276" w:lineRule="auto"/>
        <w:rPr>
          <w:sz w:val="40"/>
          <w:szCs w:val="40"/>
        </w:rPr>
      </w:pPr>
      <w:r w:rsidRPr="00C840E7">
        <w:rPr>
          <w:sz w:val="40"/>
          <w:szCs w:val="40"/>
        </w:rPr>
        <w:t>Original Concept</w:t>
      </w:r>
    </w:p>
    <w:p w14:paraId="610C2B7F" w14:textId="77777777" w:rsidR="00C840E7" w:rsidRDefault="00C840E7" w:rsidP="00C840E7">
      <w:pPr>
        <w:spacing w:line="276" w:lineRule="auto"/>
      </w:pPr>
      <w:r>
        <w:tab/>
        <w:t>The original concept behind our application was to provide a Wellness Tracker for users who wanted a basic reminder/demonstration of their health through their eating habits.  It would provide a main page with their current health status, illustrated by Peggy the Piggy, who’s physical appearance would determine what the user’s health was.  The user would also be able to see the past week’s history in terms of their progression or failure in increasing their health habits.</w:t>
      </w:r>
    </w:p>
    <w:p w14:paraId="2AEDA40B" w14:textId="77777777" w:rsidR="00C840E7" w:rsidRDefault="00C840E7" w:rsidP="00C840E7">
      <w:pPr>
        <w:spacing w:line="276" w:lineRule="auto"/>
      </w:pPr>
    </w:p>
    <w:p w14:paraId="79BB0BF7" w14:textId="77777777" w:rsidR="00C840E7" w:rsidRPr="00C840E7" w:rsidRDefault="00C840E7" w:rsidP="00C840E7">
      <w:pPr>
        <w:spacing w:line="276" w:lineRule="auto"/>
        <w:rPr>
          <w:sz w:val="40"/>
          <w:szCs w:val="40"/>
        </w:rPr>
      </w:pPr>
      <w:r w:rsidRPr="00C840E7">
        <w:rPr>
          <w:sz w:val="40"/>
          <w:szCs w:val="40"/>
        </w:rPr>
        <w:t>Current Deliverable</w:t>
      </w:r>
    </w:p>
    <w:p w14:paraId="17C6F7FF" w14:textId="77777777" w:rsidR="00C840E7" w:rsidRDefault="00C840E7" w:rsidP="00C840E7">
      <w:pPr>
        <w:spacing w:line="276" w:lineRule="auto"/>
      </w:pPr>
      <w:r>
        <w:tab/>
        <w:t xml:space="preserve">As the project stands, it is incomplete.  We were able to make the “Track a New Day” page work as intended, however we were unable to reflect the results properly on the Main Page and the History Page.  </w:t>
      </w:r>
    </w:p>
    <w:p w14:paraId="4724AF74" w14:textId="77777777" w:rsidR="00C840E7" w:rsidRDefault="00C840E7" w:rsidP="00C840E7">
      <w:pPr>
        <w:spacing w:line="276" w:lineRule="auto"/>
      </w:pPr>
    </w:p>
    <w:p w14:paraId="656BC95C" w14:textId="77777777" w:rsidR="00C840E7" w:rsidRPr="00C840E7" w:rsidRDefault="00C840E7" w:rsidP="00C840E7">
      <w:pPr>
        <w:spacing w:line="276" w:lineRule="auto"/>
        <w:rPr>
          <w:sz w:val="40"/>
          <w:szCs w:val="40"/>
        </w:rPr>
      </w:pPr>
      <w:r w:rsidRPr="00C840E7">
        <w:rPr>
          <w:sz w:val="40"/>
          <w:szCs w:val="40"/>
        </w:rPr>
        <w:t>Problems/Snags</w:t>
      </w:r>
    </w:p>
    <w:p w14:paraId="7318AE8D" w14:textId="0E77DA0B" w:rsidR="00C840E7" w:rsidRDefault="00C840E7" w:rsidP="00C840E7">
      <w:pPr>
        <w:spacing w:line="276" w:lineRule="auto"/>
      </w:pPr>
      <w:r>
        <w:tab/>
        <w:t>The main snags we hit in this project had to do with a misunderstanding of Javascript, which came as an annoyance because the group members had believed they possessed the necessary skills and knowledge required to complete the project</w:t>
      </w:r>
      <w:r w:rsidR="00164F3A">
        <w:t xml:space="preserve"> based on our participation and attendance to class</w:t>
      </w:r>
      <w:r>
        <w:t>.  The GitHub Repository for this project has over 40 commits of their process and understanding.</w:t>
      </w:r>
    </w:p>
    <w:p w14:paraId="14ED5927" w14:textId="77777777" w:rsidR="00C840E7" w:rsidRDefault="00C840E7" w:rsidP="00C840E7">
      <w:pPr>
        <w:spacing w:line="276" w:lineRule="auto"/>
      </w:pPr>
    </w:p>
    <w:p w14:paraId="7081DF71" w14:textId="77777777" w:rsidR="00C840E7" w:rsidRDefault="00C840E7" w:rsidP="00C840E7">
      <w:pPr>
        <w:spacing w:line="276" w:lineRule="auto"/>
        <w:rPr>
          <w:sz w:val="40"/>
          <w:szCs w:val="40"/>
        </w:rPr>
      </w:pPr>
      <w:r w:rsidRPr="00C840E7">
        <w:rPr>
          <w:sz w:val="40"/>
          <w:szCs w:val="40"/>
        </w:rPr>
        <w:t>Notes</w:t>
      </w:r>
    </w:p>
    <w:p w14:paraId="4165EDAF" w14:textId="77777777" w:rsidR="00C840E7" w:rsidRDefault="00C840E7" w:rsidP="00C840E7">
      <w:pPr>
        <w:spacing w:line="276" w:lineRule="auto"/>
        <w:ind w:firstLine="720"/>
      </w:pPr>
      <w:r>
        <w:t xml:space="preserve">PLEASE READ OUR CODE AND OUR COMMITS!  The deliverable may not be what was expected or proposed, but reading through the group’s code and history may help create a better understanding or appreciation for the project. </w:t>
      </w:r>
    </w:p>
    <w:p w14:paraId="7E5C2152" w14:textId="77777777" w:rsidR="00C840E7" w:rsidRDefault="00C840E7" w:rsidP="00C840E7">
      <w:pPr>
        <w:spacing w:line="276" w:lineRule="auto"/>
      </w:pPr>
    </w:p>
    <w:p w14:paraId="2F774352" w14:textId="77777777" w:rsidR="00C840E7" w:rsidRPr="00C840E7" w:rsidRDefault="00C840E7" w:rsidP="00C840E7">
      <w:pPr>
        <w:spacing w:line="276" w:lineRule="auto"/>
        <w:jc w:val="center"/>
        <w:rPr>
          <w:i/>
        </w:rPr>
      </w:pPr>
      <w:r w:rsidRPr="00C840E7">
        <w:rPr>
          <w:i/>
        </w:rPr>
        <w:t>Also, both group members certify here that there was fair participation by both people throughout the development of this project.</w:t>
      </w:r>
    </w:p>
    <w:p w14:paraId="0D5E766F" w14:textId="77777777" w:rsidR="00C840E7" w:rsidRDefault="00C840E7" w:rsidP="00C840E7">
      <w:pPr>
        <w:spacing w:line="276" w:lineRule="auto"/>
        <w:jc w:val="center"/>
        <w:rPr>
          <w:rFonts w:ascii="Apple Chancery" w:hAnsi="Apple Chancery" w:cs="Apple Chancery"/>
          <w:i/>
          <w:sz w:val="36"/>
          <w:szCs w:val="36"/>
        </w:rPr>
      </w:pPr>
      <w:r w:rsidRPr="00C840E7">
        <w:rPr>
          <w:rFonts w:ascii="Apple Chancery" w:hAnsi="Apple Chancery" w:cs="Apple Chancery"/>
          <w:i/>
          <w:sz w:val="36"/>
          <w:szCs w:val="36"/>
        </w:rPr>
        <w:t>Rocco Ricciardi</w:t>
      </w:r>
      <w:r w:rsidRPr="00C840E7">
        <w:rPr>
          <w:rFonts w:ascii="Apple Chancery" w:hAnsi="Apple Chancery" w:cs="Apple Chancery"/>
          <w:i/>
          <w:sz w:val="36"/>
          <w:szCs w:val="36"/>
        </w:rPr>
        <w:tab/>
      </w:r>
      <w:r w:rsidRPr="00C840E7">
        <w:rPr>
          <w:rFonts w:ascii="Apple Chancery" w:hAnsi="Apple Chancery" w:cs="Apple Chancery"/>
          <w:i/>
          <w:sz w:val="36"/>
          <w:szCs w:val="36"/>
        </w:rPr>
        <w:tab/>
      </w:r>
      <w:r w:rsidRPr="00C840E7">
        <w:rPr>
          <w:rFonts w:ascii="Apple Chancery" w:hAnsi="Apple Chancery" w:cs="Apple Chancery"/>
          <w:i/>
          <w:sz w:val="36"/>
          <w:szCs w:val="36"/>
        </w:rPr>
        <w:tab/>
      </w:r>
      <w:r w:rsidRPr="00C840E7">
        <w:rPr>
          <w:rFonts w:ascii="Apple Chancery" w:hAnsi="Apple Chancery" w:cs="Apple Chancery"/>
          <w:i/>
          <w:sz w:val="36"/>
          <w:szCs w:val="36"/>
        </w:rPr>
        <w:tab/>
      </w:r>
      <w:r w:rsidRPr="00C840E7">
        <w:rPr>
          <w:rFonts w:ascii="Apple Chancery" w:hAnsi="Apple Chancery" w:cs="Apple Chancery"/>
          <w:i/>
          <w:sz w:val="36"/>
          <w:szCs w:val="36"/>
        </w:rPr>
        <w:tab/>
        <w:t>Kareem Fayek</w:t>
      </w:r>
    </w:p>
    <w:p w14:paraId="03B21DF3" w14:textId="146FC556" w:rsidR="00164F3A" w:rsidRDefault="00164F3A" w:rsidP="00164F3A">
      <w:pPr>
        <w:spacing w:line="276" w:lineRule="auto"/>
        <w:rPr>
          <w:rFonts w:cs="Apple Chancery"/>
          <w:sz w:val="36"/>
          <w:szCs w:val="36"/>
        </w:rPr>
      </w:pPr>
      <w:r>
        <w:rPr>
          <w:rFonts w:cs="Apple Chancery"/>
          <w:sz w:val="36"/>
          <w:szCs w:val="36"/>
        </w:rPr>
        <w:lastRenderedPageBreak/>
        <w:t xml:space="preserve">Main Page – </w:t>
      </w:r>
    </w:p>
    <w:p w14:paraId="63339AEA" w14:textId="76B384C6" w:rsidR="00164F3A" w:rsidRPr="00164F3A" w:rsidRDefault="00164F3A" w:rsidP="00164F3A">
      <w:pPr>
        <w:spacing w:line="276" w:lineRule="auto"/>
        <w:rPr>
          <w:rFonts w:cs="Apple Chancery"/>
        </w:rPr>
      </w:pPr>
      <w:r>
        <w:rPr>
          <w:rFonts w:cs="Apple Chancery"/>
        </w:rPr>
        <w:t xml:space="preserve">Keep in mind that this “Check Wellness” button was supposed to reflect </w:t>
      </w:r>
      <w:r w:rsidR="00A661D2">
        <w:rPr>
          <w:rFonts w:cs="Apple Chancery"/>
        </w:rPr>
        <w:t>the wellness of the user which was determined by the Track a New Day Page.</w:t>
      </w:r>
    </w:p>
    <w:p w14:paraId="230079A6" w14:textId="7648EBFF" w:rsidR="00164F3A" w:rsidRDefault="00164F3A" w:rsidP="00164F3A">
      <w:pPr>
        <w:spacing w:line="276" w:lineRule="auto"/>
        <w:rPr>
          <w:rFonts w:cs="Apple Chancery"/>
          <w:sz w:val="36"/>
          <w:szCs w:val="36"/>
        </w:rPr>
      </w:pPr>
      <w:r>
        <w:rPr>
          <w:rFonts w:cs="Apple Chancery"/>
          <w:noProof/>
          <w:sz w:val="36"/>
          <w:szCs w:val="36"/>
        </w:rPr>
        <w:drawing>
          <wp:inline distT="0" distB="0" distL="0" distR="0" wp14:anchorId="2BCF3EDC" wp14:editId="122D350D">
            <wp:extent cx="2150204" cy="2707783"/>
            <wp:effectExtent l="0" t="0" r="8890" b="10160"/>
            <wp:docPr id="1" name="Picture 1" descr="Macintosh HD:Users:roccoricciardi93:Desktop:Screen Shot 2014-05-12 at 11.17.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ccoricciardi93:Desktop:Screen Shot 2014-05-12 at 11.17.03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0204" cy="2707783"/>
                    </a:xfrm>
                    <a:prstGeom prst="rect">
                      <a:avLst/>
                    </a:prstGeom>
                    <a:noFill/>
                    <a:ln>
                      <a:noFill/>
                    </a:ln>
                  </pic:spPr>
                </pic:pic>
              </a:graphicData>
            </a:graphic>
          </wp:inline>
        </w:drawing>
      </w:r>
      <w:r w:rsidR="000E512D">
        <w:rPr>
          <w:rFonts w:cs="Apple Chancery"/>
          <w:sz w:val="36"/>
          <w:szCs w:val="36"/>
        </w:rPr>
        <w:t xml:space="preserve">      </w:t>
      </w:r>
      <w:r w:rsidR="000E512D">
        <w:rPr>
          <w:rFonts w:cs="Apple Chancery"/>
          <w:sz w:val="36"/>
          <w:szCs w:val="36"/>
        </w:rPr>
        <w:tab/>
        <w:t xml:space="preserve">    </w:t>
      </w:r>
      <w:r w:rsidR="00A661D2">
        <w:rPr>
          <w:rFonts w:cs="Apple Chancery"/>
          <w:noProof/>
          <w:sz w:val="36"/>
          <w:szCs w:val="36"/>
        </w:rPr>
        <w:drawing>
          <wp:inline distT="0" distB="0" distL="0" distR="0" wp14:anchorId="4C87E2C0" wp14:editId="1B4A5E44">
            <wp:extent cx="2303708" cy="2667519"/>
            <wp:effectExtent l="0" t="0" r="8255" b="0"/>
            <wp:docPr id="2" name="Picture 2" descr="Macintosh HD:Users:roccoricciardi93:Desktop:Screen Shot 2014-05-12 at 11.19.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ccoricciardi93:Desktop:Screen Shot 2014-05-12 at 11.19.4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4335" cy="2668245"/>
                    </a:xfrm>
                    <a:prstGeom prst="rect">
                      <a:avLst/>
                    </a:prstGeom>
                    <a:noFill/>
                    <a:ln>
                      <a:noFill/>
                    </a:ln>
                  </pic:spPr>
                </pic:pic>
              </a:graphicData>
            </a:graphic>
          </wp:inline>
        </w:drawing>
      </w:r>
    </w:p>
    <w:p w14:paraId="0A9FCE07" w14:textId="77777777" w:rsidR="000E512D" w:rsidRDefault="000E512D" w:rsidP="00164F3A">
      <w:pPr>
        <w:spacing w:line="276" w:lineRule="auto"/>
        <w:rPr>
          <w:rFonts w:cs="Apple Chancery"/>
          <w:sz w:val="36"/>
          <w:szCs w:val="36"/>
        </w:rPr>
      </w:pPr>
    </w:p>
    <w:p w14:paraId="2FAF92CC" w14:textId="77777777" w:rsidR="000E512D" w:rsidRDefault="000E512D" w:rsidP="00164F3A">
      <w:pPr>
        <w:spacing w:line="276" w:lineRule="auto"/>
        <w:rPr>
          <w:rFonts w:cs="Apple Chancery"/>
          <w:sz w:val="36"/>
          <w:szCs w:val="36"/>
        </w:rPr>
      </w:pPr>
    </w:p>
    <w:p w14:paraId="78C28DCA" w14:textId="77777777" w:rsidR="0038797A" w:rsidRDefault="0038797A" w:rsidP="0038797A">
      <w:pPr>
        <w:spacing w:line="276" w:lineRule="auto"/>
        <w:rPr>
          <w:rFonts w:cs="Apple Chancery"/>
          <w:sz w:val="36"/>
          <w:szCs w:val="36"/>
        </w:rPr>
      </w:pPr>
      <w:r>
        <w:rPr>
          <w:rFonts w:cs="Apple Chancery"/>
          <w:sz w:val="36"/>
          <w:szCs w:val="36"/>
        </w:rPr>
        <w:t xml:space="preserve">History Page – </w:t>
      </w:r>
    </w:p>
    <w:p w14:paraId="5AC68913" w14:textId="77777777" w:rsidR="0038797A" w:rsidRDefault="0038797A" w:rsidP="0038797A">
      <w:pPr>
        <w:spacing w:line="276" w:lineRule="auto"/>
        <w:rPr>
          <w:rFonts w:cs="Apple Chancery"/>
        </w:rPr>
      </w:pPr>
      <w:r>
        <w:rPr>
          <w:rFonts w:cs="Apple Chancery"/>
        </w:rPr>
        <w:t>This page was unable to be completed.  It exists and is linked in the project deliverable, but displays nothing except for the menu to return to the other pages.  Please observe Chart.js, as that was the model we were trying to follow.</w:t>
      </w:r>
    </w:p>
    <w:p w14:paraId="0D858023" w14:textId="77777777" w:rsidR="0038797A" w:rsidRPr="00A661D2" w:rsidRDefault="0038797A" w:rsidP="0038797A">
      <w:pPr>
        <w:spacing w:line="276" w:lineRule="auto"/>
        <w:rPr>
          <w:rFonts w:cs="Apple Chancery"/>
        </w:rPr>
      </w:pPr>
      <w:r>
        <w:rPr>
          <w:rFonts w:cs="Apple Chancery"/>
          <w:noProof/>
        </w:rPr>
        <w:drawing>
          <wp:inline distT="0" distB="0" distL="0" distR="0" wp14:anchorId="55917736" wp14:editId="48972ACF">
            <wp:extent cx="2168480" cy="2866047"/>
            <wp:effectExtent l="0" t="0" r="0" b="4445"/>
            <wp:docPr id="8" name="Picture 8" descr="Macintosh HD:Users:roccoricciardi93:Desktop:Screen Shot 2014-05-12 at 11.26.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ccoricciardi93:Desktop:Screen Shot 2014-05-12 at 11.26.3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8480" cy="2866047"/>
                    </a:xfrm>
                    <a:prstGeom prst="rect">
                      <a:avLst/>
                    </a:prstGeom>
                    <a:noFill/>
                    <a:ln>
                      <a:noFill/>
                    </a:ln>
                  </pic:spPr>
                </pic:pic>
              </a:graphicData>
            </a:graphic>
          </wp:inline>
        </w:drawing>
      </w:r>
      <w:r>
        <w:rPr>
          <w:rFonts w:cs="Apple Chancery"/>
        </w:rPr>
        <w:t xml:space="preserve">        </w:t>
      </w:r>
      <w:r>
        <w:rPr>
          <w:rFonts w:cs="Apple Chancery"/>
        </w:rPr>
        <w:tab/>
      </w:r>
      <w:r>
        <w:rPr>
          <w:rFonts w:cs="Apple Chancery"/>
        </w:rPr>
        <w:tab/>
      </w:r>
      <w:r>
        <w:rPr>
          <w:rFonts w:cs="Apple Chancery"/>
          <w:noProof/>
        </w:rPr>
        <w:drawing>
          <wp:inline distT="0" distB="0" distL="0" distR="0" wp14:anchorId="6A521905" wp14:editId="6A96BC24">
            <wp:extent cx="2062230" cy="2788485"/>
            <wp:effectExtent l="0" t="0" r="0" b="5715"/>
            <wp:docPr id="9" name="Picture 9" descr="Macintosh HD:Users:roccoricciardi93:Desktop:Screen Shot 2014-05-12 at 11.26.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ccoricciardi93:Desktop:Screen Shot 2014-05-12 at 11.26.36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2545" cy="2788911"/>
                    </a:xfrm>
                    <a:prstGeom prst="rect">
                      <a:avLst/>
                    </a:prstGeom>
                    <a:noFill/>
                    <a:ln>
                      <a:noFill/>
                    </a:ln>
                  </pic:spPr>
                </pic:pic>
              </a:graphicData>
            </a:graphic>
          </wp:inline>
        </w:drawing>
      </w:r>
    </w:p>
    <w:p w14:paraId="33BC9D6D" w14:textId="77777777" w:rsidR="0038797A" w:rsidRDefault="0038797A" w:rsidP="00164F3A">
      <w:pPr>
        <w:spacing w:line="276" w:lineRule="auto"/>
        <w:rPr>
          <w:rFonts w:cs="Apple Chancery"/>
          <w:sz w:val="36"/>
          <w:szCs w:val="36"/>
        </w:rPr>
      </w:pPr>
    </w:p>
    <w:p w14:paraId="33A95F19" w14:textId="359FB0A8" w:rsidR="00164F3A" w:rsidRDefault="00A661D2" w:rsidP="00164F3A">
      <w:pPr>
        <w:spacing w:line="276" w:lineRule="auto"/>
        <w:rPr>
          <w:rFonts w:cs="Apple Chancery"/>
          <w:sz w:val="36"/>
          <w:szCs w:val="36"/>
        </w:rPr>
      </w:pPr>
      <w:bookmarkStart w:id="0" w:name="_GoBack"/>
      <w:bookmarkEnd w:id="0"/>
      <w:r>
        <w:rPr>
          <w:rFonts w:cs="Apple Chancery"/>
          <w:sz w:val="36"/>
          <w:szCs w:val="36"/>
        </w:rPr>
        <w:t xml:space="preserve">Track a New Day Page – </w:t>
      </w:r>
    </w:p>
    <w:p w14:paraId="5FF9A05B" w14:textId="4A48DEF8" w:rsidR="00A661D2" w:rsidRDefault="00A661D2" w:rsidP="00164F3A">
      <w:pPr>
        <w:spacing w:line="276" w:lineRule="auto"/>
        <w:rPr>
          <w:rFonts w:cs="Apple Chancery"/>
        </w:rPr>
      </w:pPr>
      <w:r>
        <w:rPr>
          <w:rFonts w:cs="Apple Chancery"/>
        </w:rPr>
        <w:t>This page was completed as intended.  Notice three different scenarios of health below.</w:t>
      </w:r>
    </w:p>
    <w:p w14:paraId="689EA3F0" w14:textId="39D559B6" w:rsidR="00A661D2" w:rsidRDefault="000E512D" w:rsidP="00164F3A">
      <w:pPr>
        <w:spacing w:line="276" w:lineRule="auto"/>
        <w:rPr>
          <w:rFonts w:cs="Apple Chancery"/>
        </w:rPr>
      </w:pPr>
      <w:r>
        <w:rPr>
          <w:rFonts w:cs="Apple Chancery"/>
          <w:noProof/>
        </w:rPr>
        <w:drawing>
          <wp:inline distT="0" distB="0" distL="0" distR="0" wp14:anchorId="41B0F4A3" wp14:editId="77D5A53A">
            <wp:extent cx="2054180" cy="2956960"/>
            <wp:effectExtent l="0" t="0" r="3810" b="0"/>
            <wp:docPr id="4" name="Picture 4" descr="Macintosh HD:Users:roccoricciardi93:Desktop:Screen Shot 2014-05-12 at 11.20.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ccoricciardi93:Desktop:Screen Shot 2014-05-12 at 11.20.3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4805" cy="2957860"/>
                    </a:xfrm>
                    <a:prstGeom prst="rect">
                      <a:avLst/>
                    </a:prstGeom>
                    <a:noFill/>
                    <a:ln>
                      <a:noFill/>
                    </a:ln>
                  </pic:spPr>
                </pic:pic>
              </a:graphicData>
            </a:graphic>
          </wp:inline>
        </w:drawing>
      </w:r>
      <w:r>
        <w:rPr>
          <w:rFonts w:cs="Apple Chancery"/>
        </w:rPr>
        <w:t xml:space="preserve">             </w:t>
      </w:r>
      <w:r>
        <w:rPr>
          <w:rFonts w:cs="Apple Chancery"/>
        </w:rPr>
        <w:tab/>
      </w:r>
      <w:r>
        <w:rPr>
          <w:rFonts w:cs="Apple Chancery"/>
        </w:rPr>
        <w:tab/>
      </w:r>
      <w:r>
        <w:rPr>
          <w:rFonts w:cs="Apple Chancery"/>
          <w:noProof/>
        </w:rPr>
        <w:drawing>
          <wp:inline distT="0" distB="0" distL="0" distR="0" wp14:anchorId="70B6F1D4" wp14:editId="67CD9ED5">
            <wp:extent cx="2060620" cy="2989709"/>
            <wp:effectExtent l="0" t="0" r="0" b="7620"/>
            <wp:docPr id="5" name="Picture 5" descr="Macintosh HD:Users:roccoricciardi93:Desktop:Screen Shot 2014-05-12 at 11.20.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ccoricciardi93:Desktop:Screen Shot 2014-05-12 at 11.20.4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1714" cy="2991297"/>
                    </a:xfrm>
                    <a:prstGeom prst="rect">
                      <a:avLst/>
                    </a:prstGeom>
                    <a:noFill/>
                    <a:ln>
                      <a:noFill/>
                    </a:ln>
                  </pic:spPr>
                </pic:pic>
              </a:graphicData>
            </a:graphic>
          </wp:inline>
        </w:drawing>
      </w:r>
    </w:p>
    <w:p w14:paraId="5666289C" w14:textId="5A308C78" w:rsidR="000E512D" w:rsidRDefault="000E512D" w:rsidP="00164F3A">
      <w:pPr>
        <w:spacing w:line="276" w:lineRule="auto"/>
        <w:rPr>
          <w:rFonts w:cs="Apple Chancery"/>
        </w:rPr>
      </w:pPr>
      <w:r>
        <w:rPr>
          <w:rFonts w:cs="Apple Chancery"/>
        </w:rPr>
        <w:t xml:space="preserve">  </w:t>
      </w:r>
      <w:r>
        <w:rPr>
          <w:rFonts w:cs="Apple Chancery"/>
          <w:noProof/>
        </w:rPr>
        <w:drawing>
          <wp:inline distT="0" distB="0" distL="0" distR="0" wp14:anchorId="74D34888" wp14:editId="39B9941C">
            <wp:extent cx="1939880" cy="2951453"/>
            <wp:effectExtent l="0" t="0" r="0" b="0"/>
            <wp:docPr id="6" name="Picture 6" descr="Macintosh HD:Users:roccoricciardi93:Desktop:Screen Shot 2014-05-12 at 11.23.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ccoricciardi93:Desktop:Screen Shot 2014-05-12 at 11.23.0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0507" cy="2952407"/>
                    </a:xfrm>
                    <a:prstGeom prst="rect">
                      <a:avLst/>
                    </a:prstGeom>
                    <a:noFill/>
                    <a:ln>
                      <a:noFill/>
                    </a:ln>
                  </pic:spPr>
                </pic:pic>
              </a:graphicData>
            </a:graphic>
          </wp:inline>
        </w:drawing>
      </w:r>
      <w:r>
        <w:rPr>
          <w:rFonts w:cs="Apple Chancery"/>
        </w:rPr>
        <w:tab/>
      </w:r>
      <w:r>
        <w:rPr>
          <w:rFonts w:cs="Apple Chancery"/>
        </w:rPr>
        <w:tab/>
      </w:r>
      <w:r>
        <w:rPr>
          <w:rFonts w:cs="Apple Chancery"/>
        </w:rPr>
        <w:tab/>
      </w:r>
      <w:r>
        <w:rPr>
          <w:rFonts w:cs="Apple Chancery"/>
          <w:noProof/>
        </w:rPr>
        <w:drawing>
          <wp:inline distT="0" distB="0" distL="0" distR="0" wp14:anchorId="700E9555" wp14:editId="06B7C023">
            <wp:extent cx="2124698" cy="2984387"/>
            <wp:effectExtent l="0" t="0" r="9525" b="0"/>
            <wp:docPr id="7" name="Picture 7" descr="Macintosh HD:Users:roccoricciardi93:Desktop:Screen Shot 2014-05-12 at 11.23.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occoricciardi93:Desktop:Screen Shot 2014-05-12 at 11.23.14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5612" cy="2985671"/>
                    </a:xfrm>
                    <a:prstGeom prst="rect">
                      <a:avLst/>
                    </a:prstGeom>
                    <a:noFill/>
                    <a:ln>
                      <a:noFill/>
                    </a:ln>
                  </pic:spPr>
                </pic:pic>
              </a:graphicData>
            </a:graphic>
          </wp:inline>
        </w:drawing>
      </w:r>
    </w:p>
    <w:p w14:paraId="1389AEBD" w14:textId="77777777" w:rsidR="000E512D" w:rsidRDefault="000E512D" w:rsidP="00164F3A">
      <w:pPr>
        <w:spacing w:line="276" w:lineRule="auto"/>
        <w:rPr>
          <w:rFonts w:cs="Apple Chancery"/>
        </w:rPr>
      </w:pPr>
    </w:p>
    <w:p w14:paraId="240145A7" w14:textId="77777777" w:rsidR="000E512D" w:rsidRDefault="000E512D" w:rsidP="00164F3A">
      <w:pPr>
        <w:spacing w:line="276" w:lineRule="auto"/>
        <w:rPr>
          <w:rFonts w:cs="Apple Chancery"/>
        </w:rPr>
      </w:pPr>
    </w:p>
    <w:p w14:paraId="5FD9EBF6" w14:textId="77777777" w:rsidR="000E512D" w:rsidRDefault="000E512D" w:rsidP="00164F3A">
      <w:pPr>
        <w:spacing w:line="276" w:lineRule="auto"/>
        <w:rPr>
          <w:rFonts w:cs="Apple Chancery"/>
        </w:rPr>
      </w:pPr>
    </w:p>
    <w:p w14:paraId="463E2378" w14:textId="77777777" w:rsidR="000E512D" w:rsidRDefault="000E512D" w:rsidP="00164F3A">
      <w:pPr>
        <w:spacing w:line="276" w:lineRule="auto"/>
        <w:rPr>
          <w:rFonts w:cs="Apple Chancery"/>
        </w:rPr>
      </w:pPr>
    </w:p>
    <w:p w14:paraId="58E38A09" w14:textId="77777777" w:rsidR="000E512D" w:rsidRDefault="000E512D" w:rsidP="00164F3A">
      <w:pPr>
        <w:spacing w:line="276" w:lineRule="auto"/>
        <w:rPr>
          <w:rFonts w:cs="Apple Chancery"/>
        </w:rPr>
      </w:pPr>
    </w:p>
    <w:p w14:paraId="2C335423" w14:textId="77777777" w:rsidR="000E512D" w:rsidRDefault="000E512D" w:rsidP="00164F3A">
      <w:pPr>
        <w:spacing w:line="276" w:lineRule="auto"/>
        <w:rPr>
          <w:rFonts w:cs="Apple Chancery"/>
        </w:rPr>
      </w:pPr>
    </w:p>
    <w:p w14:paraId="482F8686" w14:textId="77777777" w:rsidR="000E512D" w:rsidRDefault="000E512D" w:rsidP="00164F3A">
      <w:pPr>
        <w:spacing w:line="276" w:lineRule="auto"/>
        <w:rPr>
          <w:rFonts w:cs="Apple Chancery"/>
        </w:rPr>
      </w:pPr>
    </w:p>
    <w:sectPr w:rsidR="000E512D" w:rsidSect="00F04A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0E7"/>
    <w:rsid w:val="000E512D"/>
    <w:rsid w:val="00164F3A"/>
    <w:rsid w:val="0038797A"/>
    <w:rsid w:val="00862371"/>
    <w:rsid w:val="00A661D2"/>
    <w:rsid w:val="00C840E7"/>
    <w:rsid w:val="00DE288E"/>
    <w:rsid w:val="00F04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388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88E"/>
    <w:rPr>
      <w:color w:val="0000FF" w:themeColor="hyperlink"/>
      <w:u w:val="single"/>
    </w:rPr>
  </w:style>
  <w:style w:type="paragraph" w:styleId="BalloonText">
    <w:name w:val="Balloon Text"/>
    <w:basedOn w:val="Normal"/>
    <w:link w:val="BalloonTextChar"/>
    <w:uiPriority w:val="99"/>
    <w:semiHidden/>
    <w:unhideWhenUsed/>
    <w:rsid w:val="00164F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F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88E"/>
    <w:rPr>
      <w:color w:val="0000FF" w:themeColor="hyperlink"/>
      <w:u w:val="single"/>
    </w:rPr>
  </w:style>
  <w:style w:type="paragraph" w:styleId="BalloonText">
    <w:name w:val="Balloon Text"/>
    <w:basedOn w:val="Normal"/>
    <w:link w:val="BalloonTextChar"/>
    <w:uiPriority w:val="99"/>
    <w:semiHidden/>
    <w:unhideWhenUsed/>
    <w:rsid w:val="00164F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F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occoricciardi/IS322Fina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338</Words>
  <Characters>1927</Characters>
  <Application>Microsoft Macintosh Word</Application>
  <DocSecurity>0</DocSecurity>
  <Lines>16</Lines>
  <Paragraphs>4</Paragraphs>
  <ScaleCrop>false</ScaleCrop>
  <Company>NJIT</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Ricciardi</dc:creator>
  <cp:keywords/>
  <dc:description/>
  <cp:lastModifiedBy>Rocco Ricciardi</cp:lastModifiedBy>
  <cp:revision>5</cp:revision>
  <dcterms:created xsi:type="dcterms:W3CDTF">2014-05-12T15:00:00Z</dcterms:created>
  <dcterms:modified xsi:type="dcterms:W3CDTF">2014-05-12T15:27:00Z</dcterms:modified>
</cp:coreProperties>
</file>