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E618E" w14:textId="77777777" w:rsidR="0037462A" w:rsidRPr="0037462A" w:rsidRDefault="0037462A" w:rsidP="0037462A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37462A">
        <w:rPr>
          <w:rFonts w:ascii="Arial" w:hAnsi="Arial" w:cs="Arial"/>
          <w:b/>
          <w:bCs/>
          <w:sz w:val="28"/>
          <w:szCs w:val="28"/>
        </w:rPr>
        <w:t>IMPLEMENTING GUIDELINES AND PROMO MECHANICS</w:t>
      </w:r>
    </w:p>
    <w:p w14:paraId="70D164CB" w14:textId="77777777" w:rsidR="0037462A" w:rsidRPr="0037462A" w:rsidRDefault="0037462A" w:rsidP="0037462A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37462A">
        <w:rPr>
          <w:rFonts w:ascii="Arial" w:hAnsi="Arial" w:cs="Arial"/>
          <w:b/>
          <w:bCs/>
          <w:sz w:val="28"/>
          <w:szCs w:val="28"/>
        </w:rPr>
        <w:t>SPECIAL CONVENTION RATE &amp; REIMBURSEMENT SCHEME</w:t>
      </w:r>
    </w:p>
    <w:p w14:paraId="52B4A736" w14:textId="77777777" w:rsidR="0037462A" w:rsidRDefault="0037462A" w:rsidP="0037462A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2C14A247" w14:textId="777FABAA" w:rsidR="0037462A" w:rsidRPr="0037462A" w:rsidRDefault="0037462A" w:rsidP="0037462A">
      <w:pPr>
        <w:ind w:left="2880" w:hanging="2880"/>
        <w:jc w:val="both"/>
        <w:rPr>
          <w:rFonts w:ascii="Arial" w:hAnsi="Arial" w:cs="Arial"/>
          <w:sz w:val="28"/>
          <w:szCs w:val="28"/>
        </w:rPr>
      </w:pPr>
      <w:r w:rsidRPr="0037462A">
        <w:rPr>
          <w:rFonts w:ascii="Arial" w:hAnsi="Arial" w:cs="Arial"/>
          <w:b/>
          <w:bCs/>
          <w:sz w:val="28"/>
          <w:szCs w:val="28"/>
        </w:rPr>
        <w:t>HOST CHAPTER:</w:t>
      </w:r>
      <w:r w:rsidRPr="0037462A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ab/>
      </w:r>
      <w:r w:rsidRPr="0037462A">
        <w:rPr>
          <w:rFonts w:ascii="Arial" w:hAnsi="Arial" w:cs="Arial"/>
          <w:sz w:val="28"/>
          <w:szCs w:val="28"/>
        </w:rPr>
        <w:t>Integrated Bar of the Philippines – Nueva Vizcaya Chapter</w:t>
      </w:r>
    </w:p>
    <w:p w14:paraId="2EA2523D" w14:textId="6BDC2AFD" w:rsidR="0037462A" w:rsidRPr="0037462A" w:rsidRDefault="0037462A" w:rsidP="0037462A">
      <w:pPr>
        <w:jc w:val="both"/>
        <w:rPr>
          <w:rFonts w:ascii="Arial" w:hAnsi="Arial" w:cs="Arial"/>
          <w:sz w:val="28"/>
          <w:szCs w:val="28"/>
        </w:rPr>
      </w:pPr>
      <w:r w:rsidRPr="0037462A">
        <w:rPr>
          <w:rFonts w:ascii="Arial" w:hAnsi="Arial" w:cs="Arial"/>
          <w:b/>
          <w:bCs/>
          <w:sz w:val="28"/>
          <w:szCs w:val="28"/>
        </w:rPr>
        <w:t>EVENT:</w:t>
      </w:r>
      <w:r w:rsidRPr="0037462A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 w:rsidRPr="0037462A">
        <w:rPr>
          <w:rFonts w:ascii="Arial" w:hAnsi="Arial" w:cs="Arial"/>
          <w:sz w:val="28"/>
          <w:szCs w:val="28"/>
        </w:rPr>
        <w:t>IBP Northern Luzon Regional Convention 2026</w:t>
      </w:r>
    </w:p>
    <w:p w14:paraId="2439BCD6" w14:textId="786A2EE2" w:rsidR="0037462A" w:rsidRPr="0037462A" w:rsidRDefault="0037462A" w:rsidP="0037462A">
      <w:pPr>
        <w:ind w:left="2880" w:hanging="2880"/>
        <w:jc w:val="both"/>
        <w:rPr>
          <w:rFonts w:ascii="Arial" w:hAnsi="Arial" w:cs="Arial"/>
          <w:sz w:val="28"/>
          <w:szCs w:val="28"/>
        </w:rPr>
      </w:pPr>
      <w:r w:rsidRPr="0037462A">
        <w:rPr>
          <w:rFonts w:ascii="Arial" w:hAnsi="Arial" w:cs="Arial"/>
          <w:b/>
          <w:bCs/>
          <w:sz w:val="28"/>
          <w:szCs w:val="28"/>
        </w:rPr>
        <w:t>DATE &amp; VENUE:</w:t>
      </w:r>
      <w:r w:rsidRPr="0037462A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ab/>
      </w:r>
      <w:r w:rsidRPr="0037462A">
        <w:rPr>
          <w:rFonts w:ascii="Arial" w:hAnsi="Arial" w:cs="Arial"/>
          <w:sz w:val="28"/>
          <w:szCs w:val="28"/>
        </w:rPr>
        <w:t>October 15–17, 2026 | CMP Convention Center, Capitol Compound, Bayombong, Nueva Vizcaya</w:t>
      </w:r>
    </w:p>
    <w:p w14:paraId="2E92E6AD" w14:textId="77777777" w:rsidR="0037462A" w:rsidRDefault="0037462A" w:rsidP="0037462A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560E2CF1" w14:textId="54A8378A" w:rsidR="0037462A" w:rsidRPr="0037462A" w:rsidRDefault="0037462A" w:rsidP="0037462A">
      <w:pPr>
        <w:ind w:left="2880" w:hanging="2160"/>
        <w:jc w:val="both"/>
        <w:rPr>
          <w:rFonts w:ascii="Arial" w:hAnsi="Arial" w:cs="Arial"/>
          <w:sz w:val="28"/>
          <w:szCs w:val="28"/>
        </w:rPr>
      </w:pPr>
      <w:r w:rsidRPr="0037462A">
        <w:rPr>
          <w:rFonts w:ascii="Arial" w:hAnsi="Arial" w:cs="Arial"/>
          <w:b/>
          <w:bCs/>
          <w:sz w:val="28"/>
          <w:szCs w:val="28"/>
        </w:rPr>
        <w:t>SUBJECT:</w:t>
      </w:r>
      <w:r w:rsidRPr="0037462A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ab/>
      </w:r>
      <w:r w:rsidRPr="0037462A">
        <w:rPr>
          <w:rFonts w:ascii="Arial" w:hAnsi="Arial" w:cs="Arial"/>
          <w:sz w:val="28"/>
          <w:szCs w:val="28"/>
        </w:rPr>
        <w:t>Implementation of Special Promo Registration Rate (₱4,500.00) and Partial Reimbursement Mechanics for Qualified Delegates</w:t>
      </w:r>
    </w:p>
    <w:p w14:paraId="22D61398" w14:textId="77777777" w:rsidR="0037462A" w:rsidRDefault="0037462A" w:rsidP="0037462A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78DEF329" w14:textId="7BC95557" w:rsidR="0037462A" w:rsidRDefault="0037462A" w:rsidP="0037462A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37462A">
        <w:rPr>
          <w:rFonts w:ascii="Arial" w:hAnsi="Arial" w:cs="Arial"/>
          <w:b/>
          <w:bCs/>
          <w:sz w:val="28"/>
          <w:szCs w:val="28"/>
        </w:rPr>
        <w:t xml:space="preserve">I. </w:t>
      </w:r>
      <w:r>
        <w:rPr>
          <w:rFonts w:ascii="Arial" w:hAnsi="Arial" w:cs="Arial"/>
          <w:b/>
          <w:bCs/>
          <w:sz w:val="28"/>
          <w:szCs w:val="28"/>
        </w:rPr>
        <w:tab/>
      </w:r>
      <w:r w:rsidRPr="0037462A">
        <w:rPr>
          <w:rFonts w:ascii="Arial" w:hAnsi="Arial" w:cs="Arial"/>
          <w:b/>
          <w:bCs/>
          <w:sz w:val="28"/>
          <w:szCs w:val="28"/>
        </w:rPr>
        <w:t>Executive Summary &amp; Rationale</w:t>
      </w:r>
    </w:p>
    <w:p w14:paraId="536CFFD8" w14:textId="77777777" w:rsidR="0037462A" w:rsidRPr="0037462A" w:rsidRDefault="0037462A" w:rsidP="0037462A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175B3CCC" w14:textId="1A261EFD" w:rsidR="0037462A" w:rsidRPr="0037462A" w:rsidRDefault="0037462A" w:rsidP="0037462A">
      <w:pPr>
        <w:numPr>
          <w:ilvl w:val="0"/>
          <w:numId w:val="1"/>
        </w:numPr>
        <w:tabs>
          <w:tab w:val="clear" w:pos="720"/>
        </w:tabs>
        <w:ind w:left="0" w:firstLine="720"/>
        <w:jc w:val="both"/>
        <w:rPr>
          <w:rFonts w:ascii="Arial" w:hAnsi="Arial" w:cs="Arial"/>
          <w:sz w:val="28"/>
          <w:szCs w:val="28"/>
        </w:rPr>
      </w:pPr>
      <w:r w:rsidRPr="0037462A">
        <w:rPr>
          <w:rFonts w:ascii="Arial" w:hAnsi="Arial" w:cs="Arial"/>
          <w:b/>
          <w:bCs/>
          <w:sz w:val="28"/>
          <w:szCs w:val="28"/>
        </w:rPr>
        <w:t>Standard Registration Fee:</w:t>
      </w:r>
      <w:r>
        <w:rPr>
          <w:rFonts w:ascii="Arial" w:hAnsi="Arial" w:cs="Arial"/>
          <w:sz w:val="28"/>
          <w:szCs w:val="28"/>
        </w:rPr>
        <w:t xml:space="preserve"> </w:t>
      </w:r>
      <w:r w:rsidRPr="0037462A">
        <w:rPr>
          <w:rFonts w:ascii="Arial" w:hAnsi="Arial" w:cs="Arial"/>
          <w:sz w:val="28"/>
          <w:szCs w:val="28"/>
        </w:rPr>
        <w:t xml:space="preserve">The </w:t>
      </w:r>
      <w:r w:rsidRPr="0037462A">
        <w:rPr>
          <w:rFonts w:ascii="Arial" w:hAnsi="Arial" w:cs="Arial"/>
          <w:b/>
          <w:bCs/>
          <w:sz w:val="28"/>
          <w:szCs w:val="28"/>
        </w:rPr>
        <w:t>Standard Regular Registration Fee of ₱7,000.00</w:t>
      </w:r>
      <w:r w:rsidRPr="0037462A">
        <w:rPr>
          <w:rFonts w:ascii="Arial" w:hAnsi="Arial" w:cs="Arial"/>
          <w:sz w:val="28"/>
          <w:szCs w:val="28"/>
        </w:rPr>
        <w:t xml:space="preserve"> (and the </w:t>
      </w:r>
      <w:r w:rsidRPr="0037462A">
        <w:rPr>
          <w:rFonts w:ascii="Arial" w:hAnsi="Arial" w:cs="Arial"/>
          <w:b/>
          <w:bCs/>
          <w:sz w:val="28"/>
          <w:szCs w:val="28"/>
        </w:rPr>
        <w:t>₱6,000.00 Early Bird Rate</w:t>
      </w:r>
      <w:r w:rsidRPr="0037462A">
        <w:rPr>
          <w:rFonts w:ascii="Arial" w:hAnsi="Arial" w:cs="Arial"/>
          <w:sz w:val="28"/>
          <w:szCs w:val="28"/>
        </w:rPr>
        <w:t>) remains in full effect as the general convention rate for regular delegates.</w:t>
      </w:r>
    </w:p>
    <w:p w14:paraId="771E6A89" w14:textId="77777777" w:rsidR="0037462A" w:rsidRPr="0037462A" w:rsidRDefault="0037462A" w:rsidP="0037462A">
      <w:pPr>
        <w:ind w:firstLine="720"/>
        <w:jc w:val="both"/>
        <w:rPr>
          <w:rFonts w:ascii="Arial" w:hAnsi="Arial" w:cs="Arial"/>
          <w:sz w:val="28"/>
          <w:szCs w:val="28"/>
        </w:rPr>
      </w:pPr>
    </w:p>
    <w:p w14:paraId="5B2A231F" w14:textId="48E1693F" w:rsidR="0037462A" w:rsidRPr="0037462A" w:rsidRDefault="0037462A" w:rsidP="0037462A">
      <w:pPr>
        <w:numPr>
          <w:ilvl w:val="0"/>
          <w:numId w:val="1"/>
        </w:numPr>
        <w:tabs>
          <w:tab w:val="clear" w:pos="720"/>
        </w:tabs>
        <w:ind w:left="0" w:firstLine="720"/>
        <w:jc w:val="both"/>
        <w:rPr>
          <w:rFonts w:ascii="Arial" w:hAnsi="Arial" w:cs="Arial"/>
          <w:sz w:val="28"/>
          <w:szCs w:val="28"/>
        </w:rPr>
      </w:pPr>
      <w:r w:rsidRPr="0037462A">
        <w:rPr>
          <w:rFonts w:ascii="Arial" w:hAnsi="Arial" w:cs="Arial"/>
          <w:b/>
          <w:bCs/>
          <w:sz w:val="28"/>
          <w:szCs w:val="28"/>
        </w:rPr>
        <w:t>Special Discounted Rate (₱4,500.00):</w:t>
      </w:r>
      <w:r>
        <w:rPr>
          <w:rFonts w:ascii="Arial" w:hAnsi="Arial" w:cs="Arial"/>
          <w:sz w:val="28"/>
          <w:szCs w:val="28"/>
        </w:rPr>
        <w:t xml:space="preserve"> </w:t>
      </w:r>
      <w:r w:rsidRPr="0037462A">
        <w:rPr>
          <w:rFonts w:ascii="Arial" w:hAnsi="Arial" w:cs="Arial"/>
          <w:sz w:val="28"/>
          <w:szCs w:val="28"/>
        </w:rPr>
        <w:t xml:space="preserve">To support new members of the legal profession and colleagues in public service, the Host Chapter is offering a </w:t>
      </w:r>
      <w:r w:rsidRPr="0037462A">
        <w:rPr>
          <w:rFonts w:ascii="Arial" w:hAnsi="Arial" w:cs="Arial"/>
          <w:b/>
          <w:bCs/>
          <w:sz w:val="28"/>
          <w:szCs w:val="28"/>
        </w:rPr>
        <w:t>Special Discounted Net Rate of ₱4,500.00</w:t>
      </w:r>
      <w:r w:rsidRPr="0037462A">
        <w:rPr>
          <w:rFonts w:ascii="Arial" w:hAnsi="Arial" w:cs="Arial"/>
          <w:sz w:val="28"/>
          <w:szCs w:val="28"/>
        </w:rPr>
        <w:t xml:space="preserve"> exclusively for Newly Admitted Lawyers and Government Lawyers.</w:t>
      </w:r>
    </w:p>
    <w:p w14:paraId="7FC73BA2" w14:textId="77777777" w:rsidR="0037462A" w:rsidRPr="0037462A" w:rsidRDefault="0037462A" w:rsidP="0037462A">
      <w:pPr>
        <w:ind w:firstLine="720"/>
        <w:jc w:val="both"/>
        <w:rPr>
          <w:rFonts w:ascii="Arial" w:hAnsi="Arial" w:cs="Arial"/>
          <w:sz w:val="28"/>
          <w:szCs w:val="28"/>
        </w:rPr>
      </w:pPr>
    </w:p>
    <w:p w14:paraId="57B0A3EA" w14:textId="53BF0827" w:rsidR="0037462A" w:rsidRPr="0037462A" w:rsidRDefault="0037462A" w:rsidP="0037462A">
      <w:pPr>
        <w:numPr>
          <w:ilvl w:val="0"/>
          <w:numId w:val="1"/>
        </w:numPr>
        <w:tabs>
          <w:tab w:val="clear" w:pos="720"/>
        </w:tabs>
        <w:ind w:left="0" w:firstLine="720"/>
        <w:jc w:val="both"/>
        <w:rPr>
          <w:rFonts w:ascii="Arial" w:hAnsi="Arial" w:cs="Arial"/>
          <w:sz w:val="28"/>
          <w:szCs w:val="28"/>
        </w:rPr>
      </w:pPr>
      <w:r w:rsidRPr="0037462A">
        <w:rPr>
          <w:rFonts w:ascii="Arial" w:hAnsi="Arial" w:cs="Arial"/>
          <w:b/>
          <w:bCs/>
          <w:sz w:val="28"/>
          <w:szCs w:val="28"/>
        </w:rPr>
        <w:t xml:space="preserve">Individual </w:t>
      </w:r>
      <w:proofErr w:type="spellStart"/>
      <w:r w:rsidRPr="0037462A">
        <w:rPr>
          <w:rFonts w:ascii="Arial" w:hAnsi="Arial" w:cs="Arial"/>
          <w:b/>
          <w:bCs/>
          <w:sz w:val="28"/>
          <w:szCs w:val="28"/>
        </w:rPr>
        <w:t>Availment</w:t>
      </w:r>
      <w:proofErr w:type="spellEnd"/>
      <w:r w:rsidRPr="0037462A">
        <w:rPr>
          <w:rFonts w:ascii="Arial" w:hAnsi="Arial" w:cs="Arial"/>
          <w:b/>
          <w:bCs/>
          <w:sz w:val="28"/>
          <w:szCs w:val="28"/>
        </w:rPr>
        <w:t xml:space="preserve"> (No Group Bundling Required):</w:t>
      </w:r>
      <w:r>
        <w:rPr>
          <w:rFonts w:ascii="Arial" w:hAnsi="Arial" w:cs="Arial"/>
          <w:sz w:val="28"/>
          <w:szCs w:val="28"/>
        </w:rPr>
        <w:t xml:space="preserve"> </w:t>
      </w:r>
      <w:r w:rsidRPr="0037462A">
        <w:rPr>
          <w:rFonts w:ascii="Arial" w:hAnsi="Arial" w:cs="Arial"/>
          <w:sz w:val="28"/>
          <w:szCs w:val="28"/>
        </w:rPr>
        <w:t xml:space="preserve">This promo rate applies directly on an </w:t>
      </w:r>
      <w:r w:rsidRPr="0037462A">
        <w:rPr>
          <w:rFonts w:ascii="Arial" w:hAnsi="Arial" w:cs="Arial"/>
          <w:b/>
          <w:bCs/>
          <w:sz w:val="28"/>
          <w:szCs w:val="28"/>
        </w:rPr>
        <w:t>individual basis</w:t>
      </w:r>
      <w:r w:rsidRPr="0037462A">
        <w:rPr>
          <w:rFonts w:ascii="Arial" w:hAnsi="Arial" w:cs="Arial"/>
          <w:sz w:val="28"/>
          <w:szCs w:val="28"/>
        </w:rPr>
        <w:t xml:space="preserve">. Delegates are </w:t>
      </w:r>
      <w:r w:rsidRPr="0037462A">
        <w:rPr>
          <w:rFonts w:ascii="Arial" w:hAnsi="Arial" w:cs="Arial"/>
          <w:b/>
          <w:bCs/>
          <w:sz w:val="28"/>
          <w:szCs w:val="28"/>
        </w:rPr>
        <w:t>not required</w:t>
      </w:r>
      <w:r w:rsidRPr="0037462A">
        <w:rPr>
          <w:rFonts w:ascii="Arial" w:hAnsi="Arial" w:cs="Arial"/>
          <w:sz w:val="28"/>
          <w:szCs w:val="28"/>
        </w:rPr>
        <w:t xml:space="preserve"> to pair or bundle themselves with other lawyers to avail of the ₱4,500.00 rate or to claim a partial reimbursement.</w:t>
      </w:r>
    </w:p>
    <w:p w14:paraId="3DD11CA4" w14:textId="77777777" w:rsidR="0037462A" w:rsidRDefault="0037462A" w:rsidP="0037462A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2E8D3CD3" w14:textId="79062513" w:rsidR="0037462A" w:rsidRPr="0037462A" w:rsidRDefault="0037462A" w:rsidP="0037462A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37462A">
        <w:rPr>
          <w:rFonts w:ascii="Arial" w:hAnsi="Arial" w:cs="Arial"/>
          <w:b/>
          <w:bCs/>
          <w:sz w:val="28"/>
          <w:szCs w:val="28"/>
        </w:rPr>
        <w:t xml:space="preserve">II. </w:t>
      </w:r>
      <w:r>
        <w:rPr>
          <w:rFonts w:ascii="Arial" w:hAnsi="Arial" w:cs="Arial"/>
          <w:b/>
          <w:bCs/>
          <w:sz w:val="28"/>
          <w:szCs w:val="28"/>
        </w:rPr>
        <w:tab/>
      </w:r>
      <w:r w:rsidRPr="0037462A">
        <w:rPr>
          <w:rFonts w:ascii="Arial" w:hAnsi="Arial" w:cs="Arial"/>
          <w:b/>
          <w:bCs/>
          <w:sz w:val="28"/>
          <w:szCs w:val="28"/>
        </w:rPr>
        <w:t>Scope &amp; Eligibility Criteria</w:t>
      </w:r>
    </w:p>
    <w:p w14:paraId="345BD4F7" w14:textId="77777777" w:rsidR="0037462A" w:rsidRDefault="0037462A" w:rsidP="0037462A">
      <w:pPr>
        <w:jc w:val="both"/>
        <w:rPr>
          <w:rFonts w:ascii="Arial" w:hAnsi="Arial" w:cs="Arial"/>
          <w:sz w:val="28"/>
          <w:szCs w:val="28"/>
        </w:rPr>
      </w:pPr>
    </w:p>
    <w:p w14:paraId="7B6324F1" w14:textId="75EA30B7" w:rsidR="0037462A" w:rsidRDefault="0037462A" w:rsidP="0037462A">
      <w:pPr>
        <w:ind w:firstLine="720"/>
        <w:jc w:val="both"/>
        <w:rPr>
          <w:rFonts w:ascii="Arial" w:hAnsi="Arial" w:cs="Arial"/>
          <w:sz w:val="28"/>
          <w:szCs w:val="28"/>
        </w:rPr>
      </w:pPr>
      <w:r w:rsidRPr="0037462A">
        <w:rPr>
          <w:rFonts w:ascii="Arial" w:hAnsi="Arial" w:cs="Arial"/>
          <w:sz w:val="28"/>
          <w:szCs w:val="28"/>
        </w:rPr>
        <w:t xml:space="preserve">The Special Promo Rate of </w:t>
      </w:r>
      <w:r w:rsidRPr="0037462A">
        <w:rPr>
          <w:rFonts w:ascii="Arial" w:hAnsi="Arial" w:cs="Arial"/>
          <w:b/>
          <w:bCs/>
          <w:sz w:val="28"/>
          <w:szCs w:val="28"/>
        </w:rPr>
        <w:t>₱4,500.00</w:t>
      </w:r>
      <w:r w:rsidRPr="0037462A">
        <w:rPr>
          <w:rFonts w:ascii="Arial" w:hAnsi="Arial" w:cs="Arial"/>
          <w:sz w:val="28"/>
          <w:szCs w:val="28"/>
        </w:rPr>
        <w:t xml:space="preserve"> applies exclusively to delegates falling under either of the following categories:</w:t>
      </w:r>
    </w:p>
    <w:p w14:paraId="6FF1DF50" w14:textId="77777777" w:rsidR="0037462A" w:rsidRPr="0037462A" w:rsidRDefault="0037462A" w:rsidP="0037462A">
      <w:pPr>
        <w:ind w:firstLine="720"/>
        <w:jc w:val="both"/>
        <w:rPr>
          <w:rFonts w:ascii="Arial" w:hAnsi="Arial" w:cs="Arial"/>
          <w:sz w:val="28"/>
          <w:szCs w:val="28"/>
        </w:rPr>
      </w:pPr>
    </w:p>
    <w:p w14:paraId="258D3DE5" w14:textId="77777777" w:rsidR="0037462A" w:rsidRPr="0037462A" w:rsidRDefault="0037462A" w:rsidP="0037462A">
      <w:pPr>
        <w:numPr>
          <w:ilvl w:val="0"/>
          <w:numId w:val="2"/>
        </w:numPr>
        <w:jc w:val="both"/>
        <w:rPr>
          <w:rFonts w:ascii="Arial" w:hAnsi="Arial" w:cs="Arial"/>
          <w:sz w:val="28"/>
          <w:szCs w:val="28"/>
        </w:rPr>
      </w:pPr>
      <w:r w:rsidRPr="0037462A">
        <w:rPr>
          <w:rFonts w:ascii="Arial" w:hAnsi="Arial" w:cs="Arial"/>
          <w:b/>
          <w:bCs/>
          <w:sz w:val="28"/>
          <w:szCs w:val="28"/>
        </w:rPr>
        <w:t>Category A: Newly Admitted Lawyers (Admitted in CY 2025 or CY 2026 / 2025 Bar Passers)</w:t>
      </w:r>
    </w:p>
    <w:p w14:paraId="368C35E9" w14:textId="77777777" w:rsidR="0037462A" w:rsidRPr="0037462A" w:rsidRDefault="0037462A" w:rsidP="0037462A">
      <w:pPr>
        <w:numPr>
          <w:ilvl w:val="1"/>
          <w:numId w:val="2"/>
        </w:numPr>
        <w:jc w:val="both"/>
        <w:rPr>
          <w:rFonts w:ascii="Arial" w:hAnsi="Arial" w:cs="Arial"/>
          <w:sz w:val="28"/>
          <w:szCs w:val="28"/>
        </w:rPr>
      </w:pPr>
      <w:r w:rsidRPr="0037462A">
        <w:rPr>
          <w:rFonts w:ascii="Arial" w:hAnsi="Arial" w:cs="Arial"/>
          <w:sz w:val="28"/>
          <w:szCs w:val="28"/>
        </w:rPr>
        <w:t>Lawyers who signed the Roll of Attorneys between January 1, 2025, and December 31, 2025.</w:t>
      </w:r>
    </w:p>
    <w:p w14:paraId="3BFCFC91" w14:textId="77777777" w:rsidR="0037462A" w:rsidRPr="0037462A" w:rsidRDefault="0037462A" w:rsidP="0037462A">
      <w:pPr>
        <w:numPr>
          <w:ilvl w:val="1"/>
          <w:numId w:val="2"/>
        </w:numPr>
        <w:jc w:val="both"/>
        <w:rPr>
          <w:rFonts w:ascii="Arial" w:hAnsi="Arial" w:cs="Arial"/>
          <w:sz w:val="28"/>
          <w:szCs w:val="28"/>
        </w:rPr>
      </w:pPr>
      <w:r w:rsidRPr="0037462A">
        <w:rPr>
          <w:rFonts w:ascii="Arial" w:hAnsi="Arial" w:cs="Arial"/>
          <w:sz w:val="28"/>
          <w:szCs w:val="28"/>
        </w:rPr>
        <w:t>Lawyers who passed the 2025 Bar Examinations and signed the Roll of Attorneys in CY 2025 or CY 2026 prior to the convention dates.</w:t>
      </w:r>
    </w:p>
    <w:p w14:paraId="7372271B" w14:textId="77777777" w:rsidR="0037462A" w:rsidRPr="0037462A" w:rsidRDefault="0037462A" w:rsidP="0037462A">
      <w:pPr>
        <w:numPr>
          <w:ilvl w:val="0"/>
          <w:numId w:val="2"/>
        </w:numPr>
        <w:jc w:val="both"/>
        <w:rPr>
          <w:rFonts w:ascii="Arial" w:hAnsi="Arial" w:cs="Arial"/>
          <w:sz w:val="28"/>
          <w:szCs w:val="28"/>
        </w:rPr>
      </w:pPr>
      <w:r w:rsidRPr="0037462A">
        <w:rPr>
          <w:rFonts w:ascii="Arial" w:hAnsi="Arial" w:cs="Arial"/>
          <w:b/>
          <w:bCs/>
          <w:sz w:val="28"/>
          <w:szCs w:val="28"/>
        </w:rPr>
        <w:t>Category B: Government Lawyers</w:t>
      </w:r>
    </w:p>
    <w:p w14:paraId="7D532E3E" w14:textId="77777777" w:rsidR="0037462A" w:rsidRPr="0037462A" w:rsidRDefault="0037462A" w:rsidP="0037462A">
      <w:pPr>
        <w:numPr>
          <w:ilvl w:val="1"/>
          <w:numId w:val="2"/>
        </w:numPr>
        <w:jc w:val="both"/>
        <w:rPr>
          <w:rFonts w:ascii="Arial" w:hAnsi="Arial" w:cs="Arial"/>
          <w:sz w:val="28"/>
          <w:szCs w:val="28"/>
        </w:rPr>
      </w:pPr>
      <w:r w:rsidRPr="0037462A">
        <w:rPr>
          <w:rFonts w:ascii="Arial" w:hAnsi="Arial" w:cs="Arial"/>
          <w:sz w:val="28"/>
          <w:szCs w:val="28"/>
        </w:rPr>
        <w:t xml:space="preserve">Lawyers currently employed on a full-time, </w:t>
      </w:r>
      <w:proofErr w:type="spellStart"/>
      <w:r w:rsidRPr="0037462A">
        <w:rPr>
          <w:rFonts w:ascii="Arial" w:hAnsi="Arial" w:cs="Arial"/>
          <w:sz w:val="28"/>
          <w:szCs w:val="28"/>
        </w:rPr>
        <w:t>plantilla</w:t>
      </w:r>
      <w:proofErr w:type="spellEnd"/>
      <w:r w:rsidRPr="0037462A">
        <w:rPr>
          <w:rFonts w:ascii="Arial" w:hAnsi="Arial" w:cs="Arial"/>
          <w:sz w:val="28"/>
          <w:szCs w:val="28"/>
        </w:rPr>
        <w:t>, or contractual basis in any branch, department, agency, or instrumentality of the Philippine Government (including the Judiciary, Executive Departments, Legislative Branch, Constitutional Commissions, LGUs, GOCCs, SUCs, PAO, and NPS).</w:t>
      </w:r>
    </w:p>
    <w:p w14:paraId="7B21EF0A" w14:textId="77777777" w:rsidR="0037462A" w:rsidRPr="0037462A" w:rsidRDefault="0037462A" w:rsidP="0037462A">
      <w:pPr>
        <w:numPr>
          <w:ilvl w:val="0"/>
          <w:numId w:val="2"/>
        </w:numPr>
        <w:jc w:val="both"/>
        <w:rPr>
          <w:rFonts w:ascii="Arial" w:hAnsi="Arial" w:cs="Arial"/>
          <w:sz w:val="28"/>
          <w:szCs w:val="28"/>
        </w:rPr>
      </w:pPr>
      <w:r w:rsidRPr="0037462A">
        <w:rPr>
          <w:rFonts w:ascii="Arial" w:hAnsi="Arial" w:cs="Arial"/>
          <w:b/>
          <w:bCs/>
          <w:sz w:val="28"/>
          <w:szCs w:val="28"/>
        </w:rPr>
        <w:lastRenderedPageBreak/>
        <w:t>Exclusion:</w:t>
      </w:r>
      <w:r w:rsidRPr="0037462A">
        <w:rPr>
          <w:rFonts w:ascii="Arial" w:hAnsi="Arial" w:cs="Arial"/>
          <w:sz w:val="28"/>
          <w:szCs w:val="28"/>
        </w:rPr>
        <w:t xml:space="preserve"> Lawyers admitted in CY 2024 or earlier who are in private practice do not qualify for this special rate and shall pay the standard registration fee.</w:t>
      </w:r>
    </w:p>
    <w:p w14:paraId="3240DCFC" w14:textId="77777777" w:rsidR="0037462A" w:rsidRDefault="0037462A" w:rsidP="0037462A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5FDC4FD6" w14:textId="7D6A7B39" w:rsidR="0037462A" w:rsidRPr="0037462A" w:rsidRDefault="0037462A" w:rsidP="0037462A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37462A">
        <w:rPr>
          <w:rFonts w:ascii="Arial" w:hAnsi="Arial" w:cs="Arial"/>
          <w:b/>
          <w:bCs/>
          <w:sz w:val="28"/>
          <w:szCs w:val="28"/>
        </w:rPr>
        <w:t xml:space="preserve">III. </w:t>
      </w:r>
      <w:r>
        <w:rPr>
          <w:rFonts w:ascii="Arial" w:hAnsi="Arial" w:cs="Arial"/>
          <w:b/>
          <w:bCs/>
          <w:sz w:val="28"/>
          <w:szCs w:val="28"/>
        </w:rPr>
        <w:tab/>
      </w:r>
      <w:r w:rsidRPr="0037462A">
        <w:rPr>
          <w:rFonts w:ascii="Arial" w:hAnsi="Arial" w:cs="Arial"/>
          <w:b/>
          <w:bCs/>
          <w:sz w:val="28"/>
          <w:szCs w:val="28"/>
        </w:rPr>
        <w:t>Fee Schedule &amp; Reimbursement Matrix</w:t>
      </w:r>
    </w:p>
    <w:p w14:paraId="621B44BE" w14:textId="77777777" w:rsidR="0037462A" w:rsidRDefault="0037462A" w:rsidP="0037462A">
      <w:pPr>
        <w:jc w:val="both"/>
        <w:rPr>
          <w:rFonts w:ascii="Arial" w:hAnsi="Arial" w:cs="Arial"/>
          <w:sz w:val="28"/>
          <w:szCs w:val="28"/>
        </w:rPr>
      </w:pPr>
    </w:p>
    <w:p w14:paraId="21EFB2AA" w14:textId="5242A75C" w:rsidR="0037462A" w:rsidRDefault="0037462A" w:rsidP="0037462A">
      <w:pPr>
        <w:ind w:firstLine="720"/>
        <w:jc w:val="both"/>
        <w:rPr>
          <w:rFonts w:ascii="Arial" w:hAnsi="Arial" w:cs="Arial"/>
          <w:sz w:val="28"/>
          <w:szCs w:val="28"/>
        </w:rPr>
      </w:pPr>
      <w:r w:rsidRPr="0037462A">
        <w:rPr>
          <w:rFonts w:ascii="Arial" w:hAnsi="Arial" w:cs="Arial"/>
          <w:sz w:val="28"/>
          <w:szCs w:val="28"/>
        </w:rPr>
        <w:t>Qualified delegates under Category A or B who previously completed registration at standard rates (Early Bird or Regular) are entitled to a direct partial reimbursement to match the net ₱4,500.00 rate:</w:t>
      </w:r>
    </w:p>
    <w:p w14:paraId="041AEE5E" w14:textId="77777777" w:rsidR="0037462A" w:rsidRPr="0037462A" w:rsidRDefault="0037462A" w:rsidP="0037462A">
      <w:pPr>
        <w:ind w:firstLine="720"/>
        <w:jc w:val="both"/>
        <w:rPr>
          <w:rFonts w:ascii="Arial" w:hAnsi="Arial" w:cs="Arial"/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5"/>
        <w:gridCol w:w="1569"/>
        <w:gridCol w:w="1596"/>
        <w:gridCol w:w="1655"/>
        <w:gridCol w:w="2425"/>
      </w:tblGrid>
      <w:tr w:rsidR="0037462A" w:rsidRPr="0037462A" w14:paraId="2634BE31" w14:textId="77777777" w:rsidTr="003746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A5E925" w14:textId="77777777" w:rsidR="0037462A" w:rsidRPr="0037462A" w:rsidRDefault="0037462A" w:rsidP="0037462A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7462A">
              <w:rPr>
                <w:rFonts w:ascii="Arial" w:hAnsi="Arial" w:cs="Arial"/>
                <w:b/>
                <w:bCs/>
                <w:sz w:val="28"/>
                <w:szCs w:val="28"/>
              </w:rPr>
              <w:t>Delegate Category &amp; Status</w:t>
            </w:r>
          </w:p>
        </w:tc>
        <w:tc>
          <w:tcPr>
            <w:tcW w:w="0" w:type="auto"/>
            <w:vAlign w:val="center"/>
            <w:hideMark/>
          </w:tcPr>
          <w:p w14:paraId="0EEDEB90" w14:textId="77777777" w:rsidR="0037462A" w:rsidRPr="0037462A" w:rsidRDefault="0037462A" w:rsidP="0037462A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7462A">
              <w:rPr>
                <w:rFonts w:ascii="Arial" w:hAnsi="Arial" w:cs="Arial"/>
                <w:b/>
                <w:bCs/>
                <w:sz w:val="28"/>
                <w:szCs w:val="28"/>
              </w:rPr>
              <w:t>Original Fee Paid</w:t>
            </w:r>
          </w:p>
        </w:tc>
        <w:tc>
          <w:tcPr>
            <w:tcW w:w="0" w:type="auto"/>
            <w:vAlign w:val="center"/>
            <w:hideMark/>
          </w:tcPr>
          <w:p w14:paraId="5872B2DA" w14:textId="77777777" w:rsidR="0037462A" w:rsidRPr="0037462A" w:rsidRDefault="0037462A" w:rsidP="0037462A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7462A">
              <w:rPr>
                <w:rFonts w:ascii="Arial" w:hAnsi="Arial" w:cs="Arial"/>
                <w:b/>
                <w:bCs/>
                <w:sz w:val="28"/>
                <w:szCs w:val="28"/>
              </w:rPr>
              <w:t>Adjusted Net Rate</w:t>
            </w:r>
          </w:p>
        </w:tc>
        <w:tc>
          <w:tcPr>
            <w:tcW w:w="0" w:type="auto"/>
            <w:vAlign w:val="center"/>
            <w:hideMark/>
          </w:tcPr>
          <w:p w14:paraId="4344303C" w14:textId="77777777" w:rsidR="0037462A" w:rsidRPr="0037462A" w:rsidRDefault="0037462A" w:rsidP="0037462A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7462A">
              <w:rPr>
                <w:rFonts w:ascii="Arial" w:hAnsi="Arial" w:cs="Arial"/>
                <w:b/>
                <w:bCs/>
                <w:sz w:val="28"/>
                <w:szCs w:val="28"/>
              </w:rPr>
              <w:t>Refund Amount Due</w:t>
            </w:r>
          </w:p>
        </w:tc>
        <w:tc>
          <w:tcPr>
            <w:tcW w:w="0" w:type="auto"/>
            <w:vAlign w:val="center"/>
            <w:hideMark/>
          </w:tcPr>
          <w:p w14:paraId="29FB3BE0" w14:textId="77777777" w:rsidR="0037462A" w:rsidRPr="0037462A" w:rsidRDefault="0037462A" w:rsidP="0037462A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7462A">
              <w:rPr>
                <w:rFonts w:ascii="Arial" w:hAnsi="Arial" w:cs="Arial"/>
                <w:b/>
                <w:bCs/>
                <w:sz w:val="28"/>
                <w:szCs w:val="28"/>
              </w:rPr>
              <w:t>Applicable Mechanics</w:t>
            </w:r>
          </w:p>
        </w:tc>
      </w:tr>
      <w:tr w:rsidR="0037462A" w:rsidRPr="0037462A" w14:paraId="3A8E2DCC" w14:textId="77777777" w:rsidTr="003746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13205" w14:textId="77777777" w:rsidR="0037462A" w:rsidRPr="0037462A" w:rsidRDefault="0037462A" w:rsidP="0037462A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37462A">
              <w:rPr>
                <w:rFonts w:ascii="Arial" w:hAnsi="Arial" w:cs="Arial"/>
                <w:b/>
                <w:bCs/>
                <w:sz w:val="28"/>
                <w:szCs w:val="28"/>
              </w:rPr>
              <w:t>New Qualified Registrant</w:t>
            </w:r>
          </w:p>
        </w:tc>
        <w:tc>
          <w:tcPr>
            <w:tcW w:w="0" w:type="auto"/>
            <w:vAlign w:val="center"/>
            <w:hideMark/>
          </w:tcPr>
          <w:p w14:paraId="2198C9F4" w14:textId="77777777" w:rsidR="0037462A" w:rsidRPr="0037462A" w:rsidRDefault="0037462A" w:rsidP="0037462A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37462A">
              <w:rPr>
                <w:rFonts w:ascii="Arial" w:hAnsi="Arial" w:cs="Arial"/>
                <w:sz w:val="28"/>
                <w:szCs w:val="28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7D884AD6" w14:textId="77777777" w:rsidR="0037462A" w:rsidRPr="0037462A" w:rsidRDefault="0037462A" w:rsidP="0037462A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37462A">
              <w:rPr>
                <w:rFonts w:ascii="Arial" w:hAnsi="Arial" w:cs="Arial"/>
                <w:b/>
                <w:bCs/>
                <w:sz w:val="28"/>
                <w:szCs w:val="28"/>
              </w:rPr>
              <w:t>₱4,500.00</w:t>
            </w:r>
          </w:p>
        </w:tc>
        <w:tc>
          <w:tcPr>
            <w:tcW w:w="0" w:type="auto"/>
            <w:vAlign w:val="center"/>
            <w:hideMark/>
          </w:tcPr>
          <w:p w14:paraId="70ABF298" w14:textId="77777777" w:rsidR="0037462A" w:rsidRPr="0037462A" w:rsidRDefault="0037462A" w:rsidP="0037462A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37462A">
              <w:rPr>
                <w:rFonts w:ascii="Arial" w:hAnsi="Arial" w:cs="Arial"/>
                <w:sz w:val="28"/>
                <w:szCs w:val="28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0F869EFE" w14:textId="77777777" w:rsidR="0037462A" w:rsidRPr="0037462A" w:rsidRDefault="0037462A" w:rsidP="0037462A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37462A">
              <w:rPr>
                <w:rFonts w:ascii="Arial" w:hAnsi="Arial" w:cs="Arial"/>
                <w:sz w:val="28"/>
                <w:szCs w:val="28"/>
              </w:rPr>
              <w:t>Direct Promo Registration</w:t>
            </w:r>
          </w:p>
        </w:tc>
      </w:tr>
      <w:tr w:rsidR="0037462A" w:rsidRPr="0037462A" w14:paraId="7E545E6D" w14:textId="77777777" w:rsidTr="003746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FB56F" w14:textId="77777777" w:rsidR="0037462A" w:rsidRPr="0037462A" w:rsidRDefault="0037462A" w:rsidP="0037462A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37462A">
              <w:rPr>
                <w:rFonts w:ascii="Arial" w:hAnsi="Arial" w:cs="Arial"/>
                <w:b/>
                <w:bCs/>
                <w:sz w:val="28"/>
                <w:szCs w:val="28"/>
              </w:rPr>
              <w:t>Early Bird Registrant (Qualified)</w:t>
            </w:r>
          </w:p>
        </w:tc>
        <w:tc>
          <w:tcPr>
            <w:tcW w:w="0" w:type="auto"/>
            <w:vAlign w:val="center"/>
            <w:hideMark/>
          </w:tcPr>
          <w:p w14:paraId="6D606AB8" w14:textId="77777777" w:rsidR="0037462A" w:rsidRPr="0037462A" w:rsidRDefault="0037462A" w:rsidP="0037462A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37462A">
              <w:rPr>
                <w:rFonts w:ascii="Arial" w:hAnsi="Arial" w:cs="Arial"/>
                <w:sz w:val="28"/>
                <w:szCs w:val="28"/>
              </w:rPr>
              <w:t>₱6,000.00</w:t>
            </w:r>
          </w:p>
        </w:tc>
        <w:tc>
          <w:tcPr>
            <w:tcW w:w="0" w:type="auto"/>
            <w:vAlign w:val="center"/>
            <w:hideMark/>
          </w:tcPr>
          <w:p w14:paraId="26EAF760" w14:textId="77777777" w:rsidR="0037462A" w:rsidRPr="0037462A" w:rsidRDefault="0037462A" w:rsidP="0037462A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37462A">
              <w:rPr>
                <w:rFonts w:ascii="Arial" w:hAnsi="Arial" w:cs="Arial"/>
                <w:b/>
                <w:bCs/>
                <w:sz w:val="28"/>
                <w:szCs w:val="28"/>
              </w:rPr>
              <w:t>₱4,500.00</w:t>
            </w:r>
          </w:p>
        </w:tc>
        <w:tc>
          <w:tcPr>
            <w:tcW w:w="0" w:type="auto"/>
            <w:vAlign w:val="center"/>
            <w:hideMark/>
          </w:tcPr>
          <w:p w14:paraId="1F20F252" w14:textId="77777777" w:rsidR="0037462A" w:rsidRPr="0037462A" w:rsidRDefault="0037462A" w:rsidP="0037462A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37462A">
              <w:rPr>
                <w:rFonts w:ascii="Arial" w:hAnsi="Arial" w:cs="Arial"/>
                <w:b/>
                <w:bCs/>
                <w:sz w:val="28"/>
                <w:szCs w:val="28"/>
              </w:rPr>
              <w:t>₱1,500.00</w:t>
            </w:r>
          </w:p>
        </w:tc>
        <w:tc>
          <w:tcPr>
            <w:tcW w:w="0" w:type="auto"/>
            <w:vAlign w:val="center"/>
            <w:hideMark/>
          </w:tcPr>
          <w:p w14:paraId="4DFD0277" w14:textId="77777777" w:rsidR="0037462A" w:rsidRPr="0037462A" w:rsidRDefault="0037462A" w:rsidP="0037462A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37462A">
              <w:rPr>
                <w:rFonts w:ascii="Arial" w:hAnsi="Arial" w:cs="Arial"/>
                <w:sz w:val="28"/>
                <w:szCs w:val="28"/>
              </w:rPr>
              <w:t>Direct Partial Reimbursement</w:t>
            </w:r>
          </w:p>
        </w:tc>
      </w:tr>
      <w:tr w:rsidR="0037462A" w:rsidRPr="0037462A" w14:paraId="1CD428DB" w14:textId="77777777" w:rsidTr="003746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77B94" w14:textId="77777777" w:rsidR="0037462A" w:rsidRPr="0037462A" w:rsidRDefault="0037462A" w:rsidP="0037462A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37462A">
              <w:rPr>
                <w:rFonts w:ascii="Arial" w:hAnsi="Arial" w:cs="Arial"/>
                <w:b/>
                <w:bCs/>
                <w:sz w:val="28"/>
                <w:szCs w:val="28"/>
              </w:rPr>
              <w:t>Regular Registrant (Qualified)</w:t>
            </w:r>
          </w:p>
        </w:tc>
        <w:tc>
          <w:tcPr>
            <w:tcW w:w="0" w:type="auto"/>
            <w:vAlign w:val="center"/>
            <w:hideMark/>
          </w:tcPr>
          <w:p w14:paraId="6B0C9988" w14:textId="77777777" w:rsidR="0037462A" w:rsidRPr="0037462A" w:rsidRDefault="0037462A" w:rsidP="0037462A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37462A">
              <w:rPr>
                <w:rFonts w:ascii="Arial" w:hAnsi="Arial" w:cs="Arial"/>
                <w:sz w:val="28"/>
                <w:szCs w:val="28"/>
              </w:rPr>
              <w:t>₱7,000.00</w:t>
            </w:r>
          </w:p>
        </w:tc>
        <w:tc>
          <w:tcPr>
            <w:tcW w:w="0" w:type="auto"/>
            <w:vAlign w:val="center"/>
            <w:hideMark/>
          </w:tcPr>
          <w:p w14:paraId="5D6ADC28" w14:textId="77777777" w:rsidR="0037462A" w:rsidRPr="0037462A" w:rsidRDefault="0037462A" w:rsidP="0037462A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37462A">
              <w:rPr>
                <w:rFonts w:ascii="Arial" w:hAnsi="Arial" w:cs="Arial"/>
                <w:b/>
                <w:bCs/>
                <w:sz w:val="28"/>
                <w:szCs w:val="28"/>
              </w:rPr>
              <w:t>₱4,500.00</w:t>
            </w:r>
          </w:p>
        </w:tc>
        <w:tc>
          <w:tcPr>
            <w:tcW w:w="0" w:type="auto"/>
            <w:vAlign w:val="center"/>
            <w:hideMark/>
          </w:tcPr>
          <w:p w14:paraId="678CDE25" w14:textId="77777777" w:rsidR="0037462A" w:rsidRPr="0037462A" w:rsidRDefault="0037462A" w:rsidP="0037462A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37462A">
              <w:rPr>
                <w:rFonts w:ascii="Arial" w:hAnsi="Arial" w:cs="Arial"/>
                <w:b/>
                <w:bCs/>
                <w:sz w:val="28"/>
                <w:szCs w:val="28"/>
              </w:rPr>
              <w:t>₱2,500.00</w:t>
            </w:r>
          </w:p>
        </w:tc>
        <w:tc>
          <w:tcPr>
            <w:tcW w:w="0" w:type="auto"/>
            <w:vAlign w:val="center"/>
            <w:hideMark/>
          </w:tcPr>
          <w:p w14:paraId="223315B3" w14:textId="77777777" w:rsidR="0037462A" w:rsidRPr="0037462A" w:rsidRDefault="0037462A" w:rsidP="0037462A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37462A">
              <w:rPr>
                <w:rFonts w:ascii="Arial" w:hAnsi="Arial" w:cs="Arial"/>
                <w:sz w:val="28"/>
                <w:szCs w:val="28"/>
              </w:rPr>
              <w:t>Direct Partial Reimbursement</w:t>
            </w:r>
          </w:p>
        </w:tc>
      </w:tr>
      <w:tr w:rsidR="0037462A" w:rsidRPr="0037462A" w14:paraId="5621167E" w14:textId="77777777" w:rsidTr="003746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00F36" w14:textId="77777777" w:rsidR="0037462A" w:rsidRPr="0037462A" w:rsidRDefault="0037462A" w:rsidP="0037462A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37462A">
              <w:rPr>
                <w:rFonts w:ascii="Arial" w:hAnsi="Arial" w:cs="Arial"/>
                <w:b/>
                <w:bCs/>
                <w:sz w:val="28"/>
                <w:szCs w:val="28"/>
              </w:rPr>
              <w:t>General / Non-Qualified Delegate</w:t>
            </w:r>
          </w:p>
        </w:tc>
        <w:tc>
          <w:tcPr>
            <w:tcW w:w="0" w:type="auto"/>
            <w:vAlign w:val="center"/>
            <w:hideMark/>
          </w:tcPr>
          <w:p w14:paraId="58C44031" w14:textId="77777777" w:rsidR="0037462A" w:rsidRPr="0037462A" w:rsidRDefault="0037462A" w:rsidP="0037462A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37462A">
              <w:rPr>
                <w:rFonts w:ascii="Arial" w:hAnsi="Arial" w:cs="Arial"/>
                <w:sz w:val="28"/>
                <w:szCs w:val="28"/>
              </w:rPr>
              <w:t>₱7,000.00</w:t>
            </w:r>
          </w:p>
        </w:tc>
        <w:tc>
          <w:tcPr>
            <w:tcW w:w="0" w:type="auto"/>
            <w:vAlign w:val="center"/>
            <w:hideMark/>
          </w:tcPr>
          <w:p w14:paraId="7BDF6CC4" w14:textId="77777777" w:rsidR="0037462A" w:rsidRPr="0037462A" w:rsidRDefault="0037462A" w:rsidP="0037462A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37462A">
              <w:rPr>
                <w:rFonts w:ascii="Arial" w:hAnsi="Arial" w:cs="Arial"/>
                <w:b/>
                <w:bCs/>
                <w:sz w:val="28"/>
                <w:szCs w:val="28"/>
              </w:rPr>
              <w:t>₱7,000.00</w:t>
            </w:r>
          </w:p>
        </w:tc>
        <w:tc>
          <w:tcPr>
            <w:tcW w:w="0" w:type="auto"/>
            <w:vAlign w:val="center"/>
            <w:hideMark/>
          </w:tcPr>
          <w:p w14:paraId="455C9AA8" w14:textId="77777777" w:rsidR="0037462A" w:rsidRPr="0037462A" w:rsidRDefault="0037462A" w:rsidP="0037462A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37462A">
              <w:rPr>
                <w:rFonts w:ascii="Arial" w:hAnsi="Arial" w:cs="Arial"/>
                <w:b/>
                <w:bCs/>
                <w:sz w:val="28"/>
                <w:szCs w:val="28"/>
              </w:rPr>
              <w:t>₱0.00 (None)</w:t>
            </w:r>
          </w:p>
        </w:tc>
        <w:tc>
          <w:tcPr>
            <w:tcW w:w="0" w:type="auto"/>
            <w:vAlign w:val="center"/>
            <w:hideMark/>
          </w:tcPr>
          <w:p w14:paraId="0CA5F7D3" w14:textId="77777777" w:rsidR="0037462A" w:rsidRPr="0037462A" w:rsidRDefault="0037462A" w:rsidP="0037462A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37462A">
              <w:rPr>
                <w:rFonts w:ascii="Arial" w:hAnsi="Arial" w:cs="Arial"/>
                <w:sz w:val="28"/>
                <w:szCs w:val="28"/>
              </w:rPr>
              <w:t>Standard Rate Applies</w:t>
            </w:r>
          </w:p>
        </w:tc>
      </w:tr>
    </w:tbl>
    <w:p w14:paraId="0B12D4D0" w14:textId="77777777" w:rsidR="0037462A" w:rsidRDefault="0037462A" w:rsidP="0037462A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4E68CC7E" w14:textId="64BF8937" w:rsidR="0037462A" w:rsidRPr="0037462A" w:rsidRDefault="0037462A" w:rsidP="0037462A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37462A">
        <w:rPr>
          <w:rFonts w:ascii="Arial" w:hAnsi="Arial" w:cs="Arial"/>
          <w:b/>
          <w:bCs/>
          <w:sz w:val="28"/>
          <w:szCs w:val="28"/>
        </w:rPr>
        <w:t xml:space="preserve">IV. </w:t>
      </w:r>
      <w:r>
        <w:rPr>
          <w:rFonts w:ascii="Arial" w:hAnsi="Arial" w:cs="Arial"/>
          <w:b/>
          <w:bCs/>
          <w:sz w:val="28"/>
          <w:szCs w:val="28"/>
        </w:rPr>
        <w:tab/>
      </w:r>
      <w:r w:rsidRPr="0037462A">
        <w:rPr>
          <w:rFonts w:ascii="Arial" w:hAnsi="Arial" w:cs="Arial"/>
          <w:b/>
          <w:bCs/>
          <w:sz w:val="28"/>
          <w:szCs w:val="28"/>
        </w:rPr>
        <w:t>Mandatory Verification Documents</w:t>
      </w:r>
    </w:p>
    <w:p w14:paraId="44028A2C" w14:textId="77777777" w:rsidR="0037462A" w:rsidRDefault="0037462A" w:rsidP="0037462A">
      <w:pPr>
        <w:jc w:val="both"/>
        <w:rPr>
          <w:rFonts w:ascii="Arial" w:hAnsi="Arial" w:cs="Arial"/>
          <w:sz w:val="28"/>
          <w:szCs w:val="28"/>
        </w:rPr>
      </w:pPr>
    </w:p>
    <w:p w14:paraId="2579ED1E" w14:textId="6C7AF47F" w:rsidR="0037462A" w:rsidRDefault="0037462A" w:rsidP="0037462A">
      <w:pPr>
        <w:ind w:firstLine="720"/>
        <w:jc w:val="both"/>
        <w:rPr>
          <w:rFonts w:ascii="Arial" w:hAnsi="Arial" w:cs="Arial"/>
          <w:sz w:val="28"/>
          <w:szCs w:val="28"/>
        </w:rPr>
      </w:pPr>
      <w:r w:rsidRPr="0037462A">
        <w:rPr>
          <w:rFonts w:ascii="Arial" w:hAnsi="Arial" w:cs="Arial"/>
          <w:sz w:val="28"/>
          <w:szCs w:val="28"/>
        </w:rPr>
        <w:t>To avail of the promo or claim reimbursement, eligible delegates must submit proof of status:</w:t>
      </w:r>
    </w:p>
    <w:p w14:paraId="0FA959EA" w14:textId="77777777" w:rsidR="0037462A" w:rsidRPr="0037462A" w:rsidRDefault="0037462A" w:rsidP="0037462A">
      <w:pPr>
        <w:ind w:firstLine="720"/>
        <w:jc w:val="both"/>
        <w:rPr>
          <w:rFonts w:ascii="Arial" w:hAnsi="Arial" w:cs="Arial"/>
          <w:sz w:val="28"/>
          <w:szCs w:val="28"/>
        </w:rPr>
      </w:pPr>
    </w:p>
    <w:p w14:paraId="518A6E97" w14:textId="77777777" w:rsidR="0037462A" w:rsidRPr="0037462A" w:rsidRDefault="0037462A" w:rsidP="0037462A">
      <w:pPr>
        <w:numPr>
          <w:ilvl w:val="0"/>
          <w:numId w:val="3"/>
        </w:numPr>
        <w:jc w:val="both"/>
        <w:rPr>
          <w:rFonts w:ascii="Arial" w:hAnsi="Arial" w:cs="Arial"/>
          <w:sz w:val="28"/>
          <w:szCs w:val="28"/>
        </w:rPr>
      </w:pPr>
      <w:r w:rsidRPr="0037462A">
        <w:rPr>
          <w:rFonts w:ascii="Arial" w:hAnsi="Arial" w:cs="Arial"/>
          <w:b/>
          <w:bCs/>
          <w:sz w:val="28"/>
          <w:szCs w:val="28"/>
        </w:rPr>
        <w:t>For Newly Admitted Lawyers (Any one of the following):</w:t>
      </w:r>
    </w:p>
    <w:p w14:paraId="46C176C3" w14:textId="77777777" w:rsidR="0037462A" w:rsidRPr="0037462A" w:rsidRDefault="0037462A" w:rsidP="0037462A">
      <w:pPr>
        <w:numPr>
          <w:ilvl w:val="1"/>
          <w:numId w:val="3"/>
        </w:numPr>
        <w:jc w:val="both"/>
        <w:rPr>
          <w:rFonts w:ascii="Arial" w:hAnsi="Arial" w:cs="Arial"/>
          <w:sz w:val="28"/>
          <w:szCs w:val="28"/>
        </w:rPr>
      </w:pPr>
      <w:r w:rsidRPr="0037462A">
        <w:rPr>
          <w:rFonts w:ascii="Arial" w:hAnsi="Arial" w:cs="Arial"/>
          <w:sz w:val="28"/>
          <w:szCs w:val="28"/>
        </w:rPr>
        <w:t>Copy of official Roll of Attorneys page showing signature and 2025/2026 admission date.</w:t>
      </w:r>
    </w:p>
    <w:p w14:paraId="06F603DD" w14:textId="77777777" w:rsidR="0037462A" w:rsidRPr="0037462A" w:rsidRDefault="0037462A" w:rsidP="0037462A">
      <w:pPr>
        <w:numPr>
          <w:ilvl w:val="1"/>
          <w:numId w:val="3"/>
        </w:numPr>
        <w:jc w:val="both"/>
        <w:rPr>
          <w:rFonts w:ascii="Arial" w:hAnsi="Arial" w:cs="Arial"/>
          <w:sz w:val="28"/>
          <w:szCs w:val="28"/>
        </w:rPr>
      </w:pPr>
      <w:r w:rsidRPr="0037462A">
        <w:rPr>
          <w:rFonts w:ascii="Arial" w:hAnsi="Arial" w:cs="Arial"/>
          <w:sz w:val="28"/>
          <w:szCs w:val="28"/>
        </w:rPr>
        <w:t>SC Certificate of Admission to the Bar / Oath-Taking Certificate (2025 or 2026).</w:t>
      </w:r>
    </w:p>
    <w:p w14:paraId="26FEF3C7" w14:textId="77777777" w:rsidR="0037462A" w:rsidRPr="0037462A" w:rsidRDefault="0037462A" w:rsidP="0037462A">
      <w:pPr>
        <w:numPr>
          <w:ilvl w:val="1"/>
          <w:numId w:val="3"/>
        </w:numPr>
        <w:jc w:val="both"/>
        <w:rPr>
          <w:rFonts w:ascii="Arial" w:hAnsi="Arial" w:cs="Arial"/>
          <w:sz w:val="28"/>
          <w:szCs w:val="28"/>
        </w:rPr>
      </w:pPr>
      <w:r w:rsidRPr="0037462A">
        <w:rPr>
          <w:rFonts w:ascii="Arial" w:hAnsi="Arial" w:cs="Arial"/>
          <w:sz w:val="28"/>
          <w:szCs w:val="28"/>
        </w:rPr>
        <w:t>Valid IBP ID explicitly showing admission year as 2025 or 2026.</w:t>
      </w:r>
    </w:p>
    <w:p w14:paraId="1DDADF81" w14:textId="77777777" w:rsidR="0037462A" w:rsidRPr="0037462A" w:rsidRDefault="0037462A" w:rsidP="0037462A">
      <w:pPr>
        <w:numPr>
          <w:ilvl w:val="0"/>
          <w:numId w:val="3"/>
        </w:numPr>
        <w:jc w:val="both"/>
        <w:rPr>
          <w:rFonts w:ascii="Arial" w:hAnsi="Arial" w:cs="Arial"/>
          <w:sz w:val="28"/>
          <w:szCs w:val="28"/>
        </w:rPr>
      </w:pPr>
      <w:r w:rsidRPr="0037462A">
        <w:rPr>
          <w:rFonts w:ascii="Arial" w:hAnsi="Arial" w:cs="Arial"/>
          <w:b/>
          <w:bCs/>
          <w:sz w:val="28"/>
          <w:szCs w:val="28"/>
        </w:rPr>
        <w:t>For Government Lawyers (Any one of the following):</w:t>
      </w:r>
    </w:p>
    <w:p w14:paraId="70BD12E7" w14:textId="77777777" w:rsidR="0037462A" w:rsidRPr="0037462A" w:rsidRDefault="0037462A" w:rsidP="0037462A">
      <w:pPr>
        <w:numPr>
          <w:ilvl w:val="1"/>
          <w:numId w:val="3"/>
        </w:numPr>
        <w:jc w:val="both"/>
        <w:rPr>
          <w:rFonts w:ascii="Arial" w:hAnsi="Arial" w:cs="Arial"/>
          <w:sz w:val="28"/>
          <w:szCs w:val="28"/>
        </w:rPr>
      </w:pPr>
      <w:r w:rsidRPr="0037462A">
        <w:rPr>
          <w:rFonts w:ascii="Arial" w:hAnsi="Arial" w:cs="Arial"/>
          <w:sz w:val="28"/>
          <w:szCs w:val="28"/>
        </w:rPr>
        <w:t>Valid Government Agency / Judicial ID issued for CY 2026.</w:t>
      </w:r>
    </w:p>
    <w:p w14:paraId="208B2D38" w14:textId="77777777" w:rsidR="0037462A" w:rsidRPr="0037462A" w:rsidRDefault="0037462A" w:rsidP="0037462A">
      <w:pPr>
        <w:numPr>
          <w:ilvl w:val="1"/>
          <w:numId w:val="3"/>
        </w:numPr>
        <w:jc w:val="both"/>
        <w:rPr>
          <w:rFonts w:ascii="Arial" w:hAnsi="Arial" w:cs="Arial"/>
          <w:sz w:val="28"/>
          <w:szCs w:val="28"/>
        </w:rPr>
      </w:pPr>
      <w:r w:rsidRPr="0037462A">
        <w:rPr>
          <w:rFonts w:ascii="Arial" w:hAnsi="Arial" w:cs="Arial"/>
          <w:sz w:val="28"/>
          <w:szCs w:val="28"/>
        </w:rPr>
        <w:t>Certificate of Employment (COE) or Certified True Copy of Appointment Paper issued within CY 2026.</w:t>
      </w:r>
    </w:p>
    <w:p w14:paraId="4D06B2AA" w14:textId="77777777" w:rsidR="0037462A" w:rsidRDefault="0037462A" w:rsidP="0037462A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16527638" w14:textId="15010F95" w:rsidR="0037462A" w:rsidRPr="0037462A" w:rsidRDefault="0037462A" w:rsidP="0037462A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37462A">
        <w:rPr>
          <w:rFonts w:ascii="Arial" w:hAnsi="Arial" w:cs="Arial"/>
          <w:b/>
          <w:bCs/>
          <w:sz w:val="28"/>
          <w:szCs w:val="28"/>
        </w:rPr>
        <w:t xml:space="preserve">V. </w:t>
      </w:r>
      <w:r>
        <w:rPr>
          <w:rFonts w:ascii="Arial" w:hAnsi="Arial" w:cs="Arial"/>
          <w:b/>
          <w:bCs/>
          <w:sz w:val="28"/>
          <w:szCs w:val="28"/>
        </w:rPr>
        <w:tab/>
      </w:r>
      <w:r w:rsidRPr="0037462A">
        <w:rPr>
          <w:rFonts w:ascii="Arial" w:hAnsi="Arial" w:cs="Arial"/>
          <w:b/>
          <w:bCs/>
          <w:sz w:val="28"/>
          <w:szCs w:val="28"/>
        </w:rPr>
        <w:t>Operating Procedures &amp; Disbursement Channels</w:t>
      </w:r>
    </w:p>
    <w:p w14:paraId="4DF7E840" w14:textId="77777777" w:rsidR="0037462A" w:rsidRDefault="0037462A" w:rsidP="0037462A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748DF0A6" w14:textId="22FFE4C4" w:rsidR="0037462A" w:rsidRPr="0037462A" w:rsidRDefault="0037462A" w:rsidP="0037462A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37462A">
        <w:rPr>
          <w:rFonts w:ascii="Arial" w:hAnsi="Arial" w:cs="Arial"/>
          <w:b/>
          <w:bCs/>
          <w:sz w:val="28"/>
          <w:szCs w:val="28"/>
        </w:rPr>
        <w:t>Option 1: Direct Registration (New Registrants)</w:t>
      </w:r>
    </w:p>
    <w:p w14:paraId="0455F3E3" w14:textId="77777777" w:rsidR="0037462A" w:rsidRPr="0037462A" w:rsidRDefault="0037462A" w:rsidP="0037462A">
      <w:pPr>
        <w:numPr>
          <w:ilvl w:val="0"/>
          <w:numId w:val="4"/>
        </w:numPr>
        <w:jc w:val="both"/>
        <w:rPr>
          <w:rFonts w:ascii="Arial" w:hAnsi="Arial" w:cs="Arial"/>
          <w:sz w:val="28"/>
          <w:szCs w:val="28"/>
        </w:rPr>
      </w:pPr>
      <w:r w:rsidRPr="0037462A">
        <w:rPr>
          <w:rFonts w:ascii="Arial" w:hAnsi="Arial" w:cs="Arial"/>
          <w:sz w:val="28"/>
          <w:szCs w:val="28"/>
        </w:rPr>
        <w:t>Access the official registration portal.</w:t>
      </w:r>
    </w:p>
    <w:p w14:paraId="707A0E60" w14:textId="77777777" w:rsidR="0037462A" w:rsidRPr="0037462A" w:rsidRDefault="0037462A" w:rsidP="0037462A">
      <w:pPr>
        <w:numPr>
          <w:ilvl w:val="0"/>
          <w:numId w:val="4"/>
        </w:numPr>
        <w:jc w:val="both"/>
        <w:rPr>
          <w:rFonts w:ascii="Arial" w:hAnsi="Arial" w:cs="Arial"/>
          <w:sz w:val="28"/>
          <w:szCs w:val="28"/>
        </w:rPr>
      </w:pPr>
      <w:r w:rsidRPr="0037462A">
        <w:rPr>
          <w:rFonts w:ascii="Arial" w:hAnsi="Arial" w:cs="Arial"/>
          <w:sz w:val="28"/>
          <w:szCs w:val="28"/>
        </w:rPr>
        <w:t xml:space="preserve">Select </w:t>
      </w:r>
      <w:r w:rsidRPr="0037462A">
        <w:rPr>
          <w:rFonts w:ascii="Arial" w:hAnsi="Arial" w:cs="Arial"/>
          <w:b/>
          <w:bCs/>
          <w:sz w:val="28"/>
          <w:szCs w:val="28"/>
        </w:rPr>
        <w:t>"Special Promo Rate – ₱4,500.00"</w:t>
      </w:r>
      <w:r w:rsidRPr="0037462A">
        <w:rPr>
          <w:rFonts w:ascii="Arial" w:hAnsi="Arial" w:cs="Arial"/>
          <w:sz w:val="28"/>
          <w:szCs w:val="28"/>
        </w:rPr>
        <w:t xml:space="preserve"> under Registration Type.</w:t>
      </w:r>
    </w:p>
    <w:p w14:paraId="15865A96" w14:textId="77777777" w:rsidR="0037462A" w:rsidRPr="0037462A" w:rsidRDefault="0037462A" w:rsidP="0037462A">
      <w:pPr>
        <w:numPr>
          <w:ilvl w:val="0"/>
          <w:numId w:val="4"/>
        </w:numPr>
        <w:jc w:val="both"/>
        <w:rPr>
          <w:rFonts w:ascii="Arial" w:hAnsi="Arial" w:cs="Arial"/>
          <w:sz w:val="28"/>
          <w:szCs w:val="28"/>
        </w:rPr>
      </w:pPr>
      <w:r w:rsidRPr="0037462A">
        <w:rPr>
          <w:rFonts w:ascii="Arial" w:hAnsi="Arial" w:cs="Arial"/>
          <w:sz w:val="28"/>
          <w:szCs w:val="28"/>
        </w:rPr>
        <w:t>Upload required Verification Document (Category A or B).</w:t>
      </w:r>
    </w:p>
    <w:p w14:paraId="5E4DDA92" w14:textId="77777777" w:rsidR="0037462A" w:rsidRPr="0037462A" w:rsidRDefault="0037462A" w:rsidP="0037462A">
      <w:pPr>
        <w:numPr>
          <w:ilvl w:val="0"/>
          <w:numId w:val="4"/>
        </w:numPr>
        <w:jc w:val="both"/>
        <w:rPr>
          <w:rFonts w:ascii="Arial" w:hAnsi="Arial" w:cs="Arial"/>
          <w:sz w:val="28"/>
          <w:szCs w:val="28"/>
        </w:rPr>
      </w:pPr>
      <w:r w:rsidRPr="0037462A">
        <w:rPr>
          <w:rFonts w:ascii="Arial" w:hAnsi="Arial" w:cs="Arial"/>
          <w:sz w:val="28"/>
          <w:szCs w:val="28"/>
        </w:rPr>
        <w:lastRenderedPageBreak/>
        <w:t xml:space="preserve">Pay the net amount of </w:t>
      </w:r>
      <w:r w:rsidRPr="0037462A">
        <w:rPr>
          <w:rFonts w:ascii="Arial" w:hAnsi="Arial" w:cs="Arial"/>
          <w:b/>
          <w:bCs/>
          <w:sz w:val="28"/>
          <w:szCs w:val="28"/>
        </w:rPr>
        <w:t>₱4,500.00</w:t>
      </w:r>
      <w:r w:rsidRPr="0037462A">
        <w:rPr>
          <w:rFonts w:ascii="Arial" w:hAnsi="Arial" w:cs="Arial"/>
          <w:sz w:val="28"/>
          <w:szCs w:val="28"/>
        </w:rPr>
        <w:t xml:space="preserve"> via BPI </w:t>
      </w:r>
      <w:proofErr w:type="spellStart"/>
      <w:r w:rsidRPr="0037462A">
        <w:rPr>
          <w:rFonts w:ascii="Arial" w:hAnsi="Arial" w:cs="Arial"/>
          <w:sz w:val="28"/>
          <w:szCs w:val="28"/>
        </w:rPr>
        <w:t>InstaPay</w:t>
      </w:r>
      <w:proofErr w:type="spellEnd"/>
      <w:r w:rsidRPr="0037462A">
        <w:rPr>
          <w:rFonts w:ascii="Arial" w:hAnsi="Arial" w:cs="Arial"/>
          <w:sz w:val="28"/>
          <w:szCs w:val="28"/>
        </w:rPr>
        <w:t xml:space="preserve"> QR / Bank Transfer and upload proof of payment.</w:t>
      </w:r>
    </w:p>
    <w:p w14:paraId="205FD132" w14:textId="77777777" w:rsidR="0037462A" w:rsidRDefault="0037462A" w:rsidP="0037462A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6BC70813" w14:textId="3A95D02B" w:rsidR="0037462A" w:rsidRPr="0037462A" w:rsidRDefault="0037462A" w:rsidP="0037462A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37462A">
        <w:rPr>
          <w:rFonts w:ascii="Arial" w:hAnsi="Arial" w:cs="Arial"/>
          <w:b/>
          <w:bCs/>
          <w:sz w:val="28"/>
          <w:szCs w:val="28"/>
        </w:rPr>
        <w:t>Option 2: Reimbursement Claim (Early &amp; Regular Registrants)</w:t>
      </w:r>
    </w:p>
    <w:p w14:paraId="4D8DB677" w14:textId="77777777" w:rsidR="0037462A" w:rsidRPr="0037462A" w:rsidRDefault="0037462A" w:rsidP="0037462A">
      <w:pPr>
        <w:numPr>
          <w:ilvl w:val="0"/>
          <w:numId w:val="5"/>
        </w:numPr>
        <w:jc w:val="both"/>
        <w:rPr>
          <w:rFonts w:ascii="Arial" w:hAnsi="Arial" w:cs="Arial"/>
          <w:sz w:val="28"/>
          <w:szCs w:val="28"/>
        </w:rPr>
      </w:pPr>
      <w:r w:rsidRPr="0037462A">
        <w:rPr>
          <w:rFonts w:ascii="Arial" w:hAnsi="Arial" w:cs="Arial"/>
          <w:b/>
          <w:bCs/>
          <w:sz w:val="28"/>
          <w:szCs w:val="28"/>
        </w:rPr>
        <w:t>Pre-Convention Digital Processing (Recommended):</w:t>
      </w:r>
    </w:p>
    <w:p w14:paraId="509DCCEB" w14:textId="77777777" w:rsidR="0037462A" w:rsidRPr="0037462A" w:rsidRDefault="0037462A" w:rsidP="0037462A">
      <w:pPr>
        <w:numPr>
          <w:ilvl w:val="1"/>
          <w:numId w:val="5"/>
        </w:numPr>
        <w:jc w:val="both"/>
        <w:rPr>
          <w:rFonts w:ascii="Arial" w:hAnsi="Arial" w:cs="Arial"/>
          <w:sz w:val="28"/>
          <w:szCs w:val="28"/>
        </w:rPr>
      </w:pPr>
      <w:r w:rsidRPr="0037462A">
        <w:rPr>
          <w:rFonts w:ascii="Arial" w:hAnsi="Arial" w:cs="Arial"/>
          <w:sz w:val="28"/>
          <w:szCs w:val="28"/>
        </w:rPr>
        <w:t>Complete the simplified Reimbursement Application Form (Section VI below).</w:t>
      </w:r>
    </w:p>
    <w:p w14:paraId="50CB3D78" w14:textId="77777777" w:rsidR="0037462A" w:rsidRPr="0037462A" w:rsidRDefault="0037462A" w:rsidP="0037462A">
      <w:pPr>
        <w:numPr>
          <w:ilvl w:val="1"/>
          <w:numId w:val="5"/>
        </w:numPr>
        <w:jc w:val="both"/>
        <w:rPr>
          <w:rFonts w:ascii="Arial" w:hAnsi="Arial" w:cs="Arial"/>
          <w:sz w:val="28"/>
          <w:szCs w:val="28"/>
        </w:rPr>
      </w:pPr>
      <w:r w:rsidRPr="0037462A">
        <w:rPr>
          <w:rFonts w:ascii="Arial" w:hAnsi="Arial" w:cs="Arial"/>
          <w:sz w:val="28"/>
          <w:szCs w:val="28"/>
        </w:rPr>
        <w:t xml:space="preserve">Email the form, proof of payment, and verification document to the designated email on or before </w:t>
      </w:r>
      <w:r w:rsidRPr="0037462A">
        <w:rPr>
          <w:rFonts w:ascii="Arial" w:hAnsi="Arial" w:cs="Arial"/>
          <w:b/>
          <w:bCs/>
          <w:sz w:val="28"/>
          <w:szCs w:val="28"/>
        </w:rPr>
        <w:t>October 8, 2026</w:t>
      </w:r>
      <w:r w:rsidRPr="0037462A">
        <w:rPr>
          <w:rFonts w:ascii="Arial" w:hAnsi="Arial" w:cs="Arial"/>
          <w:sz w:val="28"/>
          <w:szCs w:val="28"/>
        </w:rPr>
        <w:t>.</w:t>
      </w:r>
    </w:p>
    <w:p w14:paraId="2002063A" w14:textId="77777777" w:rsidR="0037462A" w:rsidRPr="0037462A" w:rsidRDefault="0037462A" w:rsidP="0037462A">
      <w:pPr>
        <w:numPr>
          <w:ilvl w:val="1"/>
          <w:numId w:val="5"/>
        </w:numPr>
        <w:jc w:val="both"/>
        <w:rPr>
          <w:rFonts w:ascii="Arial" w:hAnsi="Arial" w:cs="Arial"/>
          <w:sz w:val="28"/>
          <w:szCs w:val="28"/>
        </w:rPr>
      </w:pPr>
      <w:r w:rsidRPr="0037462A">
        <w:rPr>
          <w:rFonts w:ascii="Arial" w:hAnsi="Arial" w:cs="Arial"/>
          <w:i/>
          <w:iCs/>
          <w:sz w:val="28"/>
          <w:szCs w:val="28"/>
        </w:rPr>
        <w:t>Subject line:</w:t>
      </w:r>
      <w:r w:rsidRPr="0037462A">
        <w:rPr>
          <w:rFonts w:ascii="Arial" w:hAnsi="Arial" w:cs="Arial"/>
          <w:sz w:val="28"/>
          <w:szCs w:val="28"/>
        </w:rPr>
        <w:t xml:space="preserve"> [REIMBURSEMENT] Full Name - Promo Eligibility.</w:t>
      </w:r>
    </w:p>
    <w:p w14:paraId="08B5AC8D" w14:textId="77777777" w:rsidR="0037462A" w:rsidRPr="0037462A" w:rsidRDefault="0037462A" w:rsidP="0037462A">
      <w:pPr>
        <w:numPr>
          <w:ilvl w:val="1"/>
          <w:numId w:val="5"/>
        </w:numPr>
        <w:jc w:val="both"/>
        <w:rPr>
          <w:rFonts w:ascii="Arial" w:hAnsi="Arial" w:cs="Arial"/>
          <w:sz w:val="28"/>
          <w:szCs w:val="28"/>
        </w:rPr>
      </w:pPr>
      <w:r w:rsidRPr="0037462A">
        <w:rPr>
          <w:rFonts w:ascii="Arial" w:hAnsi="Arial" w:cs="Arial"/>
          <w:sz w:val="28"/>
          <w:szCs w:val="28"/>
        </w:rPr>
        <w:t xml:space="preserve">Refunds will be remitted via </w:t>
      </w:r>
      <w:proofErr w:type="spellStart"/>
      <w:r w:rsidRPr="0037462A">
        <w:rPr>
          <w:rFonts w:ascii="Arial" w:hAnsi="Arial" w:cs="Arial"/>
          <w:sz w:val="28"/>
          <w:szCs w:val="28"/>
        </w:rPr>
        <w:t>GCash</w:t>
      </w:r>
      <w:proofErr w:type="spellEnd"/>
      <w:r w:rsidRPr="0037462A">
        <w:rPr>
          <w:rFonts w:ascii="Arial" w:hAnsi="Arial" w:cs="Arial"/>
          <w:sz w:val="28"/>
          <w:szCs w:val="28"/>
        </w:rPr>
        <w:t>, Maya, or Bank Transfer within 5 to 7 business days following verification.</w:t>
      </w:r>
    </w:p>
    <w:p w14:paraId="3CA949A8" w14:textId="77777777" w:rsidR="0037462A" w:rsidRPr="0037462A" w:rsidRDefault="0037462A" w:rsidP="0037462A">
      <w:pPr>
        <w:numPr>
          <w:ilvl w:val="0"/>
          <w:numId w:val="5"/>
        </w:numPr>
        <w:jc w:val="both"/>
        <w:rPr>
          <w:rFonts w:ascii="Arial" w:hAnsi="Arial" w:cs="Arial"/>
          <w:sz w:val="28"/>
          <w:szCs w:val="28"/>
        </w:rPr>
      </w:pPr>
      <w:r w:rsidRPr="0037462A">
        <w:rPr>
          <w:rFonts w:ascii="Arial" w:hAnsi="Arial" w:cs="Arial"/>
          <w:b/>
          <w:bCs/>
          <w:sz w:val="28"/>
          <w:szCs w:val="28"/>
        </w:rPr>
        <w:t>On-Site Processing:</w:t>
      </w:r>
    </w:p>
    <w:p w14:paraId="457B80DB" w14:textId="77777777" w:rsidR="0037462A" w:rsidRPr="0037462A" w:rsidRDefault="0037462A" w:rsidP="0037462A">
      <w:pPr>
        <w:numPr>
          <w:ilvl w:val="1"/>
          <w:numId w:val="5"/>
        </w:numPr>
        <w:jc w:val="both"/>
        <w:rPr>
          <w:rFonts w:ascii="Arial" w:hAnsi="Arial" w:cs="Arial"/>
          <w:sz w:val="28"/>
          <w:szCs w:val="28"/>
        </w:rPr>
      </w:pPr>
      <w:r w:rsidRPr="0037462A">
        <w:rPr>
          <w:rFonts w:ascii="Arial" w:hAnsi="Arial" w:cs="Arial"/>
          <w:sz w:val="28"/>
          <w:szCs w:val="28"/>
        </w:rPr>
        <w:t xml:space="preserve">Delegates who do not apply online before October 8, 2026, may file their form and proof of eligibility at the Finance Desk during on-site check-in on </w:t>
      </w:r>
      <w:r w:rsidRPr="0037462A">
        <w:rPr>
          <w:rFonts w:ascii="Arial" w:hAnsi="Arial" w:cs="Arial"/>
          <w:b/>
          <w:bCs/>
          <w:sz w:val="28"/>
          <w:szCs w:val="28"/>
        </w:rPr>
        <w:t>October 15–16, 2026</w:t>
      </w:r>
      <w:r w:rsidRPr="0037462A">
        <w:rPr>
          <w:rFonts w:ascii="Arial" w:hAnsi="Arial" w:cs="Arial"/>
          <w:sz w:val="28"/>
          <w:szCs w:val="28"/>
        </w:rPr>
        <w:t xml:space="preserve"> for cash or e-wallet payout.</w:t>
      </w:r>
    </w:p>
    <w:p w14:paraId="0D794F81" w14:textId="77777777" w:rsidR="0037462A" w:rsidRDefault="0037462A" w:rsidP="0037462A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1CBEFB12" w14:textId="77777777" w:rsidR="0037462A" w:rsidRDefault="0037462A" w:rsidP="0037462A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0F9585EC" w14:textId="77777777" w:rsidR="0037462A" w:rsidRDefault="0037462A" w:rsidP="0037462A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77B04E68" w14:textId="77777777" w:rsidR="0037462A" w:rsidRDefault="0037462A" w:rsidP="0037462A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0903654C" w14:textId="77777777" w:rsidR="0037462A" w:rsidRDefault="0037462A" w:rsidP="0037462A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74C978EE" w14:textId="77777777" w:rsidR="0037462A" w:rsidRDefault="0037462A" w:rsidP="0037462A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2CCEA5D2" w14:textId="77777777" w:rsidR="0037462A" w:rsidRDefault="0037462A" w:rsidP="0037462A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6374482E" w14:textId="77777777" w:rsidR="0037462A" w:rsidRDefault="0037462A" w:rsidP="0037462A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0B910BE0" w14:textId="77777777" w:rsidR="0037462A" w:rsidRDefault="0037462A" w:rsidP="0037462A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37C4577D" w14:textId="77777777" w:rsidR="0037462A" w:rsidRDefault="0037462A" w:rsidP="0037462A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4C0B192E" w14:textId="77777777" w:rsidR="0037462A" w:rsidRDefault="0037462A" w:rsidP="0037462A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6DD8A372" w14:textId="77777777" w:rsidR="0037462A" w:rsidRDefault="0037462A" w:rsidP="0037462A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363516E0" w14:textId="77777777" w:rsidR="0037462A" w:rsidRDefault="0037462A" w:rsidP="0037462A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0A3BCF18" w14:textId="77777777" w:rsidR="0037462A" w:rsidRDefault="0037462A" w:rsidP="0037462A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7F2FBA64" w14:textId="77777777" w:rsidR="0037462A" w:rsidRDefault="0037462A" w:rsidP="0037462A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78AFFE0C" w14:textId="77777777" w:rsidR="0037462A" w:rsidRDefault="0037462A" w:rsidP="0037462A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5276A78B" w14:textId="77777777" w:rsidR="0037462A" w:rsidRDefault="0037462A" w:rsidP="0037462A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6670377E" w14:textId="77777777" w:rsidR="0037462A" w:rsidRDefault="0037462A" w:rsidP="0037462A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7CAD44FC" w14:textId="77777777" w:rsidR="0037462A" w:rsidRDefault="0037462A" w:rsidP="0037462A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125D4065" w14:textId="77777777" w:rsidR="0037462A" w:rsidRDefault="0037462A" w:rsidP="0037462A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1A2BD8A1" w14:textId="77777777" w:rsidR="0037462A" w:rsidRDefault="0037462A" w:rsidP="0037462A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06554007" w14:textId="77777777" w:rsidR="0037462A" w:rsidRDefault="0037462A" w:rsidP="0037462A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2581918C" w14:textId="77777777" w:rsidR="0037462A" w:rsidRDefault="0037462A" w:rsidP="0037462A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428F85C8" w14:textId="77777777" w:rsidR="0037462A" w:rsidRDefault="0037462A" w:rsidP="0037462A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47811365" w14:textId="77777777" w:rsidR="0037462A" w:rsidRDefault="0037462A" w:rsidP="0037462A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38DBE107" w14:textId="77777777" w:rsidR="0037462A" w:rsidRDefault="0037462A" w:rsidP="0037462A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54FEDB73" w14:textId="77777777" w:rsidR="0037462A" w:rsidRDefault="0037462A" w:rsidP="0037462A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3629C55D" w14:textId="77777777" w:rsidR="0037462A" w:rsidRDefault="0037462A" w:rsidP="0037462A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43A8182E" w14:textId="77777777" w:rsidR="0037462A" w:rsidRDefault="0037462A" w:rsidP="0037462A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7FAAD719" w14:textId="77777777" w:rsidR="0037462A" w:rsidRDefault="0037462A" w:rsidP="0037462A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3439AAB2" w14:textId="77777777" w:rsidR="0037462A" w:rsidRDefault="0037462A" w:rsidP="0037462A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416D1FEC" w14:textId="77777777" w:rsidR="0037462A" w:rsidRDefault="0037462A" w:rsidP="0037462A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2E0B2EB2" w14:textId="235650F9" w:rsidR="0037462A" w:rsidRPr="0037462A" w:rsidRDefault="0037462A" w:rsidP="0037462A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37462A">
        <w:rPr>
          <w:rFonts w:ascii="Arial" w:hAnsi="Arial" w:cs="Arial"/>
          <w:b/>
          <w:bCs/>
          <w:sz w:val="28"/>
          <w:szCs w:val="28"/>
        </w:rPr>
        <w:lastRenderedPageBreak/>
        <w:t xml:space="preserve">VI. </w:t>
      </w:r>
      <w:r>
        <w:rPr>
          <w:rFonts w:ascii="Arial" w:hAnsi="Arial" w:cs="Arial"/>
          <w:b/>
          <w:bCs/>
          <w:sz w:val="28"/>
          <w:szCs w:val="28"/>
        </w:rPr>
        <w:tab/>
      </w:r>
      <w:r w:rsidRPr="0037462A">
        <w:rPr>
          <w:rFonts w:ascii="Arial" w:hAnsi="Arial" w:cs="Arial"/>
          <w:b/>
          <w:bCs/>
          <w:sz w:val="28"/>
          <w:szCs w:val="28"/>
        </w:rPr>
        <w:t>Official Reimbursement Application Form</w:t>
      </w:r>
    </w:p>
    <w:p w14:paraId="3283D509" w14:textId="77777777" w:rsidR="0037462A" w:rsidRDefault="0037462A" w:rsidP="0037462A">
      <w:pPr>
        <w:jc w:val="both"/>
        <w:rPr>
          <w:rFonts w:ascii="Arial" w:hAnsi="Arial" w:cs="Arial"/>
          <w:sz w:val="28"/>
          <w:szCs w:val="28"/>
        </w:rPr>
      </w:pPr>
    </w:p>
    <w:p w14:paraId="0ED82127" w14:textId="126E74CF" w:rsidR="0037462A" w:rsidRPr="0037462A" w:rsidRDefault="0037462A" w:rsidP="0037462A">
      <w:pPr>
        <w:jc w:val="center"/>
        <w:rPr>
          <w:rFonts w:ascii="Arial" w:hAnsi="Arial" w:cs="Arial"/>
          <w:sz w:val="28"/>
          <w:szCs w:val="28"/>
        </w:rPr>
      </w:pPr>
      <w:r w:rsidRPr="0037462A">
        <w:rPr>
          <w:rFonts w:ascii="Arial" w:hAnsi="Arial" w:cs="Arial"/>
          <w:sz w:val="28"/>
          <w:szCs w:val="28"/>
        </w:rPr>
        <w:t>INTEGRATED BAR OF THE PHILIPPINES - NUEVA VIZCAYA CHAPTER</w:t>
      </w:r>
    </w:p>
    <w:p w14:paraId="147C8D98" w14:textId="77777777" w:rsidR="0037462A" w:rsidRPr="0037462A" w:rsidRDefault="0037462A" w:rsidP="0037462A">
      <w:pPr>
        <w:jc w:val="center"/>
        <w:rPr>
          <w:rFonts w:ascii="Arial" w:hAnsi="Arial" w:cs="Arial"/>
          <w:sz w:val="28"/>
          <w:szCs w:val="28"/>
        </w:rPr>
      </w:pPr>
      <w:r w:rsidRPr="0037462A">
        <w:rPr>
          <w:rFonts w:ascii="Arial" w:hAnsi="Arial" w:cs="Arial"/>
          <w:sz w:val="28"/>
          <w:szCs w:val="28"/>
        </w:rPr>
        <w:t>IBP NORTHERN LUZON REGIONAL CONVENTION 2026</w:t>
      </w:r>
    </w:p>
    <w:p w14:paraId="0950AB15" w14:textId="77777777" w:rsidR="0037462A" w:rsidRPr="0037462A" w:rsidRDefault="0037462A" w:rsidP="0037462A">
      <w:pPr>
        <w:jc w:val="center"/>
        <w:rPr>
          <w:rFonts w:ascii="Arial" w:hAnsi="Arial" w:cs="Arial"/>
          <w:sz w:val="28"/>
          <w:szCs w:val="28"/>
        </w:rPr>
      </w:pPr>
      <w:r w:rsidRPr="0037462A">
        <w:rPr>
          <w:rFonts w:ascii="Arial" w:hAnsi="Arial" w:cs="Arial"/>
          <w:sz w:val="28"/>
          <w:szCs w:val="28"/>
        </w:rPr>
        <w:t>SPECIAL PROMO REIMBURSEMENT APPLICATION FORM</w:t>
      </w:r>
    </w:p>
    <w:p w14:paraId="76BFF435" w14:textId="77777777" w:rsidR="0037462A" w:rsidRPr="0037462A" w:rsidRDefault="0037462A" w:rsidP="0037462A">
      <w:pPr>
        <w:jc w:val="both"/>
        <w:rPr>
          <w:rFonts w:ascii="Arial" w:hAnsi="Arial" w:cs="Arial"/>
          <w:sz w:val="28"/>
          <w:szCs w:val="28"/>
        </w:rPr>
      </w:pPr>
    </w:p>
    <w:p w14:paraId="3D087C35" w14:textId="77777777" w:rsidR="0037462A" w:rsidRPr="0037462A" w:rsidRDefault="0037462A" w:rsidP="0037462A">
      <w:pPr>
        <w:rPr>
          <w:rFonts w:ascii="Arial" w:hAnsi="Arial" w:cs="Arial"/>
          <w:sz w:val="24"/>
          <w:szCs w:val="24"/>
        </w:rPr>
      </w:pPr>
      <w:r w:rsidRPr="0037462A">
        <w:rPr>
          <w:rFonts w:ascii="Arial" w:hAnsi="Arial" w:cs="Arial"/>
          <w:sz w:val="28"/>
          <w:szCs w:val="28"/>
        </w:rPr>
        <w:t xml:space="preserve">A. </w:t>
      </w:r>
      <w:r w:rsidRPr="0037462A">
        <w:rPr>
          <w:rFonts w:ascii="Arial" w:hAnsi="Arial" w:cs="Arial"/>
          <w:sz w:val="24"/>
          <w:szCs w:val="24"/>
        </w:rPr>
        <w:t>DELEGATE INFORMATION</w:t>
      </w:r>
    </w:p>
    <w:p w14:paraId="0991C6E9" w14:textId="77777777" w:rsidR="0037462A" w:rsidRPr="0037462A" w:rsidRDefault="0037462A" w:rsidP="0037462A">
      <w:pPr>
        <w:rPr>
          <w:rFonts w:ascii="Arial" w:hAnsi="Arial" w:cs="Arial"/>
          <w:sz w:val="24"/>
          <w:szCs w:val="24"/>
        </w:rPr>
      </w:pPr>
      <w:r w:rsidRPr="0037462A">
        <w:rPr>
          <w:rFonts w:ascii="Arial" w:hAnsi="Arial" w:cs="Arial"/>
          <w:sz w:val="24"/>
          <w:szCs w:val="24"/>
        </w:rPr>
        <w:t>Full Name (Last, First, Middle): ____________________________________________________</w:t>
      </w:r>
    </w:p>
    <w:p w14:paraId="3888A153" w14:textId="55DEBD37" w:rsidR="0037462A" w:rsidRPr="0037462A" w:rsidRDefault="0037462A" w:rsidP="0037462A">
      <w:pPr>
        <w:rPr>
          <w:rFonts w:ascii="Arial" w:hAnsi="Arial" w:cs="Arial"/>
          <w:sz w:val="24"/>
          <w:szCs w:val="24"/>
        </w:rPr>
      </w:pPr>
      <w:r w:rsidRPr="0037462A">
        <w:rPr>
          <w:rFonts w:ascii="Arial" w:hAnsi="Arial" w:cs="Arial"/>
          <w:sz w:val="24"/>
          <w:szCs w:val="24"/>
        </w:rPr>
        <w:t>Roll of Attorneys No.: ______________</w:t>
      </w:r>
      <w:proofErr w:type="gramStart"/>
      <w:r w:rsidRPr="0037462A">
        <w:rPr>
          <w:rFonts w:ascii="Arial" w:hAnsi="Arial" w:cs="Arial"/>
          <w:sz w:val="24"/>
          <w:szCs w:val="24"/>
        </w:rPr>
        <w:t>_  IBP</w:t>
      </w:r>
      <w:proofErr w:type="gramEnd"/>
      <w:r w:rsidRPr="0037462A">
        <w:rPr>
          <w:rFonts w:ascii="Arial" w:hAnsi="Arial" w:cs="Arial"/>
          <w:sz w:val="24"/>
          <w:szCs w:val="24"/>
        </w:rPr>
        <w:t xml:space="preserve"> Chapter:</w:t>
      </w:r>
      <w:r>
        <w:rPr>
          <w:rFonts w:ascii="Arial" w:hAnsi="Arial" w:cs="Arial"/>
          <w:sz w:val="24"/>
          <w:szCs w:val="24"/>
        </w:rPr>
        <w:t xml:space="preserve"> </w:t>
      </w:r>
      <w:r w:rsidRPr="0037462A">
        <w:rPr>
          <w:rFonts w:ascii="Arial" w:hAnsi="Arial" w:cs="Arial"/>
          <w:sz w:val="24"/>
          <w:szCs w:val="24"/>
        </w:rPr>
        <w:t>_________________________</w:t>
      </w:r>
    </w:p>
    <w:p w14:paraId="6CA1CE55" w14:textId="0D3A60C2" w:rsidR="0037462A" w:rsidRPr="0037462A" w:rsidRDefault="0037462A" w:rsidP="0037462A">
      <w:pPr>
        <w:rPr>
          <w:rFonts w:ascii="Arial" w:hAnsi="Arial" w:cs="Arial"/>
          <w:sz w:val="24"/>
          <w:szCs w:val="24"/>
        </w:rPr>
      </w:pPr>
      <w:r w:rsidRPr="0037462A">
        <w:rPr>
          <w:rFonts w:ascii="Arial" w:hAnsi="Arial" w:cs="Arial"/>
          <w:sz w:val="24"/>
          <w:szCs w:val="24"/>
        </w:rPr>
        <w:t>Contact Number: ______________________ Email Address: _____________________</w:t>
      </w:r>
    </w:p>
    <w:p w14:paraId="16758346" w14:textId="77777777" w:rsidR="0037462A" w:rsidRPr="0037462A" w:rsidRDefault="0037462A" w:rsidP="0037462A">
      <w:pPr>
        <w:rPr>
          <w:rFonts w:ascii="Arial" w:hAnsi="Arial" w:cs="Arial"/>
          <w:sz w:val="24"/>
          <w:szCs w:val="24"/>
        </w:rPr>
      </w:pPr>
    </w:p>
    <w:p w14:paraId="3539D997" w14:textId="77777777" w:rsidR="0037462A" w:rsidRPr="0037462A" w:rsidRDefault="0037462A" w:rsidP="0037462A">
      <w:pPr>
        <w:rPr>
          <w:rFonts w:ascii="Arial" w:hAnsi="Arial" w:cs="Arial"/>
          <w:sz w:val="24"/>
          <w:szCs w:val="24"/>
        </w:rPr>
      </w:pPr>
      <w:r w:rsidRPr="0037462A">
        <w:rPr>
          <w:rFonts w:ascii="Arial" w:hAnsi="Arial" w:cs="Arial"/>
          <w:sz w:val="24"/>
          <w:szCs w:val="24"/>
        </w:rPr>
        <w:t>B. PROMO ELIGIBILITY CATEGORY (Check one)</w:t>
      </w:r>
    </w:p>
    <w:p w14:paraId="075D4270" w14:textId="77777777" w:rsidR="0037462A" w:rsidRPr="0037462A" w:rsidRDefault="0037462A" w:rsidP="0037462A">
      <w:pPr>
        <w:rPr>
          <w:rFonts w:ascii="Arial" w:hAnsi="Arial" w:cs="Arial"/>
          <w:sz w:val="24"/>
          <w:szCs w:val="24"/>
        </w:rPr>
      </w:pPr>
      <w:proofErr w:type="gramStart"/>
      <w:r w:rsidRPr="0037462A">
        <w:rPr>
          <w:rFonts w:ascii="Arial" w:hAnsi="Arial" w:cs="Arial"/>
          <w:sz w:val="24"/>
          <w:szCs w:val="24"/>
        </w:rPr>
        <w:t>[ ]</w:t>
      </w:r>
      <w:proofErr w:type="gramEnd"/>
      <w:r w:rsidRPr="0037462A">
        <w:rPr>
          <w:rFonts w:ascii="Arial" w:hAnsi="Arial" w:cs="Arial"/>
          <w:sz w:val="24"/>
          <w:szCs w:val="24"/>
        </w:rPr>
        <w:t xml:space="preserve"> Category A: Newly Admitted Lawyer (Admitted to the Bar in CY 2025 or CY 2026)</w:t>
      </w:r>
    </w:p>
    <w:p w14:paraId="1FCA683B" w14:textId="77777777" w:rsidR="0037462A" w:rsidRPr="0037462A" w:rsidRDefault="0037462A" w:rsidP="0037462A">
      <w:pPr>
        <w:rPr>
          <w:rFonts w:ascii="Arial" w:hAnsi="Arial" w:cs="Arial"/>
          <w:sz w:val="24"/>
          <w:szCs w:val="24"/>
        </w:rPr>
      </w:pPr>
      <w:proofErr w:type="gramStart"/>
      <w:r w:rsidRPr="0037462A">
        <w:rPr>
          <w:rFonts w:ascii="Arial" w:hAnsi="Arial" w:cs="Arial"/>
          <w:sz w:val="24"/>
          <w:szCs w:val="24"/>
        </w:rPr>
        <w:t>[ ]</w:t>
      </w:r>
      <w:proofErr w:type="gramEnd"/>
      <w:r w:rsidRPr="0037462A">
        <w:rPr>
          <w:rFonts w:ascii="Arial" w:hAnsi="Arial" w:cs="Arial"/>
          <w:sz w:val="24"/>
          <w:szCs w:val="24"/>
        </w:rPr>
        <w:t xml:space="preserve"> Category B: Government Lawyer (Agency/Office: ________________________________)</w:t>
      </w:r>
    </w:p>
    <w:p w14:paraId="330D52FC" w14:textId="77777777" w:rsidR="0037462A" w:rsidRPr="0037462A" w:rsidRDefault="0037462A" w:rsidP="0037462A">
      <w:pPr>
        <w:rPr>
          <w:rFonts w:ascii="Arial" w:hAnsi="Arial" w:cs="Arial"/>
          <w:sz w:val="24"/>
          <w:szCs w:val="24"/>
        </w:rPr>
      </w:pPr>
    </w:p>
    <w:p w14:paraId="21356630" w14:textId="77777777" w:rsidR="0037462A" w:rsidRPr="0037462A" w:rsidRDefault="0037462A" w:rsidP="0037462A">
      <w:pPr>
        <w:rPr>
          <w:rFonts w:ascii="Arial" w:hAnsi="Arial" w:cs="Arial"/>
          <w:sz w:val="24"/>
          <w:szCs w:val="24"/>
        </w:rPr>
      </w:pPr>
      <w:r w:rsidRPr="0037462A">
        <w:rPr>
          <w:rFonts w:ascii="Arial" w:hAnsi="Arial" w:cs="Arial"/>
          <w:sz w:val="24"/>
          <w:szCs w:val="24"/>
        </w:rPr>
        <w:t>C. ORIGINAL PAYMENT &amp; CLAIM DETAILS</w:t>
      </w:r>
    </w:p>
    <w:p w14:paraId="189E14B5" w14:textId="77777777" w:rsidR="0037462A" w:rsidRPr="0037462A" w:rsidRDefault="0037462A" w:rsidP="0037462A">
      <w:pPr>
        <w:rPr>
          <w:rFonts w:ascii="Arial" w:hAnsi="Arial" w:cs="Arial"/>
          <w:sz w:val="24"/>
          <w:szCs w:val="24"/>
        </w:rPr>
      </w:pPr>
      <w:r w:rsidRPr="0037462A">
        <w:rPr>
          <w:rFonts w:ascii="Arial" w:hAnsi="Arial" w:cs="Arial"/>
          <w:sz w:val="24"/>
          <w:szCs w:val="24"/>
        </w:rPr>
        <w:t xml:space="preserve">Original Fee Paid:   </w:t>
      </w:r>
      <w:proofErr w:type="gramStart"/>
      <w:r w:rsidRPr="0037462A">
        <w:rPr>
          <w:rFonts w:ascii="Arial" w:hAnsi="Arial" w:cs="Arial"/>
          <w:sz w:val="24"/>
          <w:szCs w:val="24"/>
        </w:rPr>
        <w:t xml:space="preserve">   [</w:t>
      </w:r>
      <w:proofErr w:type="gramEnd"/>
      <w:r w:rsidRPr="0037462A">
        <w:rPr>
          <w:rFonts w:ascii="Arial" w:hAnsi="Arial" w:cs="Arial"/>
          <w:sz w:val="24"/>
          <w:szCs w:val="24"/>
        </w:rPr>
        <w:t xml:space="preserve"> ] ₱6,000.00 (Early </w:t>
      </w:r>
      <w:proofErr w:type="gramStart"/>
      <w:r w:rsidRPr="0037462A">
        <w:rPr>
          <w:rFonts w:ascii="Arial" w:hAnsi="Arial" w:cs="Arial"/>
          <w:sz w:val="24"/>
          <w:szCs w:val="24"/>
        </w:rPr>
        <w:t xml:space="preserve">Bird)   </w:t>
      </w:r>
      <w:proofErr w:type="gramEnd"/>
      <w:r w:rsidRPr="0037462A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37462A">
        <w:rPr>
          <w:rFonts w:ascii="Arial" w:hAnsi="Arial" w:cs="Arial"/>
          <w:sz w:val="24"/>
          <w:szCs w:val="24"/>
        </w:rPr>
        <w:t>[ ]</w:t>
      </w:r>
      <w:proofErr w:type="gramEnd"/>
      <w:r w:rsidRPr="0037462A">
        <w:rPr>
          <w:rFonts w:ascii="Arial" w:hAnsi="Arial" w:cs="Arial"/>
          <w:sz w:val="24"/>
          <w:szCs w:val="24"/>
        </w:rPr>
        <w:t xml:space="preserve"> ₱7,000.00 (Regular)</w:t>
      </w:r>
    </w:p>
    <w:p w14:paraId="038D325C" w14:textId="77777777" w:rsidR="0037462A" w:rsidRPr="0037462A" w:rsidRDefault="0037462A" w:rsidP="0037462A">
      <w:pPr>
        <w:rPr>
          <w:rFonts w:ascii="Arial" w:hAnsi="Arial" w:cs="Arial"/>
          <w:sz w:val="24"/>
          <w:szCs w:val="24"/>
        </w:rPr>
      </w:pPr>
      <w:r w:rsidRPr="0037462A">
        <w:rPr>
          <w:rFonts w:ascii="Arial" w:hAnsi="Arial" w:cs="Arial"/>
          <w:sz w:val="24"/>
          <w:szCs w:val="24"/>
        </w:rPr>
        <w:t>OR / Reference No.: __________________________ Date Paid: __________________________</w:t>
      </w:r>
    </w:p>
    <w:p w14:paraId="5AD1954A" w14:textId="77777777" w:rsidR="0037462A" w:rsidRPr="0037462A" w:rsidRDefault="0037462A" w:rsidP="0037462A">
      <w:pPr>
        <w:rPr>
          <w:rFonts w:ascii="Arial" w:hAnsi="Arial" w:cs="Arial"/>
          <w:sz w:val="24"/>
          <w:szCs w:val="24"/>
        </w:rPr>
      </w:pPr>
      <w:r w:rsidRPr="0037462A">
        <w:rPr>
          <w:rFonts w:ascii="Arial" w:hAnsi="Arial" w:cs="Arial"/>
          <w:sz w:val="24"/>
          <w:szCs w:val="24"/>
        </w:rPr>
        <w:t>Claimable Refund Due</w:t>
      </w:r>
      <w:proofErr w:type="gramStart"/>
      <w:r w:rsidRPr="0037462A">
        <w:rPr>
          <w:rFonts w:ascii="Arial" w:hAnsi="Arial" w:cs="Arial"/>
          <w:sz w:val="24"/>
          <w:szCs w:val="24"/>
        </w:rPr>
        <w:t>:  [</w:t>
      </w:r>
      <w:proofErr w:type="gramEnd"/>
      <w:r w:rsidRPr="0037462A">
        <w:rPr>
          <w:rFonts w:ascii="Arial" w:hAnsi="Arial" w:cs="Arial"/>
          <w:sz w:val="24"/>
          <w:szCs w:val="24"/>
        </w:rPr>
        <w:t xml:space="preserve"> ] ₱1,500.00 (Early </w:t>
      </w:r>
      <w:proofErr w:type="gramStart"/>
      <w:r w:rsidRPr="0037462A">
        <w:rPr>
          <w:rFonts w:ascii="Arial" w:hAnsi="Arial" w:cs="Arial"/>
          <w:sz w:val="24"/>
          <w:szCs w:val="24"/>
        </w:rPr>
        <w:t xml:space="preserve">Bird)   </w:t>
      </w:r>
      <w:proofErr w:type="gramEnd"/>
      <w:r w:rsidRPr="0037462A">
        <w:rPr>
          <w:rFonts w:ascii="Arial" w:hAnsi="Arial" w:cs="Arial"/>
          <w:sz w:val="24"/>
          <w:szCs w:val="24"/>
        </w:rPr>
        <w:t xml:space="preserve">  </w:t>
      </w:r>
      <w:proofErr w:type="gramStart"/>
      <w:r w:rsidRPr="0037462A">
        <w:rPr>
          <w:rFonts w:ascii="Arial" w:hAnsi="Arial" w:cs="Arial"/>
          <w:sz w:val="24"/>
          <w:szCs w:val="24"/>
        </w:rPr>
        <w:t>[ ]</w:t>
      </w:r>
      <w:proofErr w:type="gramEnd"/>
      <w:r w:rsidRPr="0037462A">
        <w:rPr>
          <w:rFonts w:ascii="Arial" w:hAnsi="Arial" w:cs="Arial"/>
          <w:sz w:val="24"/>
          <w:szCs w:val="24"/>
        </w:rPr>
        <w:t xml:space="preserve"> ₱2,500.00 (Regular)</w:t>
      </w:r>
    </w:p>
    <w:p w14:paraId="3559159E" w14:textId="77777777" w:rsidR="0037462A" w:rsidRPr="0037462A" w:rsidRDefault="0037462A" w:rsidP="0037462A">
      <w:pPr>
        <w:rPr>
          <w:rFonts w:ascii="Arial" w:hAnsi="Arial" w:cs="Arial"/>
          <w:sz w:val="24"/>
          <w:szCs w:val="24"/>
        </w:rPr>
      </w:pPr>
    </w:p>
    <w:p w14:paraId="359F3128" w14:textId="77777777" w:rsidR="0037462A" w:rsidRPr="0037462A" w:rsidRDefault="0037462A" w:rsidP="0037462A">
      <w:pPr>
        <w:rPr>
          <w:rFonts w:ascii="Arial" w:hAnsi="Arial" w:cs="Arial"/>
          <w:sz w:val="24"/>
          <w:szCs w:val="24"/>
        </w:rPr>
      </w:pPr>
      <w:r w:rsidRPr="0037462A">
        <w:rPr>
          <w:rFonts w:ascii="Arial" w:hAnsi="Arial" w:cs="Arial"/>
          <w:sz w:val="24"/>
          <w:szCs w:val="24"/>
        </w:rPr>
        <w:t>D. NOMINATED DISBURSEMENT CHANNEL</w:t>
      </w:r>
    </w:p>
    <w:p w14:paraId="372D8E71" w14:textId="77777777" w:rsidR="0037462A" w:rsidRPr="0037462A" w:rsidRDefault="0037462A" w:rsidP="0037462A">
      <w:pPr>
        <w:rPr>
          <w:rFonts w:ascii="Arial" w:hAnsi="Arial" w:cs="Arial"/>
          <w:sz w:val="24"/>
          <w:szCs w:val="24"/>
        </w:rPr>
      </w:pPr>
      <w:proofErr w:type="gramStart"/>
      <w:r w:rsidRPr="0037462A">
        <w:rPr>
          <w:rFonts w:ascii="Arial" w:hAnsi="Arial" w:cs="Arial"/>
          <w:sz w:val="24"/>
          <w:szCs w:val="24"/>
        </w:rPr>
        <w:t>[ ]</w:t>
      </w:r>
      <w:proofErr w:type="gramEnd"/>
      <w:r w:rsidRPr="0037462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7462A">
        <w:rPr>
          <w:rFonts w:ascii="Arial" w:hAnsi="Arial" w:cs="Arial"/>
          <w:sz w:val="24"/>
          <w:szCs w:val="24"/>
        </w:rPr>
        <w:t>GCash</w:t>
      </w:r>
      <w:proofErr w:type="spellEnd"/>
      <w:r w:rsidRPr="0037462A">
        <w:rPr>
          <w:rFonts w:ascii="Arial" w:hAnsi="Arial" w:cs="Arial"/>
          <w:sz w:val="24"/>
          <w:szCs w:val="24"/>
        </w:rPr>
        <w:t xml:space="preserve"> / Maya Number: ______________________ Account Name: _______________________</w:t>
      </w:r>
    </w:p>
    <w:p w14:paraId="69BE66C1" w14:textId="77777777" w:rsidR="0037462A" w:rsidRPr="0037462A" w:rsidRDefault="0037462A" w:rsidP="0037462A">
      <w:pPr>
        <w:rPr>
          <w:rFonts w:ascii="Arial" w:hAnsi="Arial" w:cs="Arial"/>
          <w:sz w:val="24"/>
          <w:szCs w:val="24"/>
        </w:rPr>
      </w:pPr>
      <w:proofErr w:type="gramStart"/>
      <w:r w:rsidRPr="0037462A">
        <w:rPr>
          <w:rFonts w:ascii="Arial" w:hAnsi="Arial" w:cs="Arial"/>
          <w:sz w:val="24"/>
          <w:szCs w:val="24"/>
        </w:rPr>
        <w:t>[ ]</w:t>
      </w:r>
      <w:proofErr w:type="gramEnd"/>
      <w:r w:rsidRPr="0037462A">
        <w:rPr>
          <w:rFonts w:ascii="Arial" w:hAnsi="Arial" w:cs="Arial"/>
          <w:sz w:val="24"/>
          <w:szCs w:val="24"/>
        </w:rPr>
        <w:t xml:space="preserve"> Bank Transfer: Bank Name: ________________ Account Name: ______________________</w:t>
      </w:r>
    </w:p>
    <w:p w14:paraId="4878F4EC" w14:textId="77777777" w:rsidR="0037462A" w:rsidRPr="0037462A" w:rsidRDefault="0037462A" w:rsidP="0037462A">
      <w:pPr>
        <w:rPr>
          <w:rFonts w:ascii="Arial" w:hAnsi="Arial" w:cs="Arial"/>
          <w:sz w:val="24"/>
          <w:szCs w:val="24"/>
        </w:rPr>
      </w:pPr>
      <w:r w:rsidRPr="0037462A">
        <w:rPr>
          <w:rFonts w:ascii="Arial" w:hAnsi="Arial" w:cs="Arial"/>
          <w:sz w:val="24"/>
          <w:szCs w:val="24"/>
        </w:rPr>
        <w:t xml:space="preserve">    Account Number: ___________________________</w:t>
      </w:r>
    </w:p>
    <w:p w14:paraId="6358D068" w14:textId="77777777" w:rsidR="0037462A" w:rsidRPr="0037462A" w:rsidRDefault="0037462A" w:rsidP="0037462A">
      <w:pPr>
        <w:rPr>
          <w:rFonts w:ascii="Arial" w:hAnsi="Arial" w:cs="Arial"/>
          <w:sz w:val="24"/>
          <w:szCs w:val="24"/>
        </w:rPr>
      </w:pPr>
      <w:proofErr w:type="gramStart"/>
      <w:r w:rsidRPr="0037462A">
        <w:rPr>
          <w:rFonts w:ascii="Arial" w:hAnsi="Arial" w:cs="Arial"/>
          <w:sz w:val="24"/>
          <w:szCs w:val="24"/>
        </w:rPr>
        <w:t>[ ]</w:t>
      </w:r>
      <w:proofErr w:type="gramEnd"/>
      <w:r w:rsidRPr="0037462A">
        <w:rPr>
          <w:rFonts w:ascii="Arial" w:hAnsi="Arial" w:cs="Arial"/>
          <w:sz w:val="24"/>
          <w:szCs w:val="24"/>
        </w:rPr>
        <w:t xml:space="preserve"> On-Site Cash Claim (CMP Convention Center Desk, Oct 15-16, 2026)</w:t>
      </w:r>
    </w:p>
    <w:p w14:paraId="61401B58" w14:textId="77777777" w:rsidR="0037462A" w:rsidRPr="0037462A" w:rsidRDefault="0037462A" w:rsidP="0037462A">
      <w:pPr>
        <w:rPr>
          <w:rFonts w:ascii="Arial" w:hAnsi="Arial" w:cs="Arial"/>
          <w:sz w:val="24"/>
          <w:szCs w:val="24"/>
        </w:rPr>
      </w:pPr>
    </w:p>
    <w:p w14:paraId="7365D895" w14:textId="77777777" w:rsidR="0037462A" w:rsidRPr="0037462A" w:rsidRDefault="0037462A" w:rsidP="0037462A">
      <w:pPr>
        <w:rPr>
          <w:rFonts w:ascii="Arial" w:hAnsi="Arial" w:cs="Arial"/>
          <w:sz w:val="24"/>
          <w:szCs w:val="24"/>
        </w:rPr>
      </w:pPr>
      <w:r w:rsidRPr="0037462A">
        <w:rPr>
          <w:rFonts w:ascii="Arial" w:hAnsi="Arial" w:cs="Arial"/>
          <w:sz w:val="24"/>
          <w:szCs w:val="24"/>
        </w:rPr>
        <w:t>E. ACKNOWLEDGMENT AND DECLARATION</w:t>
      </w:r>
    </w:p>
    <w:p w14:paraId="426D1944" w14:textId="77777777" w:rsidR="006848F5" w:rsidRDefault="006848F5" w:rsidP="0037462A">
      <w:pPr>
        <w:rPr>
          <w:rFonts w:ascii="Arial" w:hAnsi="Arial" w:cs="Arial"/>
          <w:sz w:val="24"/>
          <w:szCs w:val="24"/>
        </w:rPr>
      </w:pPr>
    </w:p>
    <w:p w14:paraId="2532AF43" w14:textId="13FBEAD8" w:rsidR="0037462A" w:rsidRPr="0037462A" w:rsidRDefault="0037462A" w:rsidP="006848F5">
      <w:pPr>
        <w:ind w:firstLine="720"/>
        <w:rPr>
          <w:rFonts w:ascii="Arial" w:hAnsi="Arial" w:cs="Arial"/>
          <w:sz w:val="24"/>
          <w:szCs w:val="24"/>
        </w:rPr>
      </w:pPr>
      <w:r w:rsidRPr="0037462A">
        <w:rPr>
          <w:rFonts w:ascii="Arial" w:hAnsi="Arial" w:cs="Arial"/>
          <w:sz w:val="24"/>
          <w:szCs w:val="24"/>
        </w:rPr>
        <w:t>I hereby apply for the special promo rate adjustment (₱4,500.00 net rate) for the IBP Northern Luzon Convention 2026. I confirm that I meet the eligibility criteria under the category indicated above and that all submitted documents are true and authentic.</w:t>
      </w:r>
    </w:p>
    <w:p w14:paraId="247A5CCE" w14:textId="77777777" w:rsidR="0037462A" w:rsidRPr="0037462A" w:rsidRDefault="0037462A" w:rsidP="0037462A">
      <w:pPr>
        <w:rPr>
          <w:rFonts w:ascii="Arial" w:hAnsi="Arial" w:cs="Arial"/>
          <w:sz w:val="24"/>
          <w:szCs w:val="24"/>
        </w:rPr>
      </w:pPr>
    </w:p>
    <w:p w14:paraId="05471EE9" w14:textId="36483E1F" w:rsidR="0037462A" w:rsidRPr="0037462A" w:rsidRDefault="0037462A" w:rsidP="0037462A">
      <w:pPr>
        <w:rPr>
          <w:rFonts w:ascii="Arial" w:hAnsi="Arial" w:cs="Arial"/>
          <w:sz w:val="24"/>
          <w:szCs w:val="24"/>
        </w:rPr>
      </w:pPr>
      <w:r w:rsidRPr="0037462A">
        <w:rPr>
          <w:rFonts w:ascii="Arial" w:hAnsi="Arial" w:cs="Arial"/>
          <w:sz w:val="24"/>
          <w:szCs w:val="24"/>
        </w:rPr>
        <w:t>Signature of Lawyer: ________________________   Date: ______________________</w:t>
      </w:r>
    </w:p>
    <w:p w14:paraId="14797C7B" w14:textId="77777777" w:rsidR="0037462A" w:rsidRPr="0037462A" w:rsidRDefault="0037462A" w:rsidP="0037462A">
      <w:pPr>
        <w:rPr>
          <w:rFonts w:ascii="Arial" w:hAnsi="Arial" w:cs="Arial"/>
          <w:sz w:val="24"/>
          <w:szCs w:val="24"/>
        </w:rPr>
      </w:pPr>
    </w:p>
    <w:p w14:paraId="13A93821" w14:textId="77777777" w:rsidR="0037462A" w:rsidRPr="0037462A" w:rsidRDefault="0037462A" w:rsidP="0037462A">
      <w:pPr>
        <w:rPr>
          <w:rFonts w:ascii="Arial" w:hAnsi="Arial" w:cs="Arial"/>
          <w:sz w:val="24"/>
          <w:szCs w:val="24"/>
        </w:rPr>
      </w:pPr>
      <w:r w:rsidRPr="0037462A">
        <w:rPr>
          <w:rFonts w:ascii="Arial" w:hAnsi="Arial" w:cs="Arial"/>
          <w:sz w:val="24"/>
          <w:szCs w:val="24"/>
        </w:rPr>
        <w:t>------------------------------------------------------------------------------------------------------------------</w:t>
      </w:r>
    </w:p>
    <w:p w14:paraId="5DDAFB5D" w14:textId="77777777" w:rsidR="0037462A" w:rsidRPr="0037462A" w:rsidRDefault="0037462A" w:rsidP="0037462A">
      <w:pPr>
        <w:rPr>
          <w:rFonts w:ascii="Arial" w:hAnsi="Arial" w:cs="Arial"/>
          <w:sz w:val="24"/>
          <w:szCs w:val="24"/>
        </w:rPr>
      </w:pPr>
      <w:r w:rsidRPr="0037462A">
        <w:rPr>
          <w:rFonts w:ascii="Arial" w:hAnsi="Arial" w:cs="Arial"/>
          <w:sz w:val="24"/>
          <w:szCs w:val="24"/>
        </w:rPr>
        <w:t>FOR SECRETARIAT &amp; FINANCE COMMITTEE USE ONLY</w:t>
      </w:r>
    </w:p>
    <w:p w14:paraId="3C43B078" w14:textId="77777777" w:rsidR="006848F5" w:rsidRDefault="006848F5" w:rsidP="0037462A">
      <w:pPr>
        <w:rPr>
          <w:rFonts w:ascii="Arial" w:hAnsi="Arial" w:cs="Arial"/>
          <w:sz w:val="24"/>
          <w:szCs w:val="24"/>
        </w:rPr>
      </w:pPr>
    </w:p>
    <w:p w14:paraId="34EA1386" w14:textId="0C83EDBA" w:rsidR="0037462A" w:rsidRPr="0037462A" w:rsidRDefault="0037462A" w:rsidP="0037462A">
      <w:pPr>
        <w:rPr>
          <w:rFonts w:ascii="Arial" w:hAnsi="Arial" w:cs="Arial"/>
          <w:sz w:val="24"/>
          <w:szCs w:val="24"/>
        </w:rPr>
      </w:pPr>
      <w:r w:rsidRPr="0037462A">
        <w:rPr>
          <w:rFonts w:ascii="Arial" w:hAnsi="Arial" w:cs="Arial"/>
          <w:sz w:val="24"/>
          <w:szCs w:val="24"/>
        </w:rPr>
        <w:t xml:space="preserve">Documents Verified: </w:t>
      </w:r>
      <w:proofErr w:type="gramStart"/>
      <w:r w:rsidRPr="0037462A">
        <w:rPr>
          <w:rFonts w:ascii="Arial" w:hAnsi="Arial" w:cs="Arial"/>
          <w:sz w:val="24"/>
          <w:szCs w:val="24"/>
        </w:rPr>
        <w:t>[ ]</w:t>
      </w:r>
      <w:proofErr w:type="gramEnd"/>
      <w:r w:rsidRPr="0037462A">
        <w:rPr>
          <w:rFonts w:ascii="Arial" w:hAnsi="Arial" w:cs="Arial"/>
          <w:sz w:val="24"/>
          <w:szCs w:val="24"/>
        </w:rPr>
        <w:t xml:space="preserve"> Proof of Payment</w:t>
      </w:r>
      <w:proofErr w:type="gramStart"/>
      <w:r w:rsidRPr="0037462A">
        <w:rPr>
          <w:rFonts w:ascii="Arial" w:hAnsi="Arial" w:cs="Arial"/>
          <w:sz w:val="24"/>
          <w:szCs w:val="24"/>
        </w:rPr>
        <w:t xml:space="preserve">   [</w:t>
      </w:r>
      <w:proofErr w:type="gramEnd"/>
      <w:r w:rsidRPr="0037462A">
        <w:rPr>
          <w:rFonts w:ascii="Arial" w:hAnsi="Arial" w:cs="Arial"/>
          <w:sz w:val="24"/>
          <w:szCs w:val="24"/>
        </w:rPr>
        <w:t xml:space="preserve"> ] ID/COE/Roll Verification</w:t>
      </w:r>
    </w:p>
    <w:p w14:paraId="12FBD55F" w14:textId="77777777" w:rsidR="0037462A" w:rsidRPr="0037462A" w:rsidRDefault="0037462A" w:rsidP="0037462A">
      <w:pPr>
        <w:rPr>
          <w:rFonts w:ascii="Arial" w:hAnsi="Arial" w:cs="Arial"/>
          <w:sz w:val="24"/>
          <w:szCs w:val="24"/>
        </w:rPr>
      </w:pPr>
      <w:r w:rsidRPr="0037462A">
        <w:rPr>
          <w:rFonts w:ascii="Arial" w:hAnsi="Arial" w:cs="Arial"/>
          <w:sz w:val="24"/>
          <w:szCs w:val="24"/>
        </w:rPr>
        <w:t xml:space="preserve">Verification Status: </w:t>
      </w:r>
      <w:proofErr w:type="gramStart"/>
      <w:r w:rsidRPr="0037462A">
        <w:rPr>
          <w:rFonts w:ascii="Arial" w:hAnsi="Arial" w:cs="Arial"/>
          <w:sz w:val="24"/>
          <w:szCs w:val="24"/>
        </w:rPr>
        <w:t>[ ]</w:t>
      </w:r>
      <w:proofErr w:type="gramEnd"/>
      <w:r w:rsidRPr="0037462A">
        <w:rPr>
          <w:rFonts w:ascii="Arial" w:hAnsi="Arial" w:cs="Arial"/>
          <w:sz w:val="24"/>
          <w:szCs w:val="24"/>
        </w:rPr>
        <w:t xml:space="preserve"> APPROVED</w:t>
      </w:r>
      <w:proofErr w:type="gramStart"/>
      <w:r w:rsidRPr="0037462A">
        <w:rPr>
          <w:rFonts w:ascii="Arial" w:hAnsi="Arial" w:cs="Arial"/>
          <w:sz w:val="24"/>
          <w:szCs w:val="24"/>
        </w:rPr>
        <w:t xml:space="preserve">   [</w:t>
      </w:r>
      <w:proofErr w:type="gramEnd"/>
      <w:r w:rsidRPr="0037462A">
        <w:rPr>
          <w:rFonts w:ascii="Arial" w:hAnsi="Arial" w:cs="Arial"/>
          <w:sz w:val="24"/>
          <w:szCs w:val="24"/>
        </w:rPr>
        <w:t xml:space="preserve"> ] DISAPPROVED</w:t>
      </w:r>
    </w:p>
    <w:p w14:paraId="6235613F" w14:textId="6FA45126" w:rsidR="0037462A" w:rsidRPr="0037462A" w:rsidRDefault="0037462A" w:rsidP="0037462A">
      <w:pPr>
        <w:rPr>
          <w:rFonts w:ascii="Arial" w:hAnsi="Arial" w:cs="Arial"/>
          <w:sz w:val="24"/>
          <w:szCs w:val="24"/>
        </w:rPr>
      </w:pPr>
      <w:r w:rsidRPr="0037462A">
        <w:rPr>
          <w:rFonts w:ascii="Arial" w:hAnsi="Arial" w:cs="Arial"/>
          <w:sz w:val="24"/>
          <w:szCs w:val="24"/>
        </w:rPr>
        <w:t>Disbursement Reference No.: _____________________ Date Disbursed: ___________</w:t>
      </w:r>
    </w:p>
    <w:p w14:paraId="34E08F85" w14:textId="7DFC4806" w:rsidR="0037462A" w:rsidRPr="0037462A" w:rsidRDefault="0037462A" w:rsidP="0037462A">
      <w:pPr>
        <w:rPr>
          <w:rFonts w:ascii="Arial" w:hAnsi="Arial" w:cs="Arial"/>
          <w:sz w:val="24"/>
          <w:szCs w:val="24"/>
        </w:rPr>
      </w:pPr>
      <w:r w:rsidRPr="0037462A">
        <w:rPr>
          <w:rFonts w:ascii="Arial" w:hAnsi="Arial" w:cs="Arial"/>
          <w:sz w:val="24"/>
          <w:szCs w:val="24"/>
        </w:rPr>
        <w:t>Approved By (Finance Head): _____________________________________________</w:t>
      </w:r>
    </w:p>
    <w:p w14:paraId="66C2CAFE" w14:textId="77777777" w:rsidR="004B2A62" w:rsidRPr="0037462A" w:rsidRDefault="004B2A62" w:rsidP="0037462A">
      <w:pPr>
        <w:rPr>
          <w:rFonts w:ascii="Arial" w:hAnsi="Arial" w:cs="Arial"/>
          <w:sz w:val="24"/>
          <w:szCs w:val="24"/>
        </w:rPr>
      </w:pPr>
    </w:p>
    <w:sectPr w:rsidR="004B2A62" w:rsidRPr="0037462A" w:rsidSect="0037462A">
      <w:pgSz w:w="12240" w:h="18720" w:code="1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A50C1"/>
    <w:multiLevelType w:val="multilevel"/>
    <w:tmpl w:val="84621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857EA3"/>
    <w:multiLevelType w:val="multilevel"/>
    <w:tmpl w:val="3304A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FF6505"/>
    <w:multiLevelType w:val="multilevel"/>
    <w:tmpl w:val="6624F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AB2FCD"/>
    <w:multiLevelType w:val="multilevel"/>
    <w:tmpl w:val="031A7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F861CFB"/>
    <w:multiLevelType w:val="multilevel"/>
    <w:tmpl w:val="11FEB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5936960">
    <w:abstractNumId w:val="2"/>
  </w:num>
  <w:num w:numId="2" w16cid:durableId="756945973">
    <w:abstractNumId w:val="1"/>
  </w:num>
  <w:num w:numId="3" w16cid:durableId="1546018862">
    <w:abstractNumId w:val="4"/>
  </w:num>
  <w:num w:numId="4" w16cid:durableId="2012751900">
    <w:abstractNumId w:val="0"/>
  </w:num>
  <w:num w:numId="5" w16cid:durableId="394757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38B"/>
    <w:rsid w:val="00224627"/>
    <w:rsid w:val="0037462A"/>
    <w:rsid w:val="004B2A62"/>
    <w:rsid w:val="005E5DE7"/>
    <w:rsid w:val="006848F5"/>
    <w:rsid w:val="00CB7ABF"/>
    <w:rsid w:val="00F14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78DFE"/>
  <w15:chartTrackingRefBased/>
  <w15:docId w15:val="{83C6F02C-B8A0-4B2F-951B-16720F9F5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43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3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3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3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3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38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38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38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38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3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3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3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3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3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3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3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3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3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38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3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38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43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38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3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3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3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3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3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3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987</Words>
  <Characters>5628</Characters>
  <Application>Microsoft Office Word</Application>
  <DocSecurity>0</DocSecurity>
  <Lines>46</Lines>
  <Paragraphs>13</Paragraphs>
  <ScaleCrop>false</ScaleCrop>
  <Company/>
  <LinksUpToDate>false</LinksUpToDate>
  <CharactersWithSpaces>6602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Marlon Madamba</dc:creator>
  <cp:keywords/>
  <dc:description/>
  <cp:lastModifiedBy>Marlon Madamba</cp:lastModifiedBy>
  <cp:revision>3</cp:revision>
  <dcterms:created xsi:type="dcterms:W3CDTF">2026-10-02T04:37:00Z</dcterms:created>
  <dcterms:modified xsi:type="dcterms:W3CDTF">2026-10-02T04:45:00Z</dcterms:modified>
</cp:coreProperties>
</file>