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1477"/>
        <w:tblpPr w:horzAnchor="page" w:tblpX="911" w:vertAnchor="text" w:tblpY="390" w:leftFromText="180" w:topFromText="0" w:rightFromText="180" w:bottomFromText="0"/>
        <w:tblOverlap w:val="never"/>
        <w:tblW w:w="10697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198"/>
        <w:gridCol w:w="313"/>
        <w:gridCol w:w="5253"/>
        <w:gridCol w:w="1102"/>
        <w:gridCol w:w="399"/>
        <w:gridCol w:w="2431"/>
      </w:tblGrid>
      <w:tr>
        <w:trPr>
          <w:trHeight w:val="90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Kepada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50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Pimpinan</w:t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Tanggal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7 September </w:t>
            </w:r>
            <w:r>
              <w:rPr>
                <w:rFonts w:ascii="Arial Narrow" w:hAnsi="Arial Narrow" w:eastAsia="Arial Narrow" w:cs="Arial Narrow"/>
                <w:lang w:val="id-ID"/>
              </w:rPr>
              <w:t xml:space="preserve">2024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459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Dari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Departemen IT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CC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51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IC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</w:tbl>
    <w:p>
      <w:pPr>
        <w:pStyle w:val="1448"/>
        <w:pBdr/>
        <w:spacing/>
        <w:ind/>
        <w:rPr>
          <w:rFonts w:ascii="Arial Narrow" w:hAnsi="Arial Narrow" w:cs="Arial Narrow"/>
          <w:sz w:val="18"/>
          <w:szCs w:val="18"/>
        </w:rPr>
      </w:pP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</w:p>
    <w:p>
      <w:pPr>
        <w:pStyle w:val="1448"/>
        <w:pBdr>
          <w:top w:val="single" w:color="000000" w:sz="4" w:space="7"/>
          <w:left w:val="single" w:color="000000" w:sz="4" w:space="0"/>
          <w:bottom w:val="single" w:color="000000" w:sz="4" w:space="0"/>
          <w:right w:val="single" w:color="000000" w:sz="4" w:space="0"/>
        </w:pBdr>
        <w:spacing w:after="0" w:before="0" w:line="240" w:lineRule="auto"/>
        <w:ind w:left="142"/>
        <w:rPr>
          <w:rFonts w:ascii="Arial Narrow" w:hAnsi="Arial Narrow" w:cs="Arial Narrow"/>
          <w:i/>
        </w:rPr>
      </w:pPr>
      <w:r>
        <w:rPr>
          <w:rFonts w:ascii="Arial Narrow" w:hAnsi="Arial Narrow" w:eastAsia="Arial Narrow" w:cs="Arial Narrow"/>
        </w:rPr>
        <w:t xml:space="preserve">Perihal    :  </w:t>
      </w:r>
      <w:r>
        <w:rPr>
          <w:rFonts w:ascii="Arial Narrow" w:hAnsi="Arial Narrow" w:cs="Arial Narrow"/>
          <w:i/>
        </w:rPr>
        <w:t xml:space="preserve"> </w:t>
      </w:r>
      <w:r>
        <w:rPr>
          <w:rFonts w:ascii="Arial Narrow" w:hAnsi="Arial Narrow" w:cs="Arial Narrow"/>
          <w:i w:val="0"/>
          <w:iCs w:val="0"/>
        </w:rPr>
        <w:t xml:space="preserve">Projek OCR pada Kendaraan</w:t>
      </w:r>
      <w:r>
        <w:rPr>
          <w:rFonts w:ascii="Arial Narrow" w:hAnsi="Arial Narrow" w:cs="Arial Narrow"/>
          <w:i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Latar Belakang Pengajuan 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Sehubungan dengan adanya rencana pembaruan sistem Parkir menggunakan OCR kamera, departemen IT mengajukan alat berupa handphone yang diperlukan untuk proses input foto OCR. Daftar handphone ada di Tabel halaman 3.</w:t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Detail / Bentuk Pengajuan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bCs/>
          <w:sz w:val="22"/>
          <w:szCs w:val="22"/>
        </w:rPr>
      </w:r>
      <w:r>
        <w:rPr>
          <w:rFonts w:ascii="Arial Narrow" w:hAnsi="Arial Narrow" w:cs="Arial Narrow"/>
          <w:b/>
          <w:bCs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right="0" w:firstLine="567" w:left="0"/>
        <w:rPr>
          <w:rFonts w:ascii="Arial Narrow" w:hAnsi="Arial Narrow" w:cs="Arial Narrow"/>
          <w:b w:val="0"/>
          <w:bCs w:val="0"/>
          <w:sz w:val="22"/>
          <w:szCs w:val="22"/>
        </w:rPr>
      </w:pPr>
      <w:r>
        <w:rPr>
          <w:rFonts w:ascii="Arial Narrow" w:hAnsi="Arial Narrow" w:eastAsia="Arial Narrow" w:cs="Arial Narrow"/>
          <w:b w:val="0"/>
          <w:bCs w:val="0"/>
          <w:sz w:val="22"/>
          <w:szCs w:val="22"/>
          <w:highlight w:val="none"/>
        </w:rPr>
        <w:t xml:space="preserve"> Gambar bentuk diagram sistem parkir menggunakan OCR:</w:t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</w:p>
    <w:p>
      <w:pPr>
        <w:pStyle w:val="1465"/>
        <w:pBdr/>
        <w:spacing/>
        <w:ind w:left="0"/>
        <w:jc w:val="center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cs="Arial Narrow"/>
          <w:sz w:val="22"/>
          <w:szCs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908800" cy="488815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819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908799" cy="4888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44.00pt;height:384.8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Tampilan menu pada aplikasi OCR:</w:t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3"/>
        </w:numPr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  <w:t xml:space="preserve">Tampilan kondisi ‘Masuk’ kendaraan</w: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cs="Arial Narrow"/>
          <w:sz w:val="22"/>
          <w:szCs w:val="22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40745" cy="298371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3828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440744" cy="2983718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92.18pt;height:234.94pt;mso-wrap-distance-left:0.00pt;mso-wrap-distance-top:0.00pt;mso-wrap-distance-right:0.00pt;mso-wrap-distance-bottom:0.00pt;z-index:1;" strokecolor="#244161" strokeweight="0.50pt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numPr>
          <w:ilvl w:val="0"/>
          <w:numId w:val="3"/>
        </w:numPr>
        <w:pBdr/>
        <w:spacing/>
        <w:ind/>
        <w:rPr>
          <w:rFonts w:ascii="Arial Narrow" w:hAnsi="Arial Narrow" w:cs="Arial Narrow"/>
          <w:sz w:val="22"/>
          <w:szCs w:val="22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  <w:t xml:space="preserve">Menu kondisi ‘Keluar’ Kendaraan</w: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24230" cy="2963529"/>
                <wp:effectExtent l="3174" t="3174" r="3174" b="3174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077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424229" cy="2963529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90.88pt;height:233.35pt;mso-wrap-distance-left:0.00pt;mso-wrap-distance-top:0.00pt;mso-wrap-distance-right:0.00pt;mso-wrap-distance-bottom:0.00pt;z-index:1;" strokecolor="#244161" strokeweight="0.50pt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left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  <w:t xml:space="preserve">3. Data Keluar/Masuk Kendaraan</w: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0" w:left="709"/>
        <w:jc w:val="center"/>
        <w:rPr>
          <w:rFonts w:ascii="Arial Narrow" w:hAnsi="Arial Narrow" w:cs="Arial Narrow"/>
          <w:sz w:val="22"/>
          <w:szCs w:val="22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50729" cy="287367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3238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350729" cy="2873677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85.10pt;height:226.27pt;mso-wrap-distance-left:0.00pt;mso-wrap-distance-top:0.00pt;mso-wrap-distance-right:0.00pt;mso-wrap-distance-bottom:0.00pt;z-index:1;" strokecolor="#244161" strokeweight="0.50pt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pBdr/>
        <w:spacing/>
        <w:ind w:firstLine="330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cs="Arial Narrow"/>
          <w:sz w:val="22"/>
          <w:szCs w:val="22"/>
          <w:highlight w:val="none"/>
        </w:rPr>
      </w:pPr>
      <w:r>
        <w:rPr>
          <w:rFonts w:ascii="Arial Narrow" w:hAnsi="Arial Narrow" w:cs="Arial Narrow"/>
          <w:sz w:val="22"/>
          <w:szCs w:val="22"/>
        </w:rPr>
        <w:t xml:space="preserve">  Tabel Perbandingan Handphone:</w:t>
      </w:r>
      <w:r>
        <w:rPr>
          <w:rFonts w:ascii="Arial Narrow" w:hAnsi="Arial Narrow" w:cs="Arial Narrow"/>
          <w:sz w:val="22"/>
          <w:szCs w:val="22"/>
        </w:rPr>
      </w:r>
    </w:p>
    <w:tbl>
      <w:tblPr>
        <w:tblStyle w:val="1478"/>
        <w:tblW w:w="0" w:type="auto"/>
        <w:tblInd w:w="562" w:type="dxa"/>
        <w:tblBorders/>
        <w:tblLayout w:type="fixed"/>
        <w:tblLook w:val="04A0" w:firstRow="1" w:lastRow="0" w:firstColumn="1" w:lastColumn="0" w:noHBand="0" w:noVBand="1"/>
      </w:tblPr>
      <w:tblGrid>
        <w:gridCol w:w="2693"/>
        <w:gridCol w:w="1559"/>
        <w:gridCol w:w="1559"/>
        <w:gridCol w:w="1417"/>
        <w:gridCol w:w="2409"/>
      </w:tblGrid>
      <w:tr>
        <w:trPr/>
        <w:tc>
          <w:tcPr>
            <w:shd w:val="clear" w:color="ffff00" w:fill="ffff00"/>
            <w:tcBorders/>
            <w:tcW w:w="2693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  <w:t xml:space="preserve">Handphone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shd w:val="clear" w:color="ffff00" w:fill="ffff00"/>
            <w:tcBorders/>
            <w:tcW w:w="155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  <w:t xml:space="preserve">Kamera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shd w:val="clear" w:color="ffff00" w:fill="ffff00"/>
            <w:tcBorders/>
            <w:tcW w:w="155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  <w:t xml:space="preserve">RAM/Storage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shd w:val="clear" w:color="ffff00" w:fill="ffff00"/>
            <w:tcBorders/>
            <w:tcW w:w="1417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  <w:t xml:space="preserve">Baterai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r>
          </w:p>
        </w:tc>
        <w:tc>
          <w:tcPr>
            <w:shd w:val="clear" w:color="ffff00" w:fill="ffff00"/>
            <w:tcBorders/>
            <w:tcW w:w="240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  <w:t xml:space="preserve">Harga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Borders/>
            <w:tcW w:w="2693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Xiaomi Redmi A3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55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8 MP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55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4/128 GB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5000 MAh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right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Rp. 1.178.000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Borders/>
            <w:tcW w:w="2693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Realme Note 50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55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13 MP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55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4/64 GB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5000 MAh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right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Rp. 1.349.000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Poco C65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559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50 MP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559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6/128 GB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1417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5000 MAh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right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Rp. 1.390.000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shd w:val="clear" w:color="8eb4e3" w:themeColor="text2" w:themeTint="66" w:fill="8eb4e3" w:themeFill="text2" w:themeFillTint="66"/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Infinix Smart 8 Pro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shd w:val="clear" w:color="8eb4e3" w:themeColor="text2" w:themeTint="66" w:fill="8eb4e3" w:themeFill="text2" w:themeFillTint="66"/>
            <w:tcBorders/>
            <w:tcW w:w="1559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50 MP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shd w:val="clear" w:color="8eb4e3" w:themeColor="text2" w:themeTint="66" w:fill="8eb4e3" w:themeFill="text2" w:themeFillTint="66"/>
            <w:tcBorders/>
            <w:tcW w:w="1559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8/128 GB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shd w:val="clear" w:color="8eb4e3" w:themeColor="text2" w:themeTint="66" w:fill="8eb4e3" w:themeFill="text2" w:themeFillTint="66"/>
            <w:tcBorders/>
            <w:tcW w:w="1417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center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5000 MAh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  <w:tc>
          <w:tcPr>
            <w:shd w:val="clear" w:color="8eb4e3" w:themeColor="text2" w:themeTint="66" w:fill="8eb4e3" w:themeFill="text2" w:themeFillTint="66"/>
            <w:tcBorders/>
            <w:tcW w:w="2409" w:type="dxa"/>
            <w:vMerge w:val="restart"/>
            <w:textDirection w:val="lrTb"/>
            <w:noWrap w:val="false"/>
          </w:tcPr>
          <w:p>
            <w:pPr>
              <w:pStyle w:val="1465"/>
              <w:pBdr/>
              <w:spacing/>
              <w:ind/>
              <w:jc w:val="right"/>
              <w:rPr>
                <w:rFonts w:ascii="Arial Narrow" w:hAnsi="Arial Narrow" w:cs="Arial Narrow"/>
                <w:sz w:val="22"/>
                <w:szCs w:val="22"/>
                <w:highlight w:val="none"/>
              </w:rPr>
            </w:pP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  <w:t xml:space="preserve">Rp. 1.399.000</w:t>
            </w:r>
            <w:r>
              <w:rPr>
                <w:rFonts w:ascii="Arial Narrow" w:hAnsi="Arial Narrow" w:cs="Arial Narrow"/>
                <w:sz w:val="22"/>
                <w:szCs w:val="22"/>
                <w:highlight w:val="no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  <w:tab/>
        <w:t xml:space="preserve">Recomended IT : Infinix Smart 8 Pro (Memiliki Ram 8 GB dan penyimpanan sebesar 128 GB)</w:t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Kesimpulan &amp; Penutup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b w:val="0"/>
          <w:bCs w:val="0"/>
          <w:sz w:val="22"/>
          <w:szCs w:val="22"/>
        </w:rPr>
      </w:pPr>
      <w:r>
        <w:rPr>
          <w:rFonts w:ascii="Arial Narrow" w:hAnsi="Arial Narrow" w:eastAsia="Arial Narrow" w:cs="Arial Narrow"/>
          <w:b w:val="0"/>
          <w:bCs w:val="0"/>
          <w:sz w:val="22"/>
          <w:szCs w:val="22"/>
        </w:rPr>
        <w:t xml:space="preserve">Dengan adanya projek pembaruan Sistem Parkir menggunakan OCR, diharapkan dapat meminimalisir kesalahan dan mempercepat proses pencatatan kendaraan.</w:t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</w:p>
    <w:p>
      <w:pPr>
        <w:pStyle w:val="1465"/>
        <w:pBdr/>
        <w:spacing/>
        <w:ind/>
        <w:jc w:val="center"/>
        <w:rPr>
          <w:rFonts w:ascii="Arial Narrow" w:hAnsi="Arial Narrow" w:cs="Arial Narrow"/>
        </w:rPr>
      </w:pPr>
      <w:r>
        <w:rPr>
          <w:rFonts w:ascii="Arial Narrow" w:hAnsi="Arial Narrow" w:eastAsia="Arial Narrow" w:cs="Arial Narrow"/>
          <w:sz w:val="22"/>
          <w:szCs w:val="22"/>
        </w:rPr>
        <w:t xml:space="preserve">----------------------------------------------------------------------------------------------------------------------------------------------------</w:t>
      </w:r>
      <w:r>
        <w:rPr>
          <w:rFonts w:ascii="Arial Narrow" w:hAnsi="Arial Narrow" w:cs="Arial Narrow"/>
        </w:rPr>
      </w:r>
      <w:r>
        <w:rPr>
          <w:rFonts w:ascii="Arial Narrow" w:hAnsi="Arial Narrow" w:cs="Arial Narrow"/>
        </w:rPr>
      </w:r>
    </w:p>
    <w:tbl>
      <w:tblPr>
        <w:tblStyle w:val="1477"/>
        <w:tblpPr w:horzAnchor="page" w:tblpX="950" w:vertAnchor="text" w:tblpY="81" w:leftFromText="180" w:topFromText="0" w:rightFromText="180" w:bottomFromText="0"/>
        <w:tblOverlap w:val="never"/>
        <w:tblW w:w="10606" w:type="dxa"/>
        <w:tblInd w:w="108" w:type="dxa"/>
        <w:tblBorders/>
        <w:tblLayout w:type="fixed"/>
        <w:tblCellMar>
          <w:left w:w="108" w:type="dxa"/>
          <w:top w:w="55" w:type="dxa"/>
          <w:right w:w="108" w:type="dxa"/>
          <w:bottom w:w="55" w:type="dxa"/>
        </w:tblCellMar>
        <w:tblLook w:val="04A0" w:firstRow="1" w:lastRow="0" w:firstColumn="1" w:lastColumn="0" w:noHBand="0" w:noVBand="1"/>
      </w:tblPr>
      <w:tblGrid>
        <w:gridCol w:w="2375"/>
        <w:gridCol w:w="3403"/>
        <w:gridCol w:w="4828"/>
      </w:tblGrid>
      <w:tr>
        <w:trPr>
          <w:trHeight w:val="448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Hormat Kami,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Pengajuan Disetujui 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644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Dibuat &amp; Diajukan,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Diperiksa &amp; Diketahui,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141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0"/>
              </w:rPr>
              <w:t xml:space="preserve">Catatan 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5840" w:orient="portrait" w:w="12240"/>
      <w:pgMar w:top="737" w:right="680" w:bottom="680" w:left="680" w:header="680" w:footer="0" w:gutter="0"/>
      <w:pgBorders w:display="allPages" w:offsetFrom="text" w:zOrder="front">
        <w:bottom w:color="000000" w:space="1" w:sz="4" w:val="single"/>
        <w:left w:color="000000" w:space="4" w:sz="4" w:val="single"/>
        <w:right w:color="000000" w:space="4" w:sz="4" w:val="single"/>
        <w:top w:color="000000" w:space="1" w:sz="4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Noto Sans CJK SC">
    <w:panose1 w:val="020B0500000000000000"/>
  </w:font>
  <w:font w:name="Tahoma">
    <w:panose1 w:val="020B0502040504020204"/>
  </w:font>
  <w:font w:name="Noto Sans Devanagari">
    <w:panose1 w:val="020B0502040504020204"/>
  </w:font>
  <w:font w:name="Cambria">
    <w:panose1 w:val="02040503050406030204"/>
  </w:font>
  <w:font w:name="Calibri">
    <w:panose1 w:val="020F0502020204030204"/>
  </w:font>
  <w:font w:name="Arial">
    <w:panose1 w:val="020B0604020202020204"/>
  </w:font>
  <w:font w:name="宋体">
    <w:panose1 w:val="02000506000000020000"/>
  </w:font>
  <w:font w:name="SimSun">
    <w:panose1 w:val="02000506000000020000"/>
  </w:font>
  <w:font w:name="Arial Narrow">
    <w:panose1 w:val="020B0606020202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1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472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2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upperLetter"/>
      <w:pPr>
        <w:pBdr/>
        <w:tabs>
          <w:tab w:val="num" w:leader="none" w:pos="0"/>
        </w:tabs>
        <w:spacing/>
        <w:ind w:hanging="360" w:left="645"/>
      </w:pPr>
      <w:rPr>
        <w:b/>
        <w:bCs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36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08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0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2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24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496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68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05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doNotExpandShiftReturn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  <w:lang w:val="en-US" w:eastAsia="zh-CN" w:bidi="hi-I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86">
    <w:name w:val="Table Grid Light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7">
    <w:name w:val="Plain Table 1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8">
    <w:name w:val="Plain Table 2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9">
    <w:name w:val="Plain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0">
    <w:name w:val="Plain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1">
    <w:name w:val="Plain Table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2">
    <w:name w:val="Grid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3">
    <w:name w:val="Grid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4">
    <w:name w:val="Grid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5">
    <w:name w:val="Grid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6">
    <w:name w:val="Grid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7">
    <w:name w:val="Grid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8">
    <w:name w:val="Grid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9">
    <w:name w:val="Grid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0">
    <w:name w:val="Grid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1">
    <w:name w:val="Grid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2">
    <w:name w:val="Grid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3">
    <w:name w:val="Grid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4">
    <w:name w:val="Grid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5">
    <w:name w:val="Grid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6">
    <w:name w:val="Grid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7">
    <w:name w:val="Grid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8">
    <w:name w:val="Grid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9">
    <w:name w:val="Grid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0">
    <w:name w:val="Grid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1">
    <w:name w:val="Grid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2">
    <w:name w:val="Grid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3">
    <w:name w:val="Grid Table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4">
    <w:name w:val="Grid Table 4 - Accent 1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5">
    <w:name w:val="Grid Table 4 - Accent 2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6">
    <w:name w:val="Grid Table 4 - Accent 3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7">
    <w:name w:val="Grid Table 4 - Accent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8">
    <w:name w:val="Grid Table 4 - Accent 5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9">
    <w:name w:val="Grid Table 4 - Accent 6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0">
    <w:name w:val="Grid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1">
    <w:name w:val="Grid Table 5 Dark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2">
    <w:name w:val="Grid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3">
    <w:name w:val="Grid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4">
    <w:name w:val="Grid Table 5 Dark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5">
    <w:name w:val="Grid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6">
    <w:name w:val="Grid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7">
    <w:name w:val="Grid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8">
    <w:name w:val="Grid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9">
    <w:name w:val="Grid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0">
    <w:name w:val="Grid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1">
    <w:name w:val="Grid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2">
    <w:name w:val="Grid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3">
    <w:name w:val="Grid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4">
    <w:name w:val="Grid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5">
    <w:name w:val="Grid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6">
    <w:name w:val="Grid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7">
    <w:name w:val="Grid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8">
    <w:name w:val="Grid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9">
    <w:name w:val="Grid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0">
    <w:name w:val="Grid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1">
    <w:name w:val="List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2">
    <w:name w:val="List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3">
    <w:name w:val="List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4">
    <w:name w:val="List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5">
    <w:name w:val="List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6">
    <w:name w:val="List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7">
    <w:name w:val="List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8">
    <w:name w:val="List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9">
    <w:name w:val="List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0">
    <w:name w:val="List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1">
    <w:name w:val="List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2">
    <w:name w:val="List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3">
    <w:name w:val="List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4">
    <w:name w:val="List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5">
    <w:name w:val="List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6">
    <w:name w:val="List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List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List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List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List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List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List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List Table 4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List Table 4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List Table 4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List Table 4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List Table 4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List Table 4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List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List Table 5 Dark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List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List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List Table 5 Dark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List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List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List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List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List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List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List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List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List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List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List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List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List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List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List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List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Bordered &amp; 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Bordered &amp; 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Bordered &amp; 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Bordered &amp; 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Bordered &amp; 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Bordered &amp; 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Bordered &amp; 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Bordered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Bordered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Bordered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Bordered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Bordered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Bordered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Bordered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1">
    <w:name w:val="Heading 3"/>
    <w:basedOn w:val="1448"/>
    <w:next w:val="1448"/>
    <w:link w:val="14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2">
    <w:name w:val="Heading 5"/>
    <w:basedOn w:val="1448"/>
    <w:next w:val="1448"/>
    <w:link w:val="14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13">
    <w:name w:val="Heading 6"/>
    <w:basedOn w:val="1448"/>
    <w:next w:val="1448"/>
    <w:link w:val="142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14">
    <w:name w:val="Heading 7"/>
    <w:basedOn w:val="1448"/>
    <w:next w:val="1448"/>
    <w:link w:val="142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15">
    <w:name w:val="Heading 8"/>
    <w:basedOn w:val="1448"/>
    <w:next w:val="1448"/>
    <w:link w:val="142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16">
    <w:name w:val="Heading 9"/>
    <w:basedOn w:val="1448"/>
    <w:next w:val="1448"/>
    <w:link w:val="142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17" w:default="1">
    <w:name w:val="No List"/>
    <w:uiPriority w:val="99"/>
    <w:semiHidden/>
    <w:unhideWhenUsed/>
    <w:pPr>
      <w:pBdr/>
      <w:spacing/>
      <w:ind/>
    </w:pPr>
  </w:style>
  <w:style w:type="character" w:styleId="1418">
    <w:name w:val="Heading 3 Char"/>
    <w:basedOn w:val="1452"/>
    <w:link w:val="14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19">
    <w:name w:val="Heading 5 Char"/>
    <w:basedOn w:val="1452"/>
    <w:link w:val="14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420">
    <w:name w:val="Heading 6 Char"/>
    <w:basedOn w:val="1452"/>
    <w:link w:val="14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421">
    <w:name w:val="Heading 7 Char"/>
    <w:basedOn w:val="1452"/>
    <w:link w:val="14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422">
    <w:name w:val="Heading 8 Char"/>
    <w:basedOn w:val="1452"/>
    <w:link w:val="14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23">
    <w:name w:val="Heading 9 Char"/>
    <w:basedOn w:val="1452"/>
    <w:link w:val="14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424">
    <w:name w:val="Title"/>
    <w:basedOn w:val="1448"/>
    <w:next w:val="1448"/>
    <w:link w:val="14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425">
    <w:name w:val="Title Char"/>
    <w:basedOn w:val="1452"/>
    <w:link w:val="14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426">
    <w:name w:val="Subtitle"/>
    <w:basedOn w:val="1448"/>
    <w:next w:val="1448"/>
    <w:link w:val="142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427">
    <w:name w:val="Subtitle Char"/>
    <w:basedOn w:val="1452"/>
    <w:link w:val="14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428">
    <w:name w:val="Quote"/>
    <w:basedOn w:val="1448"/>
    <w:next w:val="1448"/>
    <w:link w:val="14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429">
    <w:name w:val="Quote Char"/>
    <w:basedOn w:val="1452"/>
    <w:link w:val="14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430">
    <w:name w:val="Intense Emphasis"/>
    <w:basedOn w:val="145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431">
    <w:name w:val="Intense Quote"/>
    <w:basedOn w:val="1448"/>
    <w:next w:val="1448"/>
    <w:link w:val="14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432">
    <w:name w:val="Intense Quote Char"/>
    <w:basedOn w:val="1452"/>
    <w:link w:val="14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433">
    <w:name w:val="Intense Reference"/>
    <w:basedOn w:val="145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434">
    <w:name w:val="No Spacing"/>
    <w:basedOn w:val="1448"/>
    <w:uiPriority w:val="1"/>
    <w:qFormat/>
    <w:pPr>
      <w:pBdr/>
      <w:spacing w:after="0" w:line="240" w:lineRule="auto"/>
      <w:ind/>
    </w:pPr>
  </w:style>
  <w:style w:type="character" w:styleId="1435">
    <w:name w:val="Subtle Emphasis"/>
    <w:basedOn w:val="145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436">
    <w:name w:val="Emphasis"/>
    <w:basedOn w:val="1452"/>
    <w:uiPriority w:val="20"/>
    <w:qFormat/>
    <w:pPr>
      <w:pBdr/>
      <w:spacing/>
      <w:ind/>
    </w:pPr>
    <w:rPr>
      <w:i/>
      <w:iCs/>
    </w:rPr>
  </w:style>
  <w:style w:type="character" w:styleId="1437">
    <w:name w:val="Strong"/>
    <w:basedOn w:val="1452"/>
    <w:uiPriority w:val="22"/>
    <w:qFormat/>
    <w:pPr>
      <w:pBdr/>
      <w:spacing/>
      <w:ind/>
    </w:pPr>
    <w:rPr>
      <w:b/>
      <w:bCs/>
    </w:rPr>
  </w:style>
  <w:style w:type="character" w:styleId="1438">
    <w:name w:val="Subtle Reference"/>
    <w:basedOn w:val="145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439">
    <w:name w:val="Book Title"/>
    <w:basedOn w:val="145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440">
    <w:name w:val="footnote text"/>
    <w:basedOn w:val="1448"/>
    <w:link w:val="1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1">
    <w:name w:val="Footnote Text Char"/>
    <w:basedOn w:val="1452"/>
    <w:link w:val="1440"/>
    <w:uiPriority w:val="99"/>
    <w:semiHidden/>
    <w:pPr>
      <w:pBdr/>
      <w:spacing/>
      <w:ind/>
    </w:pPr>
    <w:rPr>
      <w:sz w:val="20"/>
      <w:szCs w:val="20"/>
    </w:rPr>
  </w:style>
  <w:style w:type="character" w:styleId="1442">
    <w:name w:val="foot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3">
    <w:name w:val="endnote text"/>
    <w:basedOn w:val="1448"/>
    <w:link w:val="144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4">
    <w:name w:val="Endnote Text Char"/>
    <w:basedOn w:val="1452"/>
    <w:link w:val="1443"/>
    <w:uiPriority w:val="99"/>
    <w:semiHidden/>
    <w:pPr>
      <w:pBdr/>
      <w:spacing/>
      <w:ind/>
    </w:pPr>
    <w:rPr>
      <w:sz w:val="20"/>
      <w:szCs w:val="20"/>
    </w:rPr>
  </w:style>
  <w:style w:type="character" w:styleId="1445">
    <w:name w:val="end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6">
    <w:name w:val="TOC Heading"/>
    <w:uiPriority w:val="39"/>
    <w:unhideWhenUsed/>
    <w:pPr>
      <w:pBdr/>
      <w:spacing/>
      <w:ind/>
    </w:pPr>
  </w:style>
  <w:style w:type="paragraph" w:styleId="1447">
    <w:name w:val="table of figures"/>
    <w:basedOn w:val="1448"/>
    <w:next w:val="1448"/>
    <w:uiPriority w:val="99"/>
    <w:unhideWhenUsed/>
    <w:pPr>
      <w:pBdr/>
      <w:spacing w:after="0" w:afterAutospacing="0"/>
      <w:ind/>
    </w:pPr>
  </w:style>
  <w:style w:type="paragraph" w:styleId="1448" w:default="1">
    <w:name w:val="Normal"/>
    <w:uiPriority w:val="0"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id-ID" w:eastAsia="en-US" w:bidi="ar-SA"/>
    </w:rPr>
  </w:style>
  <w:style w:type="paragraph" w:styleId="1449">
    <w:name w:val="Heading 1"/>
    <w:basedOn w:val="1448"/>
    <w:link w:val="1454"/>
    <w:uiPriority w:val="9"/>
    <w:qFormat/>
    <w:pPr>
      <w:pBdr/>
      <w:spacing w:afterAutospacing="1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paragraph" w:styleId="1450">
    <w:name w:val="Heading 2"/>
    <w:basedOn w:val="1448"/>
    <w:next w:val="1448"/>
    <w:link w:val="145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451">
    <w:name w:val="Heading 4"/>
    <w:basedOn w:val="1448"/>
    <w:next w:val="1448"/>
    <w:link w:val="1458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1453">
    <w:name w:val="Hyperlink"/>
    <w:basedOn w:val="1452"/>
    <w:uiPriority w:val="99"/>
    <w:unhideWhenUsed/>
    <w:pPr>
      <w:pBdr/>
      <w:spacing/>
      <w:ind/>
    </w:pPr>
    <w:rPr>
      <w:color w:val="0000ff"/>
      <w:u w:val="single"/>
    </w:rPr>
  </w:style>
  <w:style w:type="character" w:styleId="1454" w:customStyle="1">
    <w:name w:val="Heading 1 Char"/>
    <w:basedOn w:val="1452"/>
    <w:link w:val="1449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character" w:styleId="1455" w:customStyle="1">
    <w:name w:val="Balloon Text Char"/>
    <w:basedOn w:val="1452"/>
    <w:link w:val="1469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1456" w:customStyle="1">
    <w:name w:val="Heading 2 Char"/>
    <w:basedOn w:val="1452"/>
    <w:link w:val="1450"/>
    <w:uiPriority w:val="9"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1457" w:customStyle="1">
    <w:name w:val="Body Text Char"/>
    <w:basedOn w:val="1452"/>
    <w:uiPriority w:val="7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character" w:styleId="1458" w:customStyle="1">
    <w:name w:val="Heading 4 Char"/>
    <w:basedOn w:val="1452"/>
    <w:link w:val="1451"/>
    <w:uiPriority w:val="9"/>
    <w:semiHidden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9" w:customStyle="1">
    <w:name w:val="css-168ydy0"/>
    <w:basedOn w:val="1452"/>
    <w:uiPriority w:val="0"/>
    <w:qFormat/>
    <w:pPr>
      <w:pBdr/>
      <w:spacing/>
      <w:ind/>
    </w:pPr>
  </w:style>
  <w:style w:type="character" w:styleId="1460" w:customStyle="1">
    <w:name w:val="Unresolved Mention"/>
    <w:basedOn w:val="1452"/>
    <w:uiPriority w:val="99"/>
    <w:semiHidden/>
    <w:unhideWhenUsed/>
    <w:qFormat/>
    <w:pPr>
      <w:pBdr/>
      <w:spacing/>
      <w:ind/>
    </w:pPr>
    <w:rPr>
      <w:color w:val="605e5c"/>
      <w:shd w:val="clear" w:color="auto" w:fill="e1dfdd"/>
    </w:rPr>
  </w:style>
  <w:style w:type="character" w:styleId="1461" w:customStyle="1">
    <w:name w:val="Header Char"/>
    <w:basedOn w:val="1452"/>
    <w:link w:val="1472"/>
    <w:uiPriority w:val="99"/>
    <w:qFormat/>
    <w:pPr>
      <w:pBdr/>
      <w:spacing/>
      <w:ind/>
    </w:pPr>
  </w:style>
  <w:style w:type="character" w:styleId="1462" w:customStyle="1">
    <w:name w:val="Footer Char"/>
    <w:basedOn w:val="1452"/>
    <w:link w:val="1471"/>
    <w:uiPriority w:val="99"/>
    <w:qFormat/>
    <w:pPr>
      <w:pBdr/>
      <w:spacing/>
      <w:ind/>
    </w:pPr>
  </w:style>
  <w:style w:type="character" w:styleId="1463">
    <w:name w:val="FollowedHyperlink"/>
    <w:pPr>
      <w:pBdr/>
      <w:spacing/>
      <w:ind/>
    </w:pPr>
    <w:rPr>
      <w:color w:val="800000"/>
      <w:u w:val="single"/>
    </w:rPr>
  </w:style>
  <w:style w:type="paragraph" w:styleId="1464">
    <w:name w:val="Heading"/>
    <w:basedOn w:val="1448"/>
    <w:next w:val="1465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1465">
    <w:name w:val="Body Text"/>
    <w:basedOn w:val="1448"/>
    <w:link w:val="1457"/>
    <w:uiPriority w:val="7"/>
    <w:qFormat/>
    <w:pPr>
      <w:pBdr/>
      <w:spacing w:after="0" w:before="0" w:line="240" w:lineRule="auto"/>
      <w:ind/>
      <w:jc w:val="both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1466">
    <w:name w:val="List"/>
    <w:basedOn w:val="1465"/>
    <w:pPr>
      <w:pBdr/>
      <w:spacing/>
      <w:ind/>
    </w:pPr>
    <w:rPr>
      <w:rFonts w:cs="Noto Sans Devanagari"/>
    </w:rPr>
  </w:style>
  <w:style w:type="paragraph" w:styleId="1467">
    <w:name w:val="Caption"/>
    <w:basedOn w:val="144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1468">
    <w:name w:val="Index"/>
    <w:basedOn w:val="1448"/>
    <w:qFormat/>
    <w:pPr>
      <w:suppressLineNumbers w:val="true"/>
      <w:pBdr/>
      <w:spacing/>
      <w:ind/>
    </w:pPr>
    <w:rPr>
      <w:rFonts w:cs="Noto Sans Devanagari"/>
    </w:rPr>
  </w:style>
  <w:style w:type="paragraph" w:styleId="1469">
    <w:name w:val="Balloon Text"/>
    <w:basedOn w:val="1448"/>
    <w:link w:val="1455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1470">
    <w:name w:val="Header and Footer"/>
    <w:basedOn w:val="1448"/>
    <w:qFormat/>
    <w:pPr>
      <w:pBdr/>
      <w:spacing/>
      <w:ind/>
    </w:pPr>
  </w:style>
  <w:style w:type="paragraph" w:styleId="1471">
    <w:name w:val="Footer"/>
    <w:basedOn w:val="1448"/>
    <w:link w:val="1462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2">
    <w:name w:val="Header"/>
    <w:basedOn w:val="1448"/>
    <w:link w:val="1461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3">
    <w:name w:val="List Paragraph"/>
    <w:basedOn w:val="1448"/>
    <w:uiPriority w:val="34"/>
    <w:qFormat/>
    <w:pPr>
      <w:pBdr/>
      <w:spacing w:after="200" w:before="0"/>
      <w:ind w:left="720"/>
      <w:contextualSpacing w:val="true"/>
    </w:pPr>
  </w:style>
  <w:style w:type="paragraph" w:styleId="1474">
    <w:name w:val="Frame Contents"/>
    <w:basedOn w:val="1448"/>
    <w:qFormat/>
    <w:pPr>
      <w:pBdr/>
      <w:spacing/>
      <w:ind/>
    </w:pPr>
  </w:style>
  <w:style w:type="paragraph" w:styleId="1475">
    <w:name w:val="Table Contents"/>
    <w:basedOn w:val="1448"/>
    <w:qFormat/>
    <w:pPr>
      <w:widowControl w:val="false"/>
      <w:suppressLineNumbers w:val="true"/>
      <w:pBdr/>
      <w:spacing/>
      <w:ind/>
    </w:pPr>
  </w:style>
  <w:style w:type="paragraph" w:styleId="1476">
    <w:name w:val="Table Heading"/>
    <w:basedOn w:val="1475"/>
    <w:qFormat/>
    <w:pPr>
      <w:suppressLineNumbers w:val="true"/>
      <w:pBdr/>
      <w:spacing/>
      <w:ind/>
      <w:jc w:val="center"/>
    </w:pPr>
    <w:rPr>
      <w:b/>
      <w:bCs/>
    </w:rPr>
  </w:style>
  <w:style w:type="table" w:styleId="1477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Table Grid"/>
    <w:basedOn w:val="1477"/>
    <w:uiPriority w:val="59"/>
    <w:pPr>
      <w:pBdr/>
      <w:spacing/>
      <w:ind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2.jp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8CF10-E2C8-4890-8F1D-5A36C6EABE5C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diakov.net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dc:language>en-US</dc:language>
  <cp:revision>226</cp:revision>
  <dcterms:created xsi:type="dcterms:W3CDTF">2023-10-11T01:51:00Z</dcterms:created>
  <dcterms:modified xsi:type="dcterms:W3CDTF">2024-09-06T09:30:55Z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F641FA85E02F418795A7C8F2C5C4DE85_12</vt:lpwstr>
  </property>
  <property fmtid="{D5CDD505-2E9C-101B-9397-08002B2CF9AE}" pid="3" name="KSOProductBuildVer">
    <vt:lpwstr>1057-12.2.0.13489</vt:lpwstr>
  </property>
</Properties>
</file>