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SUHU RUANGAN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MONITORING SUHU RUANGAN AREA PRODUKSI 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09/11/2024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75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SISTEM SENSOR SUHU RUANGAN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PERANCANGAN ALAT IOT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BRIEFING DAN PENGARAHAN PERANCANGAN ALAT KE TIM IT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TRIAL 1 UNIT (PP)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DARI PURCHASING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WEB APLIKASI MONITORING SUHU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9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&amp; SIMULASI ALAT IOT 1 UNIT TRIAL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MEMBUAT KONEKTIVITAS ALAT IOT KE APLIKASI WEB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TRIAL DI DEPT IT (CARA KERJA ALAT DAN PENGIRIMAN DATA)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7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KOORDINASI PRODUKSI UNTUK TRIAL APLIKASI WEB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SUHU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bCs w:val="0"/>
                <w:i w:val="0"/>
                <w:strike w:val="0"/>
                <w:color w:val="000000"/>
                <w:sz w:val="20"/>
                <w:szCs w:val="20"/>
                <w:highlight w:val="none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eastAsia="Ubuntu" w:cs="Ubuntu"/>
                <w:b w:val="0"/>
                <w:bCs w:val="0"/>
                <w:i w:val="0"/>
                <w:strike w:val="0"/>
                <w:color w:val="000000"/>
                <w:sz w:val="20"/>
                <w:szCs w:val="20"/>
                <w:highlight w:val="none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bCs w:val="0"/>
                <w:i w:val="0"/>
                <w:strike w:val="0"/>
                <w:color w:val="000000"/>
                <w:sz w:val="20"/>
                <w:szCs w:val="20"/>
                <w:highlight w:val="none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1 DARI PURCHASING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1 (PACKING POTATO, PACKING GORIO, MIDDLE UP KERUPUK)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17/09/2024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20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2 (GORENGAN MIE, PENGOLAHAN MIE)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03/10/2024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3 (GILING GULA, MIDDLE LOW KERUPUK, PACKING LINE 1 MIE, PACKING LINE 3 MIE, MADDOCK TWISTKO, PACKING GORIO LINE 2)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21/10/2024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26/10/2024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10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cs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TRIAL 1 UNIT (PP)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23/10/2024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23/10/2024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23/10/2024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cs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DARI PURCHASING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24/10/2024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8/11/2024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cs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4 (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06/11/2024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07/11/2024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-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</w:tbl>
    <w:p>
      <w:pPr>
        <w:pBdr/>
        <w:shd w:val="nil" w:color="auto"/>
        <w:bidi w:val="false"/>
        <w:spacing/>
        <w:ind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br w:type="page" w:clear="all"/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p>
      <w:pPr>
        <w:pStyle w:val="878"/>
        <w:pBdr/>
        <w:spacing w:before="88"/>
        <w:ind w:left="219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1591650</wp:posOffset>
                </wp:positionH>
                <wp:positionV relativeFrom="page">
                  <wp:posOffset>759027</wp:posOffset>
                </wp:positionV>
                <wp:extent cx="7019712" cy="63990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7019712" cy="6399019"/>
                          <a:chOff x="0" y="0"/>
                          <a:chExt cx="7019712" cy="6399019"/>
                        </a:xfrm>
                      </wpg:grpSpPr>
                      <pic:pic xmlns:pic="http://schemas.openxmlformats.org/drawingml/2006/picture">
                        <pic:nvPicPr>
                          <pic:cNvPr id="469355530" name="Image 2"/>
                          <pic:cNvPicPr/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787963" y="0"/>
                            <a:ext cx="5443785" cy="2271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21959" name="Image 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2271651"/>
                            <a:ext cx="7019712" cy="4127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15728640;o:allowoverlap:true;o:allowincell:true;mso-position-horizontal-relative:page;margin-left:125.33pt;mso-position-horizontal:absolute;mso-position-vertical-relative:page;margin-top:59.77pt;mso-position-vertical:absolute;width:552.73pt;height:503.86pt;mso-wrap-distance-left:0.00pt;mso-wrap-distance-top:0.00pt;mso-wrap-distance-right:0.00pt;mso-wrap-distance-bottom:0.00pt;" coordorigin="0,0" coordsize="70197,6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7879;top:0;width:54437;height:22716;z-index:1;" stroked="false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0;top:22716;width:70197;height:41273;z-index:1;" stroked="false">
                  <v:imagedata r:id="rId9" o:title=""/>
                  <o:lock v:ext="edit" rotation="t"/>
                </v:shape>
              </v:group>
            </w:pict>
          </mc:Fallback>
        </mc:AlternateConten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Hasil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Trial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1</w:t>
      </w:r>
      <w:r>
        <w:rPr>
          <w:rFonts w:ascii="Ubuntu" w:hAnsi="Ubuntu" w:eastAsia="Ubuntu" w:cs="Ubuntu"/>
          <w:b/>
          <w:bCs/>
          <w:spacing w:val="12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unit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Sensor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Suhu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Ruangan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Produksi</w:t>
      </w:r>
      <w:r>
        <w:rPr>
          <w:rFonts w:ascii="Ubuntu" w:hAnsi="Ubuntu" w:eastAsia="Ubuntu" w:cs="Ubuntu"/>
          <w:b/>
          <w:bCs/>
          <w:spacing w:val="11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Area</w:t>
      </w:r>
      <w:r>
        <w:rPr>
          <w:rFonts w:ascii="Ubuntu" w:hAnsi="Ubuntu" w:eastAsia="Ubuntu" w:cs="Ubuntu"/>
          <w:b/>
          <w:bCs/>
          <w:spacing w:val="10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Biskuit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Cream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pacing w:val="-10"/>
          <w:sz w:val="20"/>
          <w:szCs w:val="20"/>
        </w:rPr>
        <w:t xml:space="preserve">:</w:t>
      </w:r>
      <w:r/>
    </w:p>
    <w:p>
      <w:pPr>
        <w:pStyle w:val="875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502040504020204"/>
  </w:font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189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190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191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192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193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194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195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196">
    <w:name w:val="toc 9"/>
    <w:basedOn w:val="875"/>
    <w:next w:val="875"/>
    <w:uiPriority w:val="39"/>
    <w:unhideWhenUsed/>
    <w:pPr>
      <w:pBdr/>
      <w:spacing w:after="100"/>
      <w:ind w:left="1760"/>
    </w:pPr>
  </w:style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75"/>
    <w:next w:val="875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75"/>
    <w:next w:val="875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75"/>
    <w:next w:val="875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75"/>
    <w:next w:val="875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75"/>
    <w:next w:val="875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75"/>
    <w:next w:val="875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75"/>
    <w:next w:val="875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75"/>
    <w:next w:val="875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75"/>
    <w:next w:val="875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75"/>
    <w:next w:val="875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75"/>
    <w:next w:val="875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75"/>
    <w:next w:val="875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75"/>
    <w:next w:val="875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75"/>
    <w:link w:val="862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75"/>
    <w:link w:val="864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75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75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76">
    <w:name w:val="Numbering Symbols"/>
    <w:qFormat/>
    <w:pPr>
      <w:pBdr/>
      <w:spacing/>
      <w:ind/>
    </w:pPr>
  </w:style>
  <w:style w:type="paragraph" w:styleId="877">
    <w:name w:val="Heading"/>
    <w:basedOn w:val="875"/>
    <w:next w:val="87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78">
    <w:name w:val="Body Text"/>
    <w:basedOn w:val="875"/>
    <w:pPr>
      <w:pBdr/>
      <w:spacing w:after="140" w:before="0" w:line="276" w:lineRule="auto"/>
      <w:ind/>
    </w:pPr>
  </w:style>
  <w:style w:type="paragraph" w:styleId="879">
    <w:name w:val="List"/>
    <w:basedOn w:val="878"/>
    <w:pPr>
      <w:pBdr/>
      <w:spacing/>
      <w:ind/>
    </w:pPr>
    <w:rPr>
      <w:rFonts w:cs="Noto Sans Devanagari"/>
    </w:rPr>
  </w:style>
  <w:style w:type="paragraph" w:styleId="880">
    <w:name w:val="Caption"/>
    <w:basedOn w:val="875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81">
    <w:name w:val="Index"/>
    <w:basedOn w:val="875"/>
    <w:qFormat/>
    <w:pPr>
      <w:suppressLineNumbers w:val="true"/>
      <w:pBdr/>
      <w:spacing/>
      <w:ind/>
    </w:pPr>
    <w:rPr>
      <w:rFonts w:cs="Noto Sans Devanagari"/>
    </w:rPr>
  </w:style>
  <w:style w:type="paragraph" w:styleId="882">
    <w:name w:val="Table Contents"/>
    <w:basedOn w:val="875"/>
    <w:qFormat/>
    <w:pPr>
      <w:widowControl w:val="false"/>
      <w:suppressLineNumbers w:val="true"/>
      <w:pBdr/>
      <w:spacing/>
      <w:ind/>
    </w:pPr>
  </w:style>
  <w:style w:type="paragraph" w:styleId="883">
    <w:name w:val="Table Heading"/>
    <w:basedOn w:val="882"/>
    <w:qFormat/>
    <w:pPr>
      <w:suppressLineNumbers w:val="true"/>
      <w:pBdr/>
      <w:spacing/>
      <w:ind/>
      <w:jc w:val="center"/>
    </w:pPr>
    <w:rPr>
      <w:b/>
      <w:bCs/>
    </w:rPr>
  </w:style>
  <w:style w:type="paragraph" w:styleId="884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176" w:beforeAutospacing="0" w:line="240" w:lineRule="auto"/>
      <w:ind w:right="0" w:firstLine="0" w:left="0"/>
      <w:contextualSpacing w:val="false"/>
      <w:jc w:val="left"/>
    </w:pPr>
    <w:rPr>
      <w:rFonts w:ascii="Verdana" w:hAnsi="Verdana" w:eastAsia="Verdana" w:cs="Verdan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id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12</cp:revision>
  <dcterms:created xsi:type="dcterms:W3CDTF">2024-07-03T09:19:50Z</dcterms:created>
  <dcterms:modified xsi:type="dcterms:W3CDTF">2024-10-26T04:17:09Z</dcterms:modified>
</cp:coreProperties>
</file>