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2F6E5" w14:textId="5F7493BA" w:rsidR="006E1D41" w:rsidRDefault="002F6806">
      <w:r>
        <w:rPr>
          <w:noProof/>
        </w:rPr>
        <w:drawing>
          <wp:inline distT="0" distB="0" distL="0" distR="0" wp14:anchorId="5F3C98B0" wp14:editId="14333CE3">
            <wp:extent cx="5934075" cy="29768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976880"/>
                    </a:xfrm>
                    <a:prstGeom prst="rect">
                      <a:avLst/>
                    </a:prstGeom>
                    <a:noFill/>
                    <a:ln>
                      <a:noFill/>
                    </a:ln>
                  </pic:spPr>
                </pic:pic>
              </a:graphicData>
            </a:graphic>
          </wp:inline>
        </w:drawing>
      </w:r>
    </w:p>
    <w:p w14:paraId="16543877" w14:textId="2FF092BE" w:rsidR="002F6806" w:rsidRDefault="002F6806" w:rsidP="002F6806">
      <w:pPr>
        <w:pStyle w:val="ListParagraph"/>
        <w:numPr>
          <w:ilvl w:val="0"/>
          <w:numId w:val="1"/>
        </w:numPr>
      </w:pPr>
      <w:r>
        <w:t xml:space="preserve">It is using bars with the dots to represent average score in different school. This is the best way to show this kind of data, because all the data are not of same </w:t>
      </w:r>
      <w:proofErr w:type="gramStart"/>
      <w:r>
        <w:t>object</w:t>
      </w:r>
      <w:proofErr w:type="gramEnd"/>
      <w:r>
        <w:t xml:space="preserve"> but the basis of their scoring is same. It would help in comparing different school and relating your chances of acceptance.</w:t>
      </w:r>
    </w:p>
    <w:p w14:paraId="3B3A5F43" w14:textId="66A79A2F" w:rsidR="002F6806" w:rsidRDefault="002F6806" w:rsidP="002F6806">
      <w:pPr>
        <w:pStyle w:val="ListParagraph"/>
        <w:numPr>
          <w:ilvl w:val="0"/>
          <w:numId w:val="1"/>
        </w:numPr>
      </w:pPr>
      <w:r>
        <w:t xml:space="preserve">In the middle part where there is more information and hard for visual reader, it creates an extra box to show that specific part </w:t>
      </w:r>
      <w:proofErr w:type="gramStart"/>
      <w:r>
        <w:t>more clear</w:t>
      </w:r>
      <w:proofErr w:type="gramEnd"/>
      <w:r>
        <w:t xml:space="preserve">. </w:t>
      </w:r>
    </w:p>
    <w:p w14:paraId="46D2FD47" w14:textId="0E011928" w:rsidR="002F6806" w:rsidRDefault="002F6806" w:rsidP="002F6806">
      <w:pPr>
        <w:pStyle w:val="ListParagraph"/>
        <w:numPr>
          <w:ilvl w:val="0"/>
          <w:numId w:val="1"/>
        </w:numPr>
      </w:pPr>
      <w:r>
        <w:t>There is a confusion in understanding what size and color means though.</w:t>
      </w:r>
    </w:p>
    <w:p w14:paraId="5B2EBAB8" w14:textId="77D19DF7" w:rsidR="002F6806" w:rsidRDefault="002F6806" w:rsidP="002F6806">
      <w:pPr>
        <w:pStyle w:val="ListParagraph"/>
        <w:numPr>
          <w:ilvl w:val="0"/>
          <w:numId w:val="1"/>
        </w:numPr>
      </w:pPr>
      <w:r>
        <w:t>If this chart could solve problem 4, it would be perfect.</w:t>
      </w:r>
    </w:p>
    <w:p w14:paraId="3FA60BE2" w14:textId="0700FC13" w:rsidR="002F6806" w:rsidRDefault="002F6806" w:rsidP="002F6806"/>
    <w:p w14:paraId="4BD31D06" w14:textId="7D0D4AE3" w:rsidR="002F6806" w:rsidRDefault="002F6806" w:rsidP="002F6806"/>
    <w:p w14:paraId="01FEF342" w14:textId="2CC6EA25" w:rsidR="002F6806" w:rsidRDefault="002F6806" w:rsidP="002F6806"/>
    <w:p w14:paraId="0F38B064" w14:textId="77777777" w:rsidR="00E665AA" w:rsidRDefault="00E665AA" w:rsidP="002F6806"/>
    <w:p w14:paraId="2FE279C6" w14:textId="77777777" w:rsidR="00E665AA" w:rsidRDefault="00E665AA" w:rsidP="002F6806"/>
    <w:p w14:paraId="5A44A2F9" w14:textId="162D124F" w:rsidR="00E665AA" w:rsidRDefault="00E665AA" w:rsidP="002F6806"/>
    <w:p w14:paraId="5A243119" w14:textId="397C621A" w:rsidR="00E665AA" w:rsidRDefault="00E665AA" w:rsidP="002F6806"/>
    <w:p w14:paraId="73CC4700" w14:textId="7ECCB6BE" w:rsidR="00E665AA" w:rsidRDefault="00E665AA" w:rsidP="002F6806"/>
    <w:p w14:paraId="0E8B9F06" w14:textId="1D60505F" w:rsidR="00E665AA" w:rsidRDefault="00E665AA" w:rsidP="002F6806"/>
    <w:p w14:paraId="12F7FFEA" w14:textId="4F217EB6" w:rsidR="00E665AA" w:rsidRDefault="00E665AA" w:rsidP="002F6806"/>
    <w:p w14:paraId="5306E9A0" w14:textId="4B3D9357" w:rsidR="00E665AA" w:rsidRDefault="00E665AA" w:rsidP="002F6806"/>
    <w:p w14:paraId="144A3FE2" w14:textId="7F817B51" w:rsidR="00E665AA" w:rsidRDefault="00E665AA" w:rsidP="002F6806"/>
    <w:p w14:paraId="2564D7CD" w14:textId="39E03E81" w:rsidR="00E665AA" w:rsidRDefault="00E665AA" w:rsidP="002F6806">
      <w:r>
        <w:lastRenderedPageBreak/>
        <w:t>HCF Algorithm</w:t>
      </w:r>
    </w:p>
    <w:p w14:paraId="661145A3" w14:textId="1E666BDC" w:rsidR="002F6806" w:rsidRDefault="002F6806" w:rsidP="002F6806">
      <w:r w:rsidRPr="002F6806">
        <w:drawing>
          <wp:inline distT="0" distB="0" distL="0" distR="0" wp14:anchorId="4265CB67" wp14:editId="56391585">
            <wp:extent cx="24384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3048000"/>
                    </a:xfrm>
                    <a:prstGeom prst="rect">
                      <a:avLst/>
                    </a:prstGeom>
                  </pic:spPr>
                </pic:pic>
              </a:graphicData>
            </a:graphic>
          </wp:inline>
        </w:drawing>
      </w:r>
    </w:p>
    <w:p w14:paraId="63698BCB" w14:textId="1EA11F21" w:rsidR="002F6806" w:rsidRDefault="00E665AA" w:rsidP="00E665AA">
      <w:pPr>
        <w:pStyle w:val="ListParagraph"/>
        <w:numPr>
          <w:ilvl w:val="0"/>
          <w:numId w:val="3"/>
        </w:numPr>
      </w:pPr>
      <w:r>
        <w:t>The algorithm is clear, simple and easy to follow.</w:t>
      </w:r>
    </w:p>
    <w:p w14:paraId="2633FB20" w14:textId="77BBA418" w:rsidR="00E665AA" w:rsidRDefault="00E665AA" w:rsidP="00E665AA">
      <w:pPr>
        <w:pStyle w:val="ListParagraph"/>
        <w:numPr>
          <w:ilvl w:val="0"/>
          <w:numId w:val="3"/>
        </w:numPr>
      </w:pPr>
      <w:r>
        <w:t xml:space="preserve">It is short, and reader can easily follow this to get </w:t>
      </w:r>
      <w:proofErr w:type="spellStart"/>
      <w:r>
        <w:t>hcf</w:t>
      </w:r>
      <w:proofErr w:type="spellEnd"/>
      <w:r>
        <w:t>.</w:t>
      </w:r>
    </w:p>
    <w:p w14:paraId="7493354F" w14:textId="37E3E6E7" w:rsidR="00E665AA" w:rsidRDefault="00E665AA" w:rsidP="00E665AA">
      <w:pPr>
        <w:pStyle w:val="ListParagraph"/>
        <w:numPr>
          <w:ilvl w:val="0"/>
          <w:numId w:val="3"/>
        </w:numPr>
      </w:pPr>
      <w:r>
        <w:t xml:space="preserve">Improvements: The arrow sign are missing or not clear somewhere, so putting those arrow sign in right direction and in a more visible way will help. </w:t>
      </w:r>
      <w:bookmarkStart w:id="0" w:name="_GoBack"/>
      <w:bookmarkEnd w:id="0"/>
      <w:r>
        <w:t xml:space="preserve"> </w:t>
      </w:r>
    </w:p>
    <w:sectPr w:rsidR="00E6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45"/>
    <w:multiLevelType w:val="hybridMultilevel"/>
    <w:tmpl w:val="67D4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1327"/>
    <w:multiLevelType w:val="hybridMultilevel"/>
    <w:tmpl w:val="B4B2B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A02E9"/>
    <w:multiLevelType w:val="hybridMultilevel"/>
    <w:tmpl w:val="B10237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MDMytzSwMLQ0szBR0lEKTi0uzszPAykwrAUAjtpqnCwAAAA="/>
  </w:docVars>
  <w:rsids>
    <w:rsidRoot w:val="002F6806"/>
    <w:rsid w:val="002F6806"/>
    <w:rsid w:val="006E1D41"/>
    <w:rsid w:val="00E6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F517"/>
  <w15:chartTrackingRefBased/>
  <w15:docId w15:val="{D7715174-9A59-4D2D-A3D6-97D8272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06"/>
    <w:pPr>
      <w:ind w:left="720"/>
      <w:contextualSpacing/>
    </w:pPr>
  </w:style>
  <w:style w:type="character" w:styleId="Hyperlink">
    <w:name w:val="Hyperlink"/>
    <w:basedOn w:val="DefaultParagraphFont"/>
    <w:uiPriority w:val="99"/>
    <w:unhideWhenUsed/>
    <w:rsid w:val="002F6806"/>
    <w:rPr>
      <w:color w:val="0563C1" w:themeColor="hyperlink"/>
      <w:u w:val="single"/>
    </w:rPr>
  </w:style>
  <w:style w:type="character" w:styleId="UnresolvedMention">
    <w:name w:val="Unresolved Mention"/>
    <w:basedOn w:val="DefaultParagraphFont"/>
    <w:uiPriority w:val="99"/>
    <w:semiHidden/>
    <w:unhideWhenUsed/>
    <w:rsid w:val="002F6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2019-02-25T16:37:00Z</dcterms:created>
  <dcterms:modified xsi:type="dcterms:W3CDTF">2019-02-25T16:50:00Z</dcterms:modified>
</cp:coreProperties>
</file>