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9090" w14:textId="55C7294B" w:rsidR="006812BA" w:rsidRDefault="007F795C">
      <w:r>
        <w:t>I myself didn’t understand the instruction of homework. But, my attempt from my understanding is given below:</w:t>
      </w:r>
    </w:p>
    <w:p w14:paraId="5487F8AD" w14:textId="7F5BDF82" w:rsidR="007F795C" w:rsidRDefault="007F795C"/>
    <w:p w14:paraId="029A7631" w14:textId="6800F42F" w:rsidR="007F795C" w:rsidRDefault="007F795C">
      <w:r>
        <w:t xml:space="preserve">In the instruction “How to add </w:t>
      </w:r>
      <w:proofErr w:type="spellStart"/>
      <w:r>
        <w:t>Wordart</w:t>
      </w:r>
      <w:proofErr w:type="spellEnd"/>
      <w:r>
        <w:t xml:space="preserve"> to your text,” Our primary reader will be people who need to use a </w:t>
      </w:r>
      <w:proofErr w:type="spellStart"/>
      <w:r>
        <w:t>wordart</w:t>
      </w:r>
      <w:proofErr w:type="spellEnd"/>
      <w:r>
        <w:t xml:space="preserve"> to make something beautiful and focused. They will be eager to know what they can do to get to their goal. Some synonymous related to the feeling of primary reader is: </w:t>
      </w:r>
    </w:p>
    <w:p w14:paraId="07A49355" w14:textId="74BB1543" w:rsidR="007F795C" w:rsidRDefault="007F795C">
      <w:r>
        <w:t xml:space="preserve">                   Impatient, anxious, </w:t>
      </w:r>
      <w:r w:rsidR="00340F2B">
        <w:t>interested, enthusiastic, excited, desirous, willing, eager, concerned, ardent, avid</w:t>
      </w:r>
      <w:bookmarkStart w:id="0" w:name="_GoBack"/>
      <w:bookmarkEnd w:id="0"/>
    </w:p>
    <w:sectPr w:rsidR="007F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zY2MzE3MjUwMrRU0lEKTi0uzszPAykwrAUAfgOLTywAAAA="/>
  </w:docVars>
  <w:rsids>
    <w:rsidRoot w:val="007F795C"/>
    <w:rsid w:val="00340F2B"/>
    <w:rsid w:val="006812BA"/>
    <w:rsid w:val="007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9539"/>
  <w15:chartTrackingRefBased/>
  <w15:docId w15:val="{C3D3C3A2-9CCA-4D21-A95C-0B885FB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2019-02-26T16:49:00Z</dcterms:created>
  <dcterms:modified xsi:type="dcterms:W3CDTF">2019-02-26T17:04:00Z</dcterms:modified>
</cp:coreProperties>
</file>