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F7C11C" w14:textId="2A89B55A" w:rsidR="0077600B" w:rsidRPr="000F73A8" w:rsidRDefault="00C3622C">
      <w:pPr>
        <w:rPr>
          <w:b/>
          <w:sz w:val="30"/>
          <w:szCs w:val="30"/>
        </w:rPr>
      </w:pPr>
      <w:bookmarkStart w:id="0" w:name="_GoBack"/>
      <w:bookmarkEnd w:id="0"/>
      <w:r w:rsidRPr="000F73A8">
        <w:rPr>
          <w:b/>
          <w:sz w:val="30"/>
          <w:szCs w:val="30"/>
        </w:rPr>
        <w:t xml:space="preserve">It addresses </w:t>
      </w:r>
      <w:proofErr w:type="gramStart"/>
      <w:r w:rsidRPr="00D60E98">
        <w:rPr>
          <w:b/>
          <w:noProof/>
          <w:sz w:val="30"/>
          <w:szCs w:val="30"/>
        </w:rPr>
        <w:t>particular</w:t>
      </w:r>
      <w:r w:rsidRPr="000F73A8">
        <w:rPr>
          <w:b/>
          <w:sz w:val="30"/>
          <w:szCs w:val="30"/>
        </w:rPr>
        <w:t xml:space="preserve"> reader</w:t>
      </w:r>
      <w:proofErr w:type="gramEnd"/>
      <w:r w:rsidRPr="000F73A8">
        <w:rPr>
          <w:b/>
          <w:sz w:val="30"/>
          <w:szCs w:val="30"/>
        </w:rPr>
        <w:t>:</w:t>
      </w:r>
    </w:p>
    <w:p w14:paraId="7FFF0A7E" w14:textId="77594328" w:rsidR="00C3622C" w:rsidRDefault="00C3622C">
      <w:r>
        <w:t>Student Employment</w:t>
      </w:r>
    </w:p>
    <w:p w14:paraId="36724720" w14:textId="6C0973B1" w:rsidR="00C3622C" w:rsidRDefault="00C3622C">
      <w:r>
        <w:t>Tutoring Center</w:t>
      </w:r>
    </w:p>
    <w:p w14:paraId="41A83454" w14:textId="7D5B8F86" w:rsidR="00C3622C" w:rsidRDefault="00C3622C">
      <w:r>
        <w:t>Class Schedule</w:t>
      </w:r>
    </w:p>
    <w:p w14:paraId="3C9DFF6A" w14:textId="145C698A" w:rsidR="00C3622C" w:rsidRDefault="00C3622C"/>
    <w:p w14:paraId="3849996B" w14:textId="7A8F5FE1" w:rsidR="00C3622C" w:rsidRDefault="00C3622C"/>
    <w:p w14:paraId="53ACA666" w14:textId="77777777" w:rsidR="00C3622C" w:rsidRPr="00C3622C" w:rsidRDefault="00C3622C" w:rsidP="00C3622C">
      <w:pPr>
        <w:numPr>
          <w:ilvl w:val="0"/>
          <w:numId w:val="1"/>
        </w:numPr>
        <w:spacing w:after="0" w:line="240" w:lineRule="auto"/>
        <w:ind w:left="0"/>
        <w:rPr>
          <w:rFonts w:ascii="Verdana" w:eastAsia="Times New Roman" w:hAnsi="Verdana" w:cs="Times New Roman"/>
          <w:color w:val="3E3E3E"/>
          <w:sz w:val="24"/>
          <w:szCs w:val="24"/>
        </w:rPr>
      </w:pPr>
      <w:r w:rsidRPr="00C3622C">
        <w:rPr>
          <w:rFonts w:ascii="Verdana" w:eastAsia="Times New Roman" w:hAnsi="Verdana" w:cs="Times New Roman"/>
          <w:color w:val="3E3E3E"/>
          <w:sz w:val="24"/>
          <w:szCs w:val="24"/>
        </w:rPr>
        <w:t>It helps readers solve problems.</w:t>
      </w:r>
    </w:p>
    <w:p w14:paraId="695E3BEA" w14:textId="3ED301CD" w:rsidR="00C3622C" w:rsidRDefault="00C3622C">
      <w:r>
        <w:t>Holds</w:t>
      </w:r>
    </w:p>
    <w:p w14:paraId="3FF8E845" w14:textId="4CC56CA7" w:rsidR="00C3622C" w:rsidRDefault="00C3622C">
      <w:r>
        <w:t>Academic Advising</w:t>
      </w:r>
    </w:p>
    <w:p w14:paraId="4CE610AB" w14:textId="311A4D55" w:rsidR="00C3622C" w:rsidRDefault="00C3622C"/>
    <w:p w14:paraId="2E704176" w14:textId="77777777" w:rsidR="00C3622C" w:rsidRPr="00C3622C" w:rsidRDefault="00C3622C" w:rsidP="00C3622C">
      <w:pPr>
        <w:numPr>
          <w:ilvl w:val="0"/>
          <w:numId w:val="2"/>
        </w:numPr>
        <w:spacing w:after="0" w:line="240" w:lineRule="auto"/>
        <w:ind w:left="0"/>
        <w:rPr>
          <w:rFonts w:ascii="Verdana" w:eastAsia="Times New Roman" w:hAnsi="Verdana" w:cs="Times New Roman"/>
          <w:color w:val="3E3E3E"/>
          <w:sz w:val="24"/>
          <w:szCs w:val="24"/>
        </w:rPr>
      </w:pPr>
      <w:r w:rsidRPr="00C3622C">
        <w:rPr>
          <w:rFonts w:ascii="Verdana" w:eastAsia="Times New Roman" w:hAnsi="Verdana" w:cs="Times New Roman"/>
          <w:color w:val="3E3E3E"/>
          <w:sz w:val="24"/>
          <w:szCs w:val="24"/>
        </w:rPr>
        <w:t>It reflects the organization's goals and culture.</w:t>
      </w:r>
    </w:p>
    <w:p w14:paraId="51619001" w14:textId="77777777" w:rsidR="00C3622C" w:rsidRDefault="00C3622C"/>
    <w:p w14:paraId="2307A532" w14:textId="1150A811" w:rsidR="00C3622C" w:rsidRDefault="00C3622C">
      <w:r>
        <w:t>University Message</w:t>
      </w:r>
    </w:p>
    <w:p w14:paraId="5E4C3DFC" w14:textId="53662A34" w:rsidR="00C3622C" w:rsidRDefault="00C3622C">
      <w:r>
        <w:t>Honor Code</w:t>
      </w:r>
    </w:p>
    <w:p w14:paraId="116DFC76" w14:textId="77777777" w:rsidR="000F73A8" w:rsidRDefault="000F73A8"/>
    <w:p w14:paraId="68A89C02" w14:textId="7B8B0742" w:rsidR="00C3622C" w:rsidRDefault="00C3622C"/>
    <w:p w14:paraId="507EAD9E" w14:textId="7BAF2D4C" w:rsidR="000F52E8" w:rsidRPr="00134579" w:rsidRDefault="000F52E8">
      <w:pPr>
        <w:rPr>
          <w:b/>
        </w:rPr>
      </w:pPr>
      <w:r w:rsidRPr="00134579">
        <w:rPr>
          <w:b/>
        </w:rPr>
        <w:t>Writer Center Audience Chart</w:t>
      </w:r>
      <w:r w:rsidR="000F73A8" w:rsidRPr="00134579">
        <w:rPr>
          <w:b/>
        </w:rPr>
        <w:t xml:space="preserve">:    </w:t>
      </w:r>
    </w:p>
    <w:p w14:paraId="3BD4E336" w14:textId="0BD3A295" w:rsidR="000F52E8" w:rsidRDefault="000F52E8">
      <w:r w:rsidRPr="00134579">
        <w:rPr>
          <w:b/>
        </w:rPr>
        <w:t>Primary:</w:t>
      </w:r>
      <w:r>
        <w:t xml:space="preserve">  Since I can only </w:t>
      </w:r>
      <w:r w:rsidRPr="00FB34C8">
        <w:rPr>
          <w:noProof/>
        </w:rPr>
        <w:t>log</w:t>
      </w:r>
      <w:r w:rsidR="00FB34C8">
        <w:rPr>
          <w:noProof/>
        </w:rPr>
        <w:t xml:space="preserve"> </w:t>
      </w:r>
      <w:r w:rsidRPr="00FB34C8">
        <w:rPr>
          <w:noProof/>
        </w:rPr>
        <w:t>in</w:t>
      </w:r>
      <w:r>
        <w:t xml:space="preserve"> as a student the primary audience for the audience of BYUI home page is students. </w:t>
      </w:r>
    </w:p>
    <w:p w14:paraId="137FF3F4" w14:textId="10CD1E86" w:rsidR="000F52E8" w:rsidRDefault="000F52E8">
      <w:r w:rsidRPr="00FB34C8">
        <w:rPr>
          <w:b/>
          <w:noProof/>
        </w:rPr>
        <w:t>Secondary</w:t>
      </w:r>
      <w:r w:rsidRPr="00FB34C8">
        <w:rPr>
          <w:noProof/>
        </w:rPr>
        <w:t>:</w:t>
      </w:r>
      <w:r>
        <w:t xml:space="preserve"> These are the people in IT or help desk, faculty </w:t>
      </w:r>
      <w:proofErr w:type="gramStart"/>
      <w:r>
        <w:t>member,  or</w:t>
      </w:r>
      <w:proofErr w:type="gramEnd"/>
      <w:r>
        <w:t xml:space="preserve"> our academic advisor. Sometimes faculty and </w:t>
      </w:r>
      <w:proofErr w:type="gramStart"/>
      <w:r>
        <w:t>It</w:t>
      </w:r>
      <w:proofErr w:type="gramEnd"/>
      <w:r>
        <w:t xml:space="preserve"> people help us to find </w:t>
      </w:r>
      <w:r w:rsidRPr="004D713D">
        <w:rPr>
          <w:noProof/>
        </w:rPr>
        <w:t>certain</w:t>
      </w:r>
      <w:r>
        <w:t xml:space="preserve"> link inside homepage to find a useful link. </w:t>
      </w:r>
    </w:p>
    <w:p w14:paraId="399420D1" w14:textId="2ACECB2D" w:rsidR="000F52E8" w:rsidRDefault="000F52E8">
      <w:r w:rsidRPr="00134579">
        <w:rPr>
          <w:b/>
        </w:rPr>
        <w:t>Tertiary:</w:t>
      </w:r>
      <w:r>
        <w:t xml:space="preserve"> These people will be one in the lower executive level or working in </w:t>
      </w:r>
      <w:r w:rsidR="00FB34C8">
        <w:t xml:space="preserve">the </w:t>
      </w:r>
      <w:r w:rsidRPr="00FB34C8">
        <w:rPr>
          <w:noProof/>
        </w:rPr>
        <w:t>communication</w:t>
      </w:r>
      <w:r>
        <w:t xml:space="preserve"> department </w:t>
      </w:r>
      <w:r w:rsidR="00FB34C8">
        <w:rPr>
          <w:noProof/>
        </w:rPr>
        <w:t>o</w:t>
      </w:r>
      <w:r w:rsidRPr="00FB34C8">
        <w:rPr>
          <w:noProof/>
        </w:rPr>
        <w:t>n</w:t>
      </w:r>
      <w:r>
        <w:t xml:space="preserve"> </w:t>
      </w:r>
      <w:r w:rsidR="00FB34C8">
        <w:t xml:space="preserve">the </w:t>
      </w:r>
      <w:r w:rsidRPr="00FB34C8">
        <w:rPr>
          <w:noProof/>
        </w:rPr>
        <w:t>campus</w:t>
      </w:r>
      <w:r>
        <w:t xml:space="preserve">. </w:t>
      </w:r>
      <w:r w:rsidRPr="00FB34C8">
        <w:rPr>
          <w:noProof/>
        </w:rPr>
        <w:t>The</w:t>
      </w:r>
      <w:r w:rsidR="00FB34C8">
        <w:rPr>
          <w:noProof/>
        </w:rPr>
        <w:t>y</w:t>
      </w:r>
      <w:r>
        <w:t xml:space="preserve"> want the website to be clear and easy to handle. </w:t>
      </w:r>
    </w:p>
    <w:p w14:paraId="3CE81B74" w14:textId="5AAC5F51" w:rsidR="009058EF" w:rsidRDefault="000F52E8">
      <w:r w:rsidRPr="00FB34C8">
        <w:rPr>
          <w:b/>
          <w:noProof/>
        </w:rPr>
        <w:t>Gatekeeper</w:t>
      </w:r>
      <w:r w:rsidRPr="00FB34C8">
        <w:rPr>
          <w:noProof/>
        </w:rPr>
        <w:t>:</w:t>
      </w:r>
      <w:r>
        <w:t xml:space="preserve"> It is can be the president of </w:t>
      </w:r>
      <w:r w:rsidR="00FB34C8">
        <w:t xml:space="preserve">the </w:t>
      </w:r>
      <w:r w:rsidRPr="00FB34C8">
        <w:rPr>
          <w:noProof/>
        </w:rPr>
        <w:t>campus</w:t>
      </w:r>
      <w:r w:rsidR="009058EF">
        <w:t xml:space="preserve">. </w:t>
      </w:r>
    </w:p>
    <w:p w14:paraId="3C44E45D" w14:textId="1F377679" w:rsidR="009058EF" w:rsidRDefault="009058EF">
      <w:proofErr w:type="spellStart"/>
      <w:r w:rsidRPr="00134579">
        <w:rPr>
          <w:b/>
        </w:rPr>
        <w:t>WatchDog</w:t>
      </w:r>
      <w:proofErr w:type="spellEnd"/>
      <w:r>
        <w:t xml:space="preserve">: Education department of LDS Church and president of Church. </w:t>
      </w:r>
    </w:p>
    <w:p w14:paraId="2DC8BA67" w14:textId="08A3CEF9" w:rsidR="009058EF" w:rsidRDefault="009058EF"/>
    <w:p w14:paraId="0F47D9DC" w14:textId="527D97A0" w:rsidR="009058EF" w:rsidRDefault="009058EF"/>
    <w:p w14:paraId="372EB2A3" w14:textId="1587E511" w:rsidR="009058EF" w:rsidRDefault="009058EF"/>
    <w:p w14:paraId="196B8C74" w14:textId="4DF7F85C" w:rsidR="009058EF" w:rsidRDefault="009058EF"/>
    <w:p w14:paraId="6CAE31DB" w14:textId="7A4DA741" w:rsidR="009058EF" w:rsidRDefault="009058EF" w:rsidP="009058EF"/>
    <w:tbl>
      <w:tblPr>
        <w:tblW w:w="922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1"/>
        <w:gridCol w:w="2759"/>
        <w:gridCol w:w="2776"/>
        <w:gridCol w:w="2305"/>
      </w:tblGrid>
      <w:tr w:rsidR="009058EF" w14:paraId="54D90164" w14:textId="78E187EF" w:rsidTr="00293669">
        <w:trPr>
          <w:trHeight w:val="710"/>
        </w:trPr>
        <w:tc>
          <w:tcPr>
            <w:tcW w:w="1381" w:type="dxa"/>
          </w:tcPr>
          <w:p w14:paraId="3C103549" w14:textId="6EE033A1" w:rsidR="009058EF" w:rsidRDefault="009058EF" w:rsidP="009058EF">
            <w:r>
              <w:lastRenderedPageBreak/>
              <w:t>Reader</w:t>
            </w:r>
          </w:p>
        </w:tc>
        <w:tc>
          <w:tcPr>
            <w:tcW w:w="2759" w:type="dxa"/>
          </w:tcPr>
          <w:p w14:paraId="08C117C0" w14:textId="77777777" w:rsidR="009058EF" w:rsidRDefault="009058EF" w:rsidP="009058EF">
            <w:r>
              <w:t>Needs</w:t>
            </w:r>
          </w:p>
          <w:p w14:paraId="7DE29658" w14:textId="1E42EE6A" w:rsidR="00293669" w:rsidRDefault="00293669" w:rsidP="009058EF"/>
        </w:tc>
        <w:tc>
          <w:tcPr>
            <w:tcW w:w="2776" w:type="dxa"/>
          </w:tcPr>
          <w:p w14:paraId="6F53ABA5" w14:textId="18AB1DB3" w:rsidR="009058EF" w:rsidRDefault="009058EF" w:rsidP="009058EF">
            <w:r>
              <w:t>Values</w:t>
            </w:r>
          </w:p>
        </w:tc>
        <w:tc>
          <w:tcPr>
            <w:tcW w:w="2305" w:type="dxa"/>
          </w:tcPr>
          <w:p w14:paraId="7F28DBA6" w14:textId="60D9A6E4" w:rsidR="009058EF" w:rsidRDefault="009058EF" w:rsidP="009058EF">
            <w:r>
              <w:t>Attitudes</w:t>
            </w:r>
          </w:p>
        </w:tc>
      </w:tr>
      <w:tr w:rsidR="009058EF" w14:paraId="0578A96F" w14:textId="5D7F6B03" w:rsidTr="009058EF">
        <w:trPr>
          <w:trHeight w:val="1507"/>
        </w:trPr>
        <w:tc>
          <w:tcPr>
            <w:tcW w:w="1381" w:type="dxa"/>
          </w:tcPr>
          <w:p w14:paraId="2CB060A7" w14:textId="191A23CE" w:rsidR="009058EF" w:rsidRDefault="009058EF" w:rsidP="009058EF">
            <w:r>
              <w:t>Primary</w:t>
            </w:r>
          </w:p>
        </w:tc>
        <w:tc>
          <w:tcPr>
            <w:tcW w:w="2759" w:type="dxa"/>
          </w:tcPr>
          <w:p w14:paraId="00620230" w14:textId="77777777" w:rsidR="00293669" w:rsidRDefault="00293669" w:rsidP="00293669">
            <w:r>
              <w:t>One must be sure he is in right web page</w:t>
            </w:r>
          </w:p>
          <w:p w14:paraId="61CC8F2D" w14:textId="5F4F4A61" w:rsidR="00293669" w:rsidRDefault="002167F5" w:rsidP="00293669">
            <w:r>
              <w:t xml:space="preserve">Login information </w:t>
            </w:r>
          </w:p>
        </w:tc>
        <w:tc>
          <w:tcPr>
            <w:tcW w:w="2776" w:type="dxa"/>
          </w:tcPr>
          <w:p w14:paraId="53EBB6D8" w14:textId="41F229A8" w:rsidR="009058EF" w:rsidRDefault="0053752A" w:rsidP="009058EF">
            <w:r>
              <w:t>One will look for higher efficiency</w:t>
            </w:r>
            <w:r w:rsidR="00A14FEB">
              <w:t xml:space="preserve"> and accuracy</w:t>
            </w:r>
            <w:r>
              <w:t xml:space="preserve">, no one would go inside link after link to go to </w:t>
            </w:r>
            <w:r w:rsidR="00FB34C8" w:rsidRPr="00FB34C8">
              <w:rPr>
                <w:noProof/>
              </w:rPr>
              <w:t>i</w:t>
            </w:r>
            <w:r w:rsidRPr="00FB34C8">
              <w:rPr>
                <w:noProof/>
              </w:rPr>
              <w:t>learn</w:t>
            </w:r>
            <w:r>
              <w:t xml:space="preserve"> or email.</w:t>
            </w:r>
          </w:p>
        </w:tc>
        <w:tc>
          <w:tcPr>
            <w:tcW w:w="2305" w:type="dxa"/>
          </w:tcPr>
          <w:p w14:paraId="7C3927BB" w14:textId="65A343FE" w:rsidR="009058EF" w:rsidRDefault="00A14FEB" w:rsidP="009058EF">
            <w:r>
              <w:t xml:space="preserve">Primary user will go to </w:t>
            </w:r>
            <w:r w:rsidRPr="00FB34C8">
              <w:rPr>
                <w:noProof/>
              </w:rPr>
              <w:t>website</w:t>
            </w:r>
            <w:r>
              <w:t xml:space="preserve"> with the determination to do something.</w:t>
            </w:r>
          </w:p>
        </w:tc>
      </w:tr>
      <w:tr w:rsidR="009058EF" w14:paraId="13440FB1" w14:textId="37B62260" w:rsidTr="009058EF">
        <w:trPr>
          <w:trHeight w:val="1507"/>
        </w:trPr>
        <w:tc>
          <w:tcPr>
            <w:tcW w:w="1381" w:type="dxa"/>
          </w:tcPr>
          <w:p w14:paraId="460A469F" w14:textId="13063B9C" w:rsidR="009058EF" w:rsidRDefault="009058EF" w:rsidP="009058EF">
            <w:r>
              <w:t>Secondary</w:t>
            </w:r>
          </w:p>
        </w:tc>
        <w:tc>
          <w:tcPr>
            <w:tcW w:w="2759" w:type="dxa"/>
          </w:tcPr>
          <w:p w14:paraId="5C5E662C" w14:textId="3FB7F8A0" w:rsidR="009058EF" w:rsidRDefault="00A14FEB" w:rsidP="009058EF">
            <w:proofErr w:type="gramStart"/>
            <w:r>
              <w:t>These audition</w:t>
            </w:r>
            <w:proofErr w:type="gramEnd"/>
            <w:r>
              <w:t xml:space="preserve"> will have no much needs but they skim over </w:t>
            </w:r>
            <w:r w:rsidR="00FB34C8">
              <w:t xml:space="preserve">the </w:t>
            </w:r>
            <w:r w:rsidRPr="00FB34C8">
              <w:rPr>
                <w:noProof/>
              </w:rPr>
              <w:t>webpage</w:t>
            </w:r>
            <w:r>
              <w:t xml:space="preserve"> and they make sure everything is good.</w:t>
            </w:r>
          </w:p>
        </w:tc>
        <w:tc>
          <w:tcPr>
            <w:tcW w:w="2776" w:type="dxa"/>
          </w:tcPr>
          <w:p w14:paraId="647F63C8" w14:textId="28D5EB9A" w:rsidR="009058EF" w:rsidRDefault="00A14FEB" w:rsidP="009058EF">
            <w:r>
              <w:t>They will look for social environmental feeling.</w:t>
            </w:r>
          </w:p>
        </w:tc>
        <w:tc>
          <w:tcPr>
            <w:tcW w:w="2305" w:type="dxa"/>
          </w:tcPr>
          <w:p w14:paraId="61519703" w14:textId="31E473AD" w:rsidR="009058EF" w:rsidRDefault="00A14FEB" w:rsidP="009058EF">
            <w:r>
              <w:t>They will not be here frequently, so they look for something interesting whenever they come in</w:t>
            </w:r>
          </w:p>
        </w:tc>
      </w:tr>
      <w:tr w:rsidR="009058EF" w14:paraId="3FAF8EA4" w14:textId="121B3BA3" w:rsidTr="009058EF">
        <w:trPr>
          <w:trHeight w:val="1669"/>
        </w:trPr>
        <w:tc>
          <w:tcPr>
            <w:tcW w:w="1381" w:type="dxa"/>
          </w:tcPr>
          <w:p w14:paraId="5C90F262" w14:textId="787B1D0C" w:rsidR="009058EF" w:rsidRDefault="009058EF" w:rsidP="009058EF">
            <w:r>
              <w:t>Tertiary</w:t>
            </w:r>
          </w:p>
        </w:tc>
        <w:tc>
          <w:tcPr>
            <w:tcW w:w="2759" w:type="dxa"/>
          </w:tcPr>
          <w:p w14:paraId="29F7DF14" w14:textId="7E7E117A" w:rsidR="009058EF" w:rsidRDefault="00A14FEB" w:rsidP="009058EF">
            <w:r>
              <w:t xml:space="preserve">They want </w:t>
            </w:r>
            <w:r w:rsidRPr="00FB34C8">
              <w:rPr>
                <w:noProof/>
              </w:rPr>
              <w:t>web</w:t>
            </w:r>
            <w:r>
              <w:t xml:space="preserve"> page to load without any problem, they want web page efficiency and accuracy to be maximum. </w:t>
            </w:r>
          </w:p>
        </w:tc>
        <w:tc>
          <w:tcPr>
            <w:tcW w:w="2776" w:type="dxa"/>
          </w:tcPr>
          <w:p w14:paraId="2AC9E733" w14:textId="3CF23D9B" w:rsidR="009058EF" w:rsidRDefault="00A14FEB" w:rsidP="009058EF">
            <w:r>
              <w:t xml:space="preserve">The tertiary audience of BYUI home page will want the page to look </w:t>
            </w:r>
            <w:r w:rsidR="00EF346A" w:rsidRPr="00FB34C8">
              <w:rPr>
                <w:noProof/>
              </w:rPr>
              <w:t>spiritual</w:t>
            </w:r>
            <w:r w:rsidR="00EF346A">
              <w:t xml:space="preserve">, and </w:t>
            </w:r>
            <w:r w:rsidR="00EF346A" w:rsidRPr="00FB34C8">
              <w:rPr>
                <w:noProof/>
              </w:rPr>
              <w:t>good</w:t>
            </w:r>
            <w:r w:rsidR="00EF346A">
              <w:t xml:space="preserve"> and safe place to learn.</w:t>
            </w:r>
          </w:p>
        </w:tc>
        <w:tc>
          <w:tcPr>
            <w:tcW w:w="2305" w:type="dxa"/>
          </w:tcPr>
          <w:p w14:paraId="39CBA51F" w14:textId="192828EE" w:rsidR="009058EF" w:rsidRDefault="00EF346A" w:rsidP="009058EF">
            <w:r>
              <w:t xml:space="preserve">This audience will hope every student and their parents will like the homepage. </w:t>
            </w:r>
          </w:p>
        </w:tc>
      </w:tr>
    </w:tbl>
    <w:p w14:paraId="101673E9" w14:textId="6AB8C8C5" w:rsidR="009058EF" w:rsidRDefault="009058EF" w:rsidP="009058EF"/>
    <w:p w14:paraId="421C9363" w14:textId="77AE9BCA" w:rsidR="009058EF" w:rsidRDefault="009058EF" w:rsidP="009058EF">
      <w:pPr>
        <w:pBdr>
          <w:between w:val="single" w:sz="4" w:space="1" w:color="auto"/>
        </w:pBdr>
      </w:pPr>
    </w:p>
    <w:p w14:paraId="009B8501" w14:textId="694A2B23" w:rsidR="00134579" w:rsidRDefault="00134579" w:rsidP="009058EF">
      <w:pPr>
        <w:pBdr>
          <w:between w:val="single" w:sz="4" w:space="1" w:color="auto"/>
        </w:pBdr>
      </w:pPr>
    </w:p>
    <w:p w14:paraId="78A0A85E" w14:textId="77777777" w:rsidR="00FB34C8" w:rsidRDefault="00134579" w:rsidP="00FB34C8">
      <w:pPr>
        <w:pBdr>
          <w:between w:val="single" w:sz="4" w:space="1" w:color="auto"/>
        </w:pBdr>
      </w:pPr>
      <w:r>
        <w:t xml:space="preserve">I feel like when </w:t>
      </w:r>
      <w:r w:rsidRPr="00FB34C8">
        <w:rPr>
          <w:noProof/>
        </w:rPr>
        <w:t>writer</w:t>
      </w:r>
      <w:r>
        <w:t xml:space="preserve"> writes things or web designer design a web-page. It is not much important to focus much on </w:t>
      </w:r>
      <w:r w:rsidRPr="00FB34C8">
        <w:rPr>
          <w:noProof/>
        </w:rPr>
        <w:t>secondary</w:t>
      </w:r>
      <w:r>
        <w:t xml:space="preserve"> and tertiary audience. I felt like </w:t>
      </w:r>
      <w:r w:rsidRPr="00FB34C8">
        <w:rPr>
          <w:noProof/>
        </w:rPr>
        <w:t>primary</w:t>
      </w:r>
      <w:r>
        <w:t xml:space="preserve"> audience </w:t>
      </w:r>
      <w:r w:rsidRPr="00FB34C8">
        <w:rPr>
          <w:noProof/>
        </w:rPr>
        <w:t>are</w:t>
      </w:r>
      <w:r>
        <w:t xml:space="preserve"> more important than secondary or any other. If anything, that conflicts between two different </w:t>
      </w:r>
      <w:r w:rsidRPr="00FB34C8">
        <w:rPr>
          <w:noProof/>
        </w:rPr>
        <w:t>audience</w:t>
      </w:r>
      <w:r>
        <w:t xml:space="preserve">, I guess it will be wise to focus more on </w:t>
      </w:r>
      <w:r w:rsidRPr="00FB34C8">
        <w:rPr>
          <w:noProof/>
        </w:rPr>
        <w:t>primary</w:t>
      </w:r>
      <w:r>
        <w:t xml:space="preserve"> audience.</w:t>
      </w:r>
    </w:p>
    <w:p w14:paraId="44E05E1E" w14:textId="7FAA579D" w:rsidR="007824CB" w:rsidRDefault="007824CB" w:rsidP="00FB34C8">
      <w:pPr>
        <w:pBdr>
          <w:between w:val="single" w:sz="4" w:space="1" w:color="auto"/>
        </w:pBdr>
      </w:pPr>
      <w:r>
        <w:t xml:space="preserve">Or maybe </w:t>
      </w:r>
      <w:r w:rsidR="00FB34C8">
        <w:t xml:space="preserve">we can focus more on </w:t>
      </w:r>
      <w:r w:rsidR="00FB34C8" w:rsidRPr="00FB34C8">
        <w:rPr>
          <w:noProof/>
        </w:rPr>
        <w:t>primary</w:t>
      </w:r>
      <w:r w:rsidR="00FB34C8">
        <w:t xml:space="preserve"> audience and not harm secondary audience or any other audience. I have seen even in my life that needs </w:t>
      </w:r>
      <w:r w:rsidR="00FB34C8" w:rsidRPr="00FB34C8">
        <w:rPr>
          <w:noProof/>
        </w:rPr>
        <w:t>and</w:t>
      </w:r>
      <w:r w:rsidR="00FB34C8">
        <w:t xml:space="preserve"> attitude of primary and other audience will conflict with each other. We should always seek for </w:t>
      </w:r>
      <w:r w:rsidR="00FB34C8" w:rsidRPr="00FB34C8">
        <w:rPr>
          <w:noProof/>
        </w:rPr>
        <w:t>approach</w:t>
      </w:r>
      <w:r w:rsidR="00FB34C8">
        <w:t xml:space="preserve"> where we can maximize our effeteness to primary audience do not harm secondary audience. </w:t>
      </w:r>
    </w:p>
    <w:sectPr w:rsidR="00782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0712C"/>
    <w:multiLevelType w:val="multilevel"/>
    <w:tmpl w:val="E84C3B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921630"/>
    <w:multiLevelType w:val="multilevel"/>
    <w:tmpl w:val="D5DE21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QzsrCwNDU1MTEwMTRW0lEKTi0uzszPAykwqgUAfDociCwAAAA="/>
  </w:docVars>
  <w:rsids>
    <w:rsidRoot w:val="00C3622C"/>
    <w:rsid w:val="000625B1"/>
    <w:rsid w:val="000F52E8"/>
    <w:rsid w:val="000F73A8"/>
    <w:rsid w:val="00134579"/>
    <w:rsid w:val="001A1209"/>
    <w:rsid w:val="002167F5"/>
    <w:rsid w:val="00262AD1"/>
    <w:rsid w:val="00293669"/>
    <w:rsid w:val="004D713D"/>
    <w:rsid w:val="0053752A"/>
    <w:rsid w:val="00565FE9"/>
    <w:rsid w:val="0077600B"/>
    <w:rsid w:val="007824CB"/>
    <w:rsid w:val="00797E54"/>
    <w:rsid w:val="008F1664"/>
    <w:rsid w:val="008F33FC"/>
    <w:rsid w:val="009058EF"/>
    <w:rsid w:val="0092217C"/>
    <w:rsid w:val="00A14FEB"/>
    <w:rsid w:val="00B1321A"/>
    <w:rsid w:val="00C3622C"/>
    <w:rsid w:val="00D60E98"/>
    <w:rsid w:val="00EF346A"/>
    <w:rsid w:val="00F84154"/>
    <w:rsid w:val="00FB3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8218B"/>
  <w15:chartTrackingRefBased/>
  <w15:docId w15:val="{F1B2E247-21B4-4CC6-BB87-95E6BDF72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83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1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Rochak Kunwar</dc:creator>
  <cp:keywords/>
  <dc:description/>
  <cp:lastModifiedBy>Rochak Kunwar</cp:lastModifiedBy>
  <cp:revision>2</cp:revision>
  <dcterms:created xsi:type="dcterms:W3CDTF">2019-01-10T21:21:00Z</dcterms:created>
  <dcterms:modified xsi:type="dcterms:W3CDTF">2019-01-11T17:08:00Z</dcterms:modified>
</cp:coreProperties>
</file>