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7C890" w14:textId="7BD2A304" w:rsidR="00C07B65" w:rsidRDefault="00E25C22">
      <w:pPr>
        <w:spacing w:after="159"/>
        <w:ind w:left="7" w:firstLine="0"/>
        <w:jc w:val="center"/>
      </w:pPr>
      <w:r>
        <w:rPr>
          <w:b/>
          <w:sz w:val="48"/>
        </w:rPr>
        <w:t>Project “What you want to name app?”</w:t>
      </w:r>
      <w:bookmarkStart w:id="0" w:name="_GoBack"/>
      <w:bookmarkEnd w:id="0"/>
    </w:p>
    <w:p w14:paraId="2B260D89" w14:textId="77777777" w:rsidR="00C07B65" w:rsidRDefault="00E25C22">
      <w:pPr>
        <w:ind w:left="0" w:firstLine="0"/>
      </w:pPr>
      <w:r>
        <w:rPr>
          <w:sz w:val="48"/>
        </w:rPr>
        <w:t xml:space="preserve"> </w:t>
      </w:r>
    </w:p>
    <w:p w14:paraId="6DE216B6" w14:textId="77777777" w:rsidR="00C07B65" w:rsidRDefault="00E25C22">
      <w:pPr>
        <w:ind w:left="0" w:firstLine="0"/>
      </w:pPr>
      <w:r>
        <w:t xml:space="preserve"> </w:t>
      </w:r>
    </w:p>
    <w:p w14:paraId="158E2B12" w14:textId="77777777" w:rsidR="00C07B65" w:rsidRDefault="00E25C22">
      <w:pPr>
        <w:ind w:left="-5"/>
      </w:pPr>
      <w:r>
        <w:rPr>
          <w:b/>
        </w:rPr>
        <w:t>Project Description:</w:t>
      </w:r>
      <w:r>
        <w:t xml:space="preserve">  </w:t>
      </w:r>
    </w:p>
    <w:p w14:paraId="0A171B32" w14:textId="77777777" w:rsidR="00C07B65" w:rsidRDefault="00E25C22">
      <w:pPr>
        <w:ind w:left="-15" w:firstLine="720"/>
      </w:pPr>
      <w:r>
        <w:t xml:space="preserve">I want to design a website which will look like scripture in dual language. I will have only Book of Mormon in my website and user will be able to choose maximum of 2 different languages. The website will be written in such a way that verse in a book will </w:t>
      </w:r>
      <w:r>
        <w:t xml:space="preserve">appear in two different language, verse by verse.  </w:t>
      </w:r>
    </w:p>
    <w:p w14:paraId="337B15D8" w14:textId="77777777" w:rsidR="00C07B65" w:rsidRDefault="00E25C22">
      <w:pPr>
        <w:ind w:left="-5"/>
      </w:pPr>
      <w:r>
        <w:t xml:space="preserve"> </w:t>
      </w:r>
      <w:r>
        <w:tab/>
        <w:t xml:space="preserve">The audience for this web site will be people serving mission in different countries and </w:t>
      </w:r>
      <w:proofErr w:type="gramStart"/>
      <w:r>
        <w:t>have to</w:t>
      </w:r>
      <w:proofErr w:type="gramEnd"/>
      <w:r>
        <w:t xml:space="preserve"> learn different language, returned missionary from different countries, immigrants who speak and can bett</w:t>
      </w:r>
      <w:r>
        <w:t xml:space="preserve">er understand their mother tongue, but feel easier in reading English, and regular LDS members and investigator. </w:t>
      </w:r>
    </w:p>
    <w:p w14:paraId="1401E0A7" w14:textId="77777777" w:rsidR="00C07B65" w:rsidRDefault="00E25C22">
      <w:pPr>
        <w:ind w:left="0" w:firstLine="0"/>
      </w:pPr>
      <w:r>
        <w:t xml:space="preserve"> </w:t>
      </w:r>
    </w:p>
    <w:p w14:paraId="271430B3" w14:textId="77777777" w:rsidR="00C07B65" w:rsidRDefault="00E25C22">
      <w:pPr>
        <w:ind w:left="0" w:firstLine="0"/>
      </w:pPr>
      <w:r>
        <w:t xml:space="preserve"> </w:t>
      </w:r>
    </w:p>
    <w:p w14:paraId="4C9D0830" w14:textId="77777777" w:rsidR="00C07B65" w:rsidRDefault="00E25C22">
      <w:pPr>
        <w:spacing w:after="37"/>
        <w:ind w:left="-5"/>
      </w:pPr>
      <w:r>
        <w:rPr>
          <w:b/>
        </w:rPr>
        <w:t xml:space="preserve">Design Overview:  </w:t>
      </w:r>
    </w:p>
    <w:p w14:paraId="3F4FE604" w14:textId="77777777" w:rsidR="00C07B65" w:rsidRDefault="00E25C22">
      <w:pPr>
        <w:numPr>
          <w:ilvl w:val="0"/>
          <w:numId w:val="1"/>
        </w:numPr>
        <w:spacing w:after="35"/>
        <w:ind w:hanging="360"/>
      </w:pPr>
      <w:r>
        <w:t>User will be able to choose the maximum two languages (default and optional) and can also switch on and off dual langua</w:t>
      </w:r>
      <w:r>
        <w:t xml:space="preserve">ge mode while even reading. </w:t>
      </w:r>
      <w:r>
        <w:rPr>
          <w:b/>
        </w:rPr>
        <w:t xml:space="preserve"> </w:t>
      </w:r>
    </w:p>
    <w:p w14:paraId="7737F35A" w14:textId="77777777" w:rsidR="00C07B65" w:rsidRDefault="00E25C22">
      <w:pPr>
        <w:numPr>
          <w:ilvl w:val="0"/>
          <w:numId w:val="1"/>
        </w:numPr>
        <w:spacing w:after="37"/>
        <w:ind w:hanging="360"/>
      </w:pPr>
      <w:r>
        <w:t xml:space="preserve">PHP will be used as a server-side language and we </w:t>
      </w:r>
      <w:proofErr w:type="gramStart"/>
      <w:r>
        <w:t>have to</w:t>
      </w:r>
      <w:proofErr w:type="gramEnd"/>
      <w:r>
        <w:t xml:space="preserve"> keep track of the changes that user had made in home page (selection of default and optional language) or while reading (activation and deactivation of optional languag</w:t>
      </w:r>
      <w:r>
        <w:t>e).</w:t>
      </w:r>
      <w:r>
        <w:rPr>
          <w:b/>
        </w:rPr>
        <w:t xml:space="preserve"> </w:t>
      </w:r>
    </w:p>
    <w:p w14:paraId="387FC3F9" w14:textId="77777777" w:rsidR="00C07B65" w:rsidRDefault="00E25C22">
      <w:pPr>
        <w:numPr>
          <w:ilvl w:val="0"/>
          <w:numId w:val="1"/>
        </w:numPr>
        <w:spacing w:after="39" w:line="258" w:lineRule="auto"/>
        <w:ind w:hanging="360"/>
      </w:pPr>
      <w:r>
        <w:t xml:space="preserve">User will be able to login with “Gmail account” which will help in storing the marked scripture </w:t>
      </w:r>
      <w:r>
        <w:t xml:space="preserve">in our database.   </w:t>
      </w:r>
    </w:p>
    <w:p w14:paraId="188E001A" w14:textId="77777777" w:rsidR="00C07B65" w:rsidRDefault="00E25C22">
      <w:pPr>
        <w:numPr>
          <w:ilvl w:val="0"/>
          <w:numId w:val="1"/>
        </w:numPr>
        <w:ind w:hanging="360"/>
      </w:pPr>
      <w:r>
        <w:t xml:space="preserve">Database will be updated according to the mark and unmark done by user.  </w:t>
      </w:r>
    </w:p>
    <w:p w14:paraId="1AA6945A" w14:textId="77777777" w:rsidR="00C07B65" w:rsidRDefault="00E25C22">
      <w:pPr>
        <w:ind w:left="720" w:firstLine="0"/>
      </w:pPr>
      <w:r>
        <w:t xml:space="preserve"> </w:t>
      </w:r>
    </w:p>
    <w:p w14:paraId="03960F4D" w14:textId="77777777" w:rsidR="00C07B65" w:rsidRDefault="00E25C22">
      <w:pPr>
        <w:ind w:left="720" w:firstLine="0"/>
      </w:pPr>
      <w:r>
        <w:t xml:space="preserve"> </w:t>
      </w:r>
    </w:p>
    <w:p w14:paraId="2ED59ED7" w14:textId="77777777" w:rsidR="00C07B65" w:rsidRDefault="00E25C22">
      <w:pPr>
        <w:ind w:left="-5"/>
      </w:pPr>
      <w:r>
        <w:rPr>
          <w:b/>
        </w:rPr>
        <w:t xml:space="preserve">Database: </w:t>
      </w:r>
    </w:p>
    <w:tbl>
      <w:tblPr>
        <w:tblStyle w:val="TableGrid"/>
        <w:tblW w:w="9208" w:type="dxa"/>
        <w:tblInd w:w="725" w:type="dxa"/>
        <w:tblCellMar>
          <w:top w:w="53" w:type="dxa"/>
          <w:left w:w="108" w:type="dxa"/>
          <w:bottom w:w="0" w:type="dxa"/>
          <w:right w:w="115" w:type="dxa"/>
        </w:tblCellMar>
        <w:tblLook w:val="04A0" w:firstRow="1" w:lastRow="0" w:firstColumn="1" w:lastColumn="0" w:noHBand="0" w:noVBand="1"/>
      </w:tblPr>
      <w:tblGrid>
        <w:gridCol w:w="2263"/>
        <w:gridCol w:w="2292"/>
        <w:gridCol w:w="2264"/>
        <w:gridCol w:w="2389"/>
      </w:tblGrid>
      <w:tr w:rsidR="00C07B65" w14:paraId="520F5875" w14:textId="77777777">
        <w:trPr>
          <w:trHeight w:val="303"/>
        </w:trPr>
        <w:tc>
          <w:tcPr>
            <w:tcW w:w="2264" w:type="dxa"/>
            <w:tcBorders>
              <w:top w:val="single" w:sz="4" w:space="0" w:color="000000"/>
              <w:left w:val="single" w:sz="4" w:space="0" w:color="000000"/>
              <w:bottom w:val="single" w:sz="4" w:space="0" w:color="000000"/>
              <w:right w:val="single" w:sz="4" w:space="0" w:color="000000"/>
            </w:tcBorders>
          </w:tcPr>
          <w:p w14:paraId="543B7BD7" w14:textId="77777777" w:rsidR="00C07B65" w:rsidRDefault="00E25C22">
            <w:pPr>
              <w:ind w:left="0" w:firstLine="0"/>
            </w:pPr>
            <w:r>
              <w:rPr>
                <w:b/>
              </w:rPr>
              <w:t xml:space="preserve">Book </w:t>
            </w:r>
          </w:p>
        </w:tc>
        <w:tc>
          <w:tcPr>
            <w:tcW w:w="2292" w:type="dxa"/>
            <w:tcBorders>
              <w:top w:val="single" w:sz="4" w:space="0" w:color="000000"/>
              <w:left w:val="single" w:sz="4" w:space="0" w:color="000000"/>
              <w:bottom w:val="single" w:sz="4" w:space="0" w:color="000000"/>
              <w:right w:val="single" w:sz="4" w:space="0" w:color="000000"/>
            </w:tcBorders>
          </w:tcPr>
          <w:p w14:paraId="090AC9DD" w14:textId="77777777" w:rsidR="00C07B65" w:rsidRDefault="00E25C22">
            <w:pPr>
              <w:ind w:left="0" w:firstLine="0"/>
            </w:pPr>
            <w:r>
              <w:rPr>
                <w:b/>
              </w:rPr>
              <w:t xml:space="preserve">Chapter </w:t>
            </w:r>
          </w:p>
        </w:tc>
        <w:tc>
          <w:tcPr>
            <w:tcW w:w="2264" w:type="dxa"/>
            <w:tcBorders>
              <w:top w:val="single" w:sz="4" w:space="0" w:color="000000"/>
              <w:left w:val="single" w:sz="4" w:space="0" w:color="000000"/>
              <w:bottom w:val="single" w:sz="4" w:space="0" w:color="000000"/>
              <w:right w:val="single" w:sz="4" w:space="0" w:color="000000"/>
            </w:tcBorders>
          </w:tcPr>
          <w:p w14:paraId="7DEEE631" w14:textId="77777777" w:rsidR="00C07B65" w:rsidRDefault="00E25C22">
            <w:pPr>
              <w:ind w:left="0" w:firstLine="0"/>
            </w:pPr>
            <w:r>
              <w:rPr>
                <w:b/>
              </w:rPr>
              <w:t xml:space="preserve">Verse </w:t>
            </w:r>
          </w:p>
        </w:tc>
        <w:tc>
          <w:tcPr>
            <w:tcW w:w="2389" w:type="dxa"/>
            <w:tcBorders>
              <w:top w:val="single" w:sz="4" w:space="0" w:color="000000"/>
              <w:left w:val="single" w:sz="4" w:space="0" w:color="000000"/>
              <w:bottom w:val="single" w:sz="4" w:space="0" w:color="000000"/>
              <w:right w:val="single" w:sz="4" w:space="0" w:color="000000"/>
            </w:tcBorders>
          </w:tcPr>
          <w:p w14:paraId="5101EDDF" w14:textId="77777777" w:rsidR="00C07B65" w:rsidRDefault="00E25C22">
            <w:pPr>
              <w:ind w:left="0" w:firstLine="0"/>
            </w:pPr>
            <w:r>
              <w:rPr>
                <w:b/>
              </w:rPr>
              <w:t xml:space="preserve">  Content </w:t>
            </w:r>
          </w:p>
        </w:tc>
      </w:tr>
      <w:tr w:rsidR="00C07B65" w14:paraId="65EB1E8F" w14:textId="77777777">
        <w:trPr>
          <w:trHeight w:val="305"/>
        </w:trPr>
        <w:tc>
          <w:tcPr>
            <w:tcW w:w="2264" w:type="dxa"/>
            <w:tcBorders>
              <w:top w:val="single" w:sz="4" w:space="0" w:color="000000"/>
              <w:left w:val="single" w:sz="4" w:space="0" w:color="000000"/>
              <w:bottom w:val="single" w:sz="4" w:space="0" w:color="000000"/>
              <w:right w:val="single" w:sz="4" w:space="0" w:color="000000"/>
            </w:tcBorders>
          </w:tcPr>
          <w:p w14:paraId="31C14F2E" w14:textId="77777777" w:rsidR="00C07B65" w:rsidRDefault="00E25C22">
            <w:pPr>
              <w:ind w:left="0" w:firstLine="0"/>
            </w:pPr>
            <w:r>
              <w:rPr>
                <w:b/>
              </w:rPr>
              <w:t xml:space="preserve">   </w:t>
            </w:r>
            <w:r>
              <w:t xml:space="preserve">Alma </w:t>
            </w:r>
          </w:p>
        </w:tc>
        <w:tc>
          <w:tcPr>
            <w:tcW w:w="2292" w:type="dxa"/>
            <w:tcBorders>
              <w:top w:val="single" w:sz="4" w:space="0" w:color="000000"/>
              <w:left w:val="single" w:sz="4" w:space="0" w:color="000000"/>
              <w:bottom w:val="single" w:sz="4" w:space="0" w:color="000000"/>
              <w:right w:val="single" w:sz="4" w:space="0" w:color="000000"/>
            </w:tcBorders>
          </w:tcPr>
          <w:p w14:paraId="600766E9" w14:textId="77777777" w:rsidR="00C07B65" w:rsidRDefault="00E25C22">
            <w:pPr>
              <w:ind w:left="0" w:firstLine="0"/>
            </w:pPr>
            <w:r>
              <w:rPr>
                <w:b/>
              </w:rPr>
              <w:t xml:space="preserve">  4 </w:t>
            </w:r>
          </w:p>
        </w:tc>
        <w:tc>
          <w:tcPr>
            <w:tcW w:w="2264" w:type="dxa"/>
            <w:tcBorders>
              <w:top w:val="single" w:sz="4" w:space="0" w:color="000000"/>
              <w:left w:val="single" w:sz="4" w:space="0" w:color="000000"/>
              <w:bottom w:val="single" w:sz="4" w:space="0" w:color="000000"/>
              <w:right w:val="single" w:sz="4" w:space="0" w:color="000000"/>
            </w:tcBorders>
          </w:tcPr>
          <w:p w14:paraId="1703D243" w14:textId="77777777" w:rsidR="00C07B65" w:rsidRDefault="00E25C22">
            <w:pPr>
              <w:ind w:left="0" w:firstLine="0"/>
            </w:pPr>
            <w:r>
              <w:rPr>
                <w:b/>
              </w:rPr>
              <w:t xml:space="preserve">  5 </w:t>
            </w:r>
          </w:p>
        </w:tc>
        <w:tc>
          <w:tcPr>
            <w:tcW w:w="2389" w:type="dxa"/>
            <w:tcBorders>
              <w:top w:val="single" w:sz="4" w:space="0" w:color="000000"/>
              <w:left w:val="single" w:sz="4" w:space="0" w:color="000000"/>
              <w:bottom w:val="single" w:sz="4" w:space="0" w:color="000000"/>
              <w:right w:val="single" w:sz="4" w:space="0" w:color="000000"/>
            </w:tcBorders>
          </w:tcPr>
          <w:p w14:paraId="08A6111C" w14:textId="77777777" w:rsidR="00C07B65" w:rsidRDefault="00E25C22">
            <w:pPr>
              <w:ind w:left="0" w:firstLine="0"/>
            </w:pPr>
            <w:r>
              <w:rPr>
                <w:b/>
              </w:rPr>
              <w:t xml:space="preserve">   “ ……………………” </w:t>
            </w:r>
          </w:p>
        </w:tc>
      </w:tr>
      <w:tr w:rsidR="00C07B65" w14:paraId="2405AECF" w14:textId="77777777">
        <w:trPr>
          <w:trHeight w:val="302"/>
        </w:trPr>
        <w:tc>
          <w:tcPr>
            <w:tcW w:w="2264" w:type="dxa"/>
            <w:tcBorders>
              <w:top w:val="single" w:sz="4" w:space="0" w:color="000000"/>
              <w:left w:val="single" w:sz="4" w:space="0" w:color="000000"/>
              <w:bottom w:val="single" w:sz="4" w:space="0" w:color="000000"/>
              <w:right w:val="single" w:sz="4" w:space="0" w:color="000000"/>
            </w:tcBorders>
          </w:tcPr>
          <w:p w14:paraId="0800476B" w14:textId="77777777" w:rsidR="00C07B65" w:rsidRDefault="00E25C22">
            <w:pPr>
              <w:ind w:left="0" w:firstLine="0"/>
            </w:pPr>
            <w:r>
              <w:rPr>
                <w:b/>
              </w:rPr>
              <w:t xml:space="preserve">   </w:t>
            </w:r>
            <w:r>
              <w:t xml:space="preserve">Nephi 3 </w:t>
            </w:r>
          </w:p>
        </w:tc>
        <w:tc>
          <w:tcPr>
            <w:tcW w:w="2292" w:type="dxa"/>
            <w:tcBorders>
              <w:top w:val="single" w:sz="4" w:space="0" w:color="000000"/>
              <w:left w:val="single" w:sz="4" w:space="0" w:color="000000"/>
              <w:bottom w:val="single" w:sz="4" w:space="0" w:color="000000"/>
              <w:right w:val="single" w:sz="4" w:space="0" w:color="000000"/>
            </w:tcBorders>
          </w:tcPr>
          <w:p w14:paraId="0DC083D4" w14:textId="77777777" w:rsidR="00C07B65" w:rsidRDefault="00E25C22">
            <w:pPr>
              <w:ind w:left="0" w:firstLine="0"/>
            </w:pPr>
            <w:r>
              <w:rPr>
                <w:b/>
              </w:rPr>
              <w:t xml:space="preserve">  6  </w:t>
            </w:r>
          </w:p>
        </w:tc>
        <w:tc>
          <w:tcPr>
            <w:tcW w:w="2264" w:type="dxa"/>
            <w:tcBorders>
              <w:top w:val="single" w:sz="4" w:space="0" w:color="000000"/>
              <w:left w:val="single" w:sz="4" w:space="0" w:color="000000"/>
              <w:bottom w:val="single" w:sz="4" w:space="0" w:color="000000"/>
              <w:right w:val="single" w:sz="4" w:space="0" w:color="000000"/>
            </w:tcBorders>
          </w:tcPr>
          <w:p w14:paraId="2D8E1915" w14:textId="77777777" w:rsidR="00C07B65" w:rsidRDefault="00E25C22">
            <w:pPr>
              <w:ind w:left="0" w:firstLine="0"/>
            </w:pPr>
            <w:r>
              <w:rPr>
                <w:b/>
              </w:rPr>
              <w:t xml:space="preserve">   6 </w:t>
            </w:r>
          </w:p>
        </w:tc>
        <w:tc>
          <w:tcPr>
            <w:tcW w:w="2389" w:type="dxa"/>
            <w:tcBorders>
              <w:top w:val="single" w:sz="4" w:space="0" w:color="000000"/>
              <w:left w:val="single" w:sz="4" w:space="0" w:color="000000"/>
              <w:bottom w:val="single" w:sz="4" w:space="0" w:color="000000"/>
              <w:right w:val="single" w:sz="4" w:space="0" w:color="000000"/>
            </w:tcBorders>
          </w:tcPr>
          <w:p w14:paraId="3F6515E4" w14:textId="77777777" w:rsidR="00C07B65" w:rsidRDefault="00E25C22">
            <w:pPr>
              <w:ind w:left="0" w:firstLine="0"/>
            </w:pPr>
            <w:r>
              <w:rPr>
                <w:b/>
              </w:rPr>
              <w:t xml:space="preserve">   “…………………..” </w:t>
            </w:r>
          </w:p>
        </w:tc>
      </w:tr>
      <w:tr w:rsidR="00C07B65" w14:paraId="6235CAE6" w14:textId="77777777">
        <w:trPr>
          <w:trHeight w:val="302"/>
        </w:trPr>
        <w:tc>
          <w:tcPr>
            <w:tcW w:w="2264" w:type="dxa"/>
            <w:tcBorders>
              <w:top w:val="single" w:sz="4" w:space="0" w:color="000000"/>
              <w:left w:val="single" w:sz="4" w:space="0" w:color="000000"/>
              <w:bottom w:val="single" w:sz="4" w:space="0" w:color="000000"/>
              <w:right w:val="single" w:sz="4" w:space="0" w:color="000000"/>
            </w:tcBorders>
          </w:tcPr>
          <w:p w14:paraId="09101305" w14:textId="77777777" w:rsidR="00C07B65" w:rsidRDefault="00E25C22">
            <w:pPr>
              <w:ind w:left="0" w:firstLine="0"/>
            </w:pPr>
            <w:r>
              <w:rPr>
                <w:b/>
              </w:rPr>
              <w:t xml:space="preserve"> </w:t>
            </w:r>
          </w:p>
        </w:tc>
        <w:tc>
          <w:tcPr>
            <w:tcW w:w="2292" w:type="dxa"/>
            <w:tcBorders>
              <w:top w:val="single" w:sz="4" w:space="0" w:color="000000"/>
              <w:left w:val="single" w:sz="4" w:space="0" w:color="000000"/>
              <w:bottom w:val="single" w:sz="4" w:space="0" w:color="000000"/>
              <w:right w:val="single" w:sz="4" w:space="0" w:color="000000"/>
            </w:tcBorders>
          </w:tcPr>
          <w:p w14:paraId="48B655CC" w14:textId="77777777" w:rsidR="00C07B65" w:rsidRDefault="00E25C22">
            <w:pPr>
              <w:ind w:left="0" w:firstLine="0"/>
            </w:pPr>
            <w:r>
              <w:rPr>
                <w:b/>
              </w:rPr>
              <w:t xml:space="preserve"> </w:t>
            </w:r>
          </w:p>
        </w:tc>
        <w:tc>
          <w:tcPr>
            <w:tcW w:w="2264" w:type="dxa"/>
            <w:tcBorders>
              <w:top w:val="single" w:sz="4" w:space="0" w:color="000000"/>
              <w:left w:val="single" w:sz="4" w:space="0" w:color="000000"/>
              <w:bottom w:val="single" w:sz="4" w:space="0" w:color="000000"/>
              <w:right w:val="single" w:sz="4" w:space="0" w:color="000000"/>
            </w:tcBorders>
          </w:tcPr>
          <w:p w14:paraId="160648AE" w14:textId="77777777" w:rsidR="00C07B65" w:rsidRDefault="00E25C22">
            <w:pPr>
              <w:ind w:left="0" w:firstLine="0"/>
            </w:pPr>
            <w:r>
              <w:rPr>
                <w:b/>
              </w:rPr>
              <w:t xml:space="preserve"> </w:t>
            </w:r>
          </w:p>
        </w:tc>
        <w:tc>
          <w:tcPr>
            <w:tcW w:w="2389" w:type="dxa"/>
            <w:tcBorders>
              <w:top w:val="single" w:sz="4" w:space="0" w:color="000000"/>
              <w:left w:val="single" w:sz="4" w:space="0" w:color="000000"/>
              <w:bottom w:val="single" w:sz="4" w:space="0" w:color="000000"/>
              <w:right w:val="single" w:sz="4" w:space="0" w:color="000000"/>
            </w:tcBorders>
          </w:tcPr>
          <w:p w14:paraId="0A1EFF53" w14:textId="77777777" w:rsidR="00C07B65" w:rsidRDefault="00E25C22">
            <w:pPr>
              <w:ind w:left="0" w:firstLine="0"/>
            </w:pPr>
            <w:r>
              <w:rPr>
                <w:b/>
              </w:rPr>
              <w:t xml:space="preserve"> </w:t>
            </w:r>
          </w:p>
        </w:tc>
      </w:tr>
    </w:tbl>
    <w:p w14:paraId="44B5B8CA" w14:textId="77777777" w:rsidR="00C07B65" w:rsidRDefault="00E25C22">
      <w:pPr>
        <w:ind w:left="720" w:firstLine="0"/>
      </w:pPr>
      <w:r>
        <w:rPr>
          <w:b/>
        </w:rPr>
        <w:t xml:space="preserve"> </w:t>
      </w:r>
    </w:p>
    <w:p w14:paraId="0A7EF20E" w14:textId="77777777" w:rsidR="00C07B65" w:rsidRDefault="00E25C22">
      <w:pPr>
        <w:ind w:left="0" w:firstLine="0"/>
      </w:pPr>
      <w:r>
        <w:t xml:space="preserve"> </w:t>
      </w:r>
    </w:p>
    <w:p w14:paraId="4318C04D" w14:textId="77777777" w:rsidR="00C07B65" w:rsidRDefault="00E25C22">
      <w:pPr>
        <w:ind w:left="-5"/>
      </w:pPr>
      <w:r>
        <w:rPr>
          <w:b/>
        </w:rPr>
        <w:t xml:space="preserve">Database retrieval: </w:t>
      </w:r>
    </w:p>
    <w:p w14:paraId="2796332C" w14:textId="77777777" w:rsidR="00C07B65" w:rsidRDefault="00E25C22">
      <w:pPr>
        <w:spacing w:line="260" w:lineRule="auto"/>
        <w:ind w:left="0" w:firstLine="0"/>
        <w:jc w:val="both"/>
      </w:pPr>
      <w:r>
        <w:rPr>
          <w:b/>
        </w:rPr>
        <w:t xml:space="preserve">  </w:t>
      </w:r>
      <w:r>
        <w:t>Our database will be able to pull out the data from database and match to the text in HTML screen and highlight those text. It will first search for book and then chapter in that book (each chapter will be different file) and look inside that file to match</w:t>
      </w:r>
      <w:r>
        <w:t xml:space="preserve"> any string that matches with the content in our database, if it does than it will highlight those text. </w:t>
      </w:r>
    </w:p>
    <w:p w14:paraId="4835F9B9" w14:textId="77777777" w:rsidR="00C07B65" w:rsidRDefault="00E25C22">
      <w:pPr>
        <w:ind w:left="0" w:firstLine="0"/>
      </w:pPr>
      <w:r>
        <w:lastRenderedPageBreak/>
        <w:t xml:space="preserve"> </w:t>
      </w:r>
    </w:p>
    <w:p w14:paraId="59BA06C5" w14:textId="77777777" w:rsidR="00C07B65" w:rsidRDefault="00E25C22">
      <w:pPr>
        <w:ind w:left="0" w:firstLine="0"/>
      </w:pPr>
      <w:r>
        <w:t xml:space="preserve"> </w:t>
      </w:r>
    </w:p>
    <w:p w14:paraId="50A2A83B" w14:textId="77777777" w:rsidR="00C07B65" w:rsidRDefault="00E25C22">
      <w:pPr>
        <w:ind w:left="-5"/>
      </w:pPr>
      <w:r>
        <w:rPr>
          <w:b/>
        </w:rPr>
        <w:t xml:space="preserve">Database Update:  </w:t>
      </w:r>
    </w:p>
    <w:p w14:paraId="0B1CB228" w14:textId="77777777" w:rsidR="00C07B65" w:rsidRDefault="00E25C22">
      <w:pPr>
        <w:ind w:left="-5"/>
      </w:pPr>
      <w:r>
        <w:rPr>
          <w:b/>
        </w:rPr>
        <w:t xml:space="preserve"> </w:t>
      </w:r>
      <w:r>
        <w:rPr>
          <w:b/>
        </w:rPr>
        <w:tab/>
      </w:r>
      <w:r>
        <w:t xml:space="preserve">Our database will only store highlighted text. So, when user highlights something it goes and gets stored in database, and if the user deletes that than it will search in database and delete that exact line of information stored in database.  </w:t>
      </w:r>
    </w:p>
    <w:p w14:paraId="66EB7063" w14:textId="77777777" w:rsidR="00C07B65" w:rsidRDefault="00E25C22">
      <w:pPr>
        <w:ind w:left="0" w:firstLine="0"/>
      </w:pPr>
      <w:r>
        <w:t xml:space="preserve"> </w:t>
      </w:r>
    </w:p>
    <w:p w14:paraId="71436738" w14:textId="77777777" w:rsidR="00C07B65" w:rsidRDefault="00E25C22">
      <w:pPr>
        <w:ind w:left="0" w:firstLine="0"/>
      </w:pPr>
      <w:r>
        <w:t xml:space="preserve"> </w:t>
      </w:r>
    </w:p>
    <w:p w14:paraId="41DBC6B4" w14:textId="77777777" w:rsidR="00C07B65" w:rsidRDefault="00E25C22">
      <w:pPr>
        <w:ind w:left="0" w:firstLine="0"/>
      </w:pPr>
      <w:r>
        <w:rPr>
          <w:sz w:val="22"/>
        </w:rPr>
        <w:t xml:space="preserve"> </w:t>
      </w:r>
    </w:p>
    <w:sectPr w:rsidR="00C07B65">
      <w:pgSz w:w="12240" w:h="15840"/>
      <w:pgMar w:top="1488" w:right="1160" w:bottom="1498"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B0D66"/>
    <w:multiLevelType w:val="hybridMultilevel"/>
    <w:tmpl w:val="5930E0AA"/>
    <w:lvl w:ilvl="0" w:tplc="9E105B06">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4B3CA7F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62CB66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C5D8749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5E02CB2">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37D8D30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7D107362">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CB0CCC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0BAD3CA">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xNDIzNzczNTexNDJX0lEKTi0uzszPAykwrAUA+Ac6xiwAAAA="/>
  </w:docVars>
  <w:rsids>
    <w:rsidRoot w:val="00C07B65"/>
    <w:rsid w:val="00C07B65"/>
    <w:rsid w:val="00E2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BD9A"/>
  <w15:docId w15:val="{CE38E18C-D5A1-4C00-BA90-C24C2DD2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cp:lastModifiedBy>Rochak Kunwar</cp:lastModifiedBy>
  <cp:revision>2</cp:revision>
  <dcterms:created xsi:type="dcterms:W3CDTF">2019-05-04T03:06:00Z</dcterms:created>
  <dcterms:modified xsi:type="dcterms:W3CDTF">2019-05-04T03:06:00Z</dcterms:modified>
</cp:coreProperties>
</file>