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04652" w14:textId="77777777" w:rsidR="00E75CE8" w:rsidRDefault="006740B8">
      <w:r>
        <w:t>Groupings</w:t>
      </w:r>
    </w:p>
    <w:p w14:paraId="64169072" w14:textId="77777777" w:rsidR="006740B8" w:rsidRDefault="006740B8"/>
    <w:p w14:paraId="50B0592D" w14:textId="15463A39" w:rsidR="006740B8" w:rsidRDefault="00365B3D">
      <w:r>
        <w:t>The following is based on analysis where the unit of analysis is a recommendation, including:</w:t>
      </w:r>
    </w:p>
    <w:p w14:paraId="185A058B" w14:textId="77777777" w:rsidR="006740B8" w:rsidRDefault="006740B8"/>
    <w:p w14:paraId="50935214" w14:textId="77777777" w:rsidR="006740B8" w:rsidRDefault="006740B8" w:rsidP="006740B8">
      <w:pPr>
        <w:pStyle w:val="ListParagraph"/>
        <w:numPr>
          <w:ilvl w:val="0"/>
          <w:numId w:val="1"/>
        </w:numPr>
      </w:pPr>
      <w:r>
        <w:t>Topic models with 7, 10, 20, and 40 topics</w:t>
      </w:r>
    </w:p>
    <w:p w14:paraId="756BCD24" w14:textId="2169E105" w:rsidR="009A7362" w:rsidRDefault="002B13DF" w:rsidP="006740B8">
      <w:pPr>
        <w:pStyle w:val="ListParagraph"/>
        <w:numPr>
          <w:ilvl w:val="0"/>
          <w:numId w:val="1"/>
        </w:numPr>
      </w:pPr>
      <w:r>
        <w:t>Structural Topic Mode</w:t>
      </w:r>
      <w:r w:rsidR="009A7362">
        <w:t>ling</w:t>
      </w:r>
      <w:r w:rsidR="00365B3D">
        <w:t xml:space="preserve"> with 30 topics, structured on receiving country</w:t>
      </w:r>
    </w:p>
    <w:p w14:paraId="2A671B96" w14:textId="58C00688" w:rsidR="002B13DF" w:rsidRDefault="002B13DF" w:rsidP="002B13DF">
      <w:pPr>
        <w:pStyle w:val="ListParagraph"/>
        <w:numPr>
          <w:ilvl w:val="0"/>
          <w:numId w:val="1"/>
        </w:numPr>
      </w:pPr>
      <w:r>
        <w:t xml:space="preserve">PCA, kmeans, </w:t>
      </w:r>
      <w:r w:rsidR="00365B3D">
        <w:t>factor analysis</w:t>
      </w:r>
    </w:p>
    <w:p w14:paraId="3EC0A607" w14:textId="2BFDECDC" w:rsidR="006740B8" w:rsidRDefault="00365B3D" w:rsidP="00365B3D">
      <w:pPr>
        <w:pStyle w:val="ListParagraph"/>
        <w:numPr>
          <w:ilvl w:val="0"/>
          <w:numId w:val="1"/>
        </w:numPr>
      </w:pPr>
      <w:r>
        <w:t xml:space="preserve">Reading documents, </w:t>
      </w:r>
      <w:r w:rsidR="006740B8">
        <w:t>Comparison between machine / human labels</w:t>
      </w:r>
      <w:r>
        <w:t>, other qualitative insights.</w:t>
      </w:r>
    </w:p>
    <w:p w14:paraId="589A2421" w14:textId="77777777" w:rsidR="006740B8" w:rsidRDefault="006740B8" w:rsidP="006740B8"/>
    <w:p w14:paraId="0606F258" w14:textId="375DA8AE" w:rsidR="009C5468" w:rsidRPr="009C5468" w:rsidRDefault="009C5468" w:rsidP="002A2516">
      <w:pPr>
        <w:rPr>
          <w:b/>
        </w:rPr>
      </w:pPr>
      <w:r w:rsidRPr="009C5468">
        <w:rPr>
          <w:b/>
        </w:rPr>
        <w:t>Physical Integrity</w:t>
      </w:r>
    </w:p>
    <w:p w14:paraId="19F43512" w14:textId="77777777" w:rsidR="006C398B" w:rsidRDefault="006C398B" w:rsidP="002A2516"/>
    <w:p w14:paraId="716B3243" w14:textId="4F9E9D03" w:rsidR="00D27C48" w:rsidRDefault="00D27C48" w:rsidP="00D27C48">
      <w:pPr>
        <w:pStyle w:val="ListParagraph"/>
        <w:numPr>
          <w:ilvl w:val="0"/>
          <w:numId w:val="2"/>
        </w:numPr>
      </w:pPr>
      <w:r>
        <w:t>Prisoners</w:t>
      </w:r>
    </w:p>
    <w:p w14:paraId="12FA6E82" w14:textId="77777777" w:rsidR="00D27C48" w:rsidRDefault="00D27C48" w:rsidP="00D27C48">
      <w:pPr>
        <w:pStyle w:val="ListParagraph"/>
        <w:numPr>
          <w:ilvl w:val="0"/>
          <w:numId w:val="2"/>
        </w:numPr>
      </w:pPr>
      <w:r>
        <w:t>pol-imprisonment</w:t>
      </w:r>
    </w:p>
    <w:p w14:paraId="4E8A1FE0" w14:textId="77777777" w:rsidR="00D27C48" w:rsidRDefault="00D27C48" w:rsidP="00D27C48">
      <w:pPr>
        <w:pStyle w:val="ListParagraph"/>
        <w:numPr>
          <w:ilvl w:val="0"/>
          <w:numId w:val="2"/>
        </w:numPr>
      </w:pPr>
      <w:r w:rsidRPr="00D27C48">
        <w:t>judiciary</w:t>
      </w:r>
    </w:p>
    <w:p w14:paraId="398D7FD1" w14:textId="77777777" w:rsidR="00275F3F" w:rsidRDefault="00275F3F" w:rsidP="00275F3F">
      <w:pPr>
        <w:pStyle w:val="ListParagraph"/>
        <w:numPr>
          <w:ilvl w:val="0"/>
          <w:numId w:val="2"/>
        </w:numPr>
      </w:pPr>
      <w:r>
        <w:t>police</w:t>
      </w:r>
    </w:p>
    <w:p w14:paraId="046D47A7" w14:textId="77777777" w:rsidR="00275F3F" w:rsidRDefault="00275F3F" w:rsidP="00275F3F">
      <w:pPr>
        <w:pStyle w:val="ListParagraph"/>
        <w:numPr>
          <w:ilvl w:val="0"/>
          <w:numId w:val="2"/>
        </w:numPr>
      </w:pPr>
      <w:r>
        <w:t>military</w:t>
      </w:r>
    </w:p>
    <w:p w14:paraId="6F627329" w14:textId="77777777" w:rsidR="00275F3F" w:rsidRDefault="00275F3F" w:rsidP="00275F3F">
      <w:pPr>
        <w:pStyle w:val="ListParagraph"/>
        <w:numPr>
          <w:ilvl w:val="0"/>
          <w:numId w:val="2"/>
        </w:numPr>
      </w:pPr>
      <w:r>
        <w:t>paramilitary</w:t>
      </w:r>
    </w:p>
    <w:p w14:paraId="1B6CD754" w14:textId="62EBDD28" w:rsidR="00275F3F" w:rsidRDefault="00275F3F" w:rsidP="00275F3F">
      <w:pPr>
        <w:pStyle w:val="ListParagraph"/>
        <w:numPr>
          <w:ilvl w:val="0"/>
          <w:numId w:val="2"/>
        </w:numPr>
      </w:pPr>
      <w:r>
        <w:t>intelligence</w:t>
      </w:r>
    </w:p>
    <w:p w14:paraId="37C656B6" w14:textId="131300D8" w:rsidR="00D641BF" w:rsidRDefault="00D641BF" w:rsidP="00D641BF">
      <w:pPr>
        <w:pStyle w:val="ListParagraph"/>
        <w:numPr>
          <w:ilvl w:val="0"/>
          <w:numId w:val="2"/>
        </w:numPr>
      </w:pPr>
      <w:r w:rsidRPr="00E46592">
        <w:t>impunity</w:t>
      </w:r>
      <w:r>
        <w:t>** [can also fit in death p</w:t>
      </w:r>
      <w:r w:rsidR="00C07017">
        <w:t xml:space="preserve">enalty / </w:t>
      </w:r>
      <w:r w:rsidR="00D9294D">
        <w:t>disappearances</w:t>
      </w:r>
      <w:r w:rsidR="00C07017">
        <w:t xml:space="preserve"> category below]</w:t>
      </w:r>
    </w:p>
    <w:p w14:paraId="057CC303" w14:textId="42683563" w:rsidR="00947EDF" w:rsidRPr="00D27C48" w:rsidRDefault="00D9294D" w:rsidP="00D27C48">
      <w:pPr>
        <w:pStyle w:val="ListParagraph"/>
        <w:numPr>
          <w:ilvl w:val="0"/>
          <w:numId w:val="2"/>
        </w:numPr>
      </w:pPr>
      <w:r>
        <w:t>torture</w:t>
      </w:r>
    </w:p>
    <w:p w14:paraId="1D1A6FEB" w14:textId="77777777" w:rsidR="00D27C48" w:rsidRDefault="00D27C48" w:rsidP="00132B96">
      <w:pPr>
        <w:pStyle w:val="ListParagraph"/>
        <w:numPr>
          <w:ilvl w:val="0"/>
          <w:numId w:val="2"/>
        </w:numPr>
      </w:pPr>
      <w:r>
        <w:t>extra-judicial</w:t>
      </w:r>
    </w:p>
    <w:p w14:paraId="0BC57681" w14:textId="77777777" w:rsidR="00D27C48" w:rsidRDefault="00D27C48" w:rsidP="00132B96">
      <w:pPr>
        <w:pStyle w:val="ListParagraph"/>
        <w:numPr>
          <w:ilvl w:val="0"/>
          <w:numId w:val="2"/>
        </w:numPr>
      </w:pPr>
      <w:r>
        <w:t>disappearances</w:t>
      </w:r>
    </w:p>
    <w:p w14:paraId="1347D3A1" w14:textId="77777777" w:rsidR="00672426" w:rsidRDefault="00672426" w:rsidP="00132B96">
      <w:pPr>
        <w:pStyle w:val="ListParagraph"/>
        <w:numPr>
          <w:ilvl w:val="0"/>
          <w:numId w:val="2"/>
        </w:numPr>
      </w:pPr>
      <w:r>
        <w:t>death-pen</w:t>
      </w:r>
    </w:p>
    <w:p w14:paraId="11160C25" w14:textId="15DC8F4E" w:rsidR="00132B96" w:rsidRDefault="00132B96" w:rsidP="00132B96">
      <w:pPr>
        <w:pStyle w:val="ListParagraph"/>
        <w:numPr>
          <w:ilvl w:val="0"/>
          <w:numId w:val="2"/>
        </w:numPr>
      </w:pPr>
      <w:r>
        <w:t>terrorism</w:t>
      </w:r>
    </w:p>
    <w:p w14:paraId="0D901A00" w14:textId="3E1843A2" w:rsidR="00132B96" w:rsidRDefault="00132B96" w:rsidP="00132B96">
      <w:pPr>
        <w:pStyle w:val="ListParagraph"/>
        <w:numPr>
          <w:ilvl w:val="0"/>
          <w:numId w:val="2"/>
        </w:numPr>
      </w:pPr>
      <w:r>
        <w:t>privacy** [not really physical integrity, but…]</w:t>
      </w:r>
    </w:p>
    <w:p w14:paraId="33C3CA9F" w14:textId="77777777" w:rsidR="00D27C48" w:rsidRDefault="00D27C48" w:rsidP="00645A2E"/>
    <w:p w14:paraId="29E334DD" w14:textId="41913D40" w:rsidR="00645A2E" w:rsidRPr="00C34939" w:rsidRDefault="00132B96" w:rsidP="00645A2E">
      <w:r>
        <w:rPr>
          <w:b/>
        </w:rPr>
        <w:t>Conflict / Governance</w:t>
      </w:r>
      <w:r w:rsidR="00645A2E" w:rsidRPr="00645A2E">
        <w:rPr>
          <w:b/>
        </w:rPr>
        <w:t xml:space="preserve"> / Rule of Law</w:t>
      </w:r>
    </w:p>
    <w:p w14:paraId="2D11DFF7" w14:textId="77777777" w:rsidR="00645A2E" w:rsidRDefault="00645A2E" w:rsidP="00645A2E"/>
    <w:p w14:paraId="36FE3018" w14:textId="77777777" w:rsidR="00645A2E" w:rsidRDefault="00645A2E" w:rsidP="00645A2E">
      <w:pPr>
        <w:pStyle w:val="ListParagraph"/>
        <w:numPr>
          <w:ilvl w:val="0"/>
          <w:numId w:val="12"/>
        </w:numPr>
      </w:pPr>
      <w:r>
        <w:t>governance</w:t>
      </w:r>
    </w:p>
    <w:p w14:paraId="5087EACD" w14:textId="77777777" w:rsidR="00645A2E" w:rsidRDefault="00645A2E" w:rsidP="00645A2E">
      <w:pPr>
        <w:pStyle w:val="ListParagraph"/>
        <w:numPr>
          <w:ilvl w:val="0"/>
          <w:numId w:val="12"/>
        </w:numPr>
      </w:pPr>
      <w:r>
        <w:t>corruption</w:t>
      </w:r>
    </w:p>
    <w:p w14:paraId="65E85908" w14:textId="779D0245" w:rsidR="00645A2E" w:rsidRDefault="00645A2E" w:rsidP="00645A2E">
      <w:pPr>
        <w:pStyle w:val="ListParagraph"/>
        <w:numPr>
          <w:ilvl w:val="0"/>
          <w:numId w:val="12"/>
        </w:numPr>
      </w:pPr>
      <w:r>
        <w:t>self-determ</w:t>
      </w:r>
    </w:p>
    <w:p w14:paraId="1DAC772D" w14:textId="77777777" w:rsidR="00645A2E" w:rsidRDefault="00645A2E" w:rsidP="00132B96">
      <w:pPr>
        <w:pStyle w:val="ListParagraph"/>
        <w:numPr>
          <w:ilvl w:val="0"/>
          <w:numId w:val="12"/>
        </w:numPr>
      </w:pPr>
      <w:r>
        <w:t>post-conflict</w:t>
      </w:r>
    </w:p>
    <w:p w14:paraId="7C64C911" w14:textId="77777777" w:rsidR="00645A2E" w:rsidRDefault="00645A2E" w:rsidP="00132B96">
      <w:pPr>
        <w:pStyle w:val="ListParagraph"/>
        <w:numPr>
          <w:ilvl w:val="0"/>
          <w:numId w:val="12"/>
        </w:numPr>
      </w:pPr>
      <w:r>
        <w:t>civil-conflict</w:t>
      </w:r>
    </w:p>
    <w:p w14:paraId="75B48870" w14:textId="77777777" w:rsidR="00645A2E" w:rsidRDefault="00645A2E" w:rsidP="00645A2E"/>
    <w:p w14:paraId="0F759975" w14:textId="77777777" w:rsidR="00C57EAF" w:rsidRPr="00341385" w:rsidRDefault="00C57EAF" w:rsidP="00C57EAF">
      <w:pPr>
        <w:rPr>
          <w:b/>
        </w:rPr>
      </w:pPr>
      <w:r w:rsidRPr="00341385">
        <w:rPr>
          <w:b/>
        </w:rPr>
        <w:t>Civil Pol Rights, Discrimination</w:t>
      </w:r>
    </w:p>
    <w:p w14:paraId="2D8CD181" w14:textId="77777777" w:rsidR="00C57EAF" w:rsidRDefault="00C57EAF" w:rsidP="00C57EAF"/>
    <w:p w14:paraId="0E4E1DF4" w14:textId="77777777" w:rsidR="00C57EAF" w:rsidRDefault="00C57EAF" w:rsidP="00C57EAF">
      <w:r>
        <w:t>A. Civil + Pol Rights</w:t>
      </w:r>
    </w:p>
    <w:p w14:paraId="65DFD62E" w14:textId="77777777" w:rsidR="00C57EAF" w:rsidRDefault="00C57EAF" w:rsidP="00C57EAF"/>
    <w:p w14:paraId="572899EC" w14:textId="77777777" w:rsidR="00C57EAF" w:rsidRDefault="00C57EAF" w:rsidP="00C57EAF">
      <w:pPr>
        <w:pStyle w:val="ListParagraph"/>
        <w:numPr>
          <w:ilvl w:val="0"/>
          <w:numId w:val="9"/>
        </w:numPr>
      </w:pPr>
      <w:r>
        <w:t>speech</w:t>
      </w:r>
    </w:p>
    <w:p w14:paraId="4BA5CC33" w14:textId="77777777" w:rsidR="00C57EAF" w:rsidRDefault="00C57EAF" w:rsidP="00C57EAF">
      <w:pPr>
        <w:pStyle w:val="ListParagraph"/>
        <w:numPr>
          <w:ilvl w:val="0"/>
          <w:numId w:val="9"/>
        </w:numPr>
      </w:pPr>
      <w:r>
        <w:t>civil-so</w:t>
      </w:r>
    </w:p>
    <w:p w14:paraId="48E88175" w14:textId="77777777" w:rsidR="00C57EAF" w:rsidRDefault="00C57EAF" w:rsidP="00C57EAF"/>
    <w:p w14:paraId="1ABB42F1" w14:textId="77777777" w:rsidR="00C57EAF" w:rsidRDefault="00C57EAF" w:rsidP="00C57EAF">
      <w:r>
        <w:t>B. Discrimination</w:t>
      </w:r>
    </w:p>
    <w:p w14:paraId="1D03DE6F" w14:textId="77777777" w:rsidR="00C57EAF" w:rsidRDefault="00C57EAF" w:rsidP="00C57EAF"/>
    <w:p w14:paraId="38791BB8" w14:textId="77777777" w:rsidR="00C57EAF" w:rsidRDefault="00C57EAF" w:rsidP="00C57EAF">
      <w:pPr>
        <w:pStyle w:val="ListParagraph"/>
        <w:numPr>
          <w:ilvl w:val="0"/>
          <w:numId w:val="11"/>
        </w:numPr>
      </w:pPr>
      <w:r>
        <w:t>ethnic</w:t>
      </w:r>
    </w:p>
    <w:p w14:paraId="1929420E" w14:textId="77777777" w:rsidR="00C57EAF" w:rsidRDefault="00C57EAF" w:rsidP="00C57EAF">
      <w:pPr>
        <w:pStyle w:val="ListParagraph"/>
        <w:numPr>
          <w:ilvl w:val="0"/>
          <w:numId w:val="11"/>
        </w:numPr>
      </w:pPr>
      <w:r>
        <w:lastRenderedPageBreak/>
        <w:t>indigenous** [can also fit in social/cultural rights]</w:t>
      </w:r>
    </w:p>
    <w:p w14:paraId="5ED7CF40" w14:textId="77777777" w:rsidR="00C57EAF" w:rsidRDefault="00C57EAF" w:rsidP="00C57EAF">
      <w:pPr>
        <w:pStyle w:val="ListParagraph"/>
        <w:numPr>
          <w:ilvl w:val="0"/>
          <w:numId w:val="11"/>
        </w:numPr>
      </w:pPr>
      <w:r>
        <w:t>race</w:t>
      </w:r>
    </w:p>
    <w:p w14:paraId="1836C4FC" w14:textId="77777777" w:rsidR="00C57EAF" w:rsidRDefault="00C57EAF" w:rsidP="00C57EAF">
      <w:pPr>
        <w:pStyle w:val="ListParagraph"/>
        <w:numPr>
          <w:ilvl w:val="0"/>
          <w:numId w:val="11"/>
        </w:numPr>
      </w:pPr>
      <w:r>
        <w:t>religion</w:t>
      </w:r>
    </w:p>
    <w:p w14:paraId="082FBF42" w14:textId="77777777" w:rsidR="00C57EAF" w:rsidRDefault="00C57EAF" w:rsidP="00C57EAF">
      <w:pPr>
        <w:pStyle w:val="ListParagraph"/>
        <w:numPr>
          <w:ilvl w:val="0"/>
          <w:numId w:val="11"/>
        </w:numPr>
      </w:pPr>
      <w:r>
        <w:t>lgbt</w:t>
      </w:r>
    </w:p>
    <w:p w14:paraId="1928B1D4" w14:textId="77777777" w:rsidR="00672426" w:rsidRDefault="00672426" w:rsidP="00672426"/>
    <w:p w14:paraId="5639EBBB" w14:textId="2E9DD1F3" w:rsidR="00672426" w:rsidRPr="00DF51DF" w:rsidRDefault="00672426" w:rsidP="00672426">
      <w:pPr>
        <w:rPr>
          <w:b/>
        </w:rPr>
      </w:pPr>
      <w:r w:rsidRPr="00DF51DF">
        <w:rPr>
          <w:b/>
        </w:rPr>
        <w:t>Social / Cultural / Economic Rights</w:t>
      </w:r>
      <w:r w:rsidR="0036398D" w:rsidRPr="00DF51DF">
        <w:rPr>
          <w:b/>
        </w:rPr>
        <w:t xml:space="preserve"> + Vuln. Populations</w:t>
      </w:r>
    </w:p>
    <w:p w14:paraId="071553E8" w14:textId="77777777" w:rsidR="00672426" w:rsidRDefault="00672426" w:rsidP="00672426"/>
    <w:p w14:paraId="08B83DEF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poverty</w:t>
      </w:r>
    </w:p>
    <w:p w14:paraId="1F2CBE9C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health</w:t>
      </w:r>
    </w:p>
    <w:p w14:paraId="129936C6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hiv</w:t>
      </w:r>
    </w:p>
    <w:p w14:paraId="1AD70414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food</w:t>
      </w:r>
    </w:p>
    <w:p w14:paraId="45C424F1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education</w:t>
      </w:r>
    </w:p>
    <w:p w14:paraId="10CA1BCD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infrastructure</w:t>
      </w:r>
    </w:p>
    <w:p w14:paraId="349950AE" w14:textId="77777777" w:rsidR="00672426" w:rsidRDefault="00672426" w:rsidP="00672426">
      <w:pPr>
        <w:pStyle w:val="ListParagraph"/>
        <w:numPr>
          <w:ilvl w:val="0"/>
          <w:numId w:val="4"/>
        </w:numPr>
      </w:pPr>
      <w:r>
        <w:t>land</w:t>
      </w:r>
    </w:p>
    <w:p w14:paraId="78B8E871" w14:textId="3728496B" w:rsidR="00672426" w:rsidRDefault="00672426" w:rsidP="00672426">
      <w:pPr>
        <w:pStyle w:val="ListParagraph"/>
        <w:numPr>
          <w:ilvl w:val="0"/>
          <w:numId w:val="4"/>
        </w:numPr>
      </w:pPr>
      <w:r>
        <w:t>culture</w:t>
      </w:r>
      <w:r w:rsidR="00B92814">
        <w:t>** [odd man out]</w:t>
      </w:r>
      <w:bookmarkStart w:id="0" w:name="_GoBack"/>
      <w:bookmarkEnd w:id="0"/>
    </w:p>
    <w:p w14:paraId="68BA30F5" w14:textId="3B83AD52" w:rsidR="00672426" w:rsidRDefault="00672426" w:rsidP="00672426">
      <w:pPr>
        <w:pStyle w:val="ListParagraph"/>
        <w:numPr>
          <w:ilvl w:val="0"/>
          <w:numId w:val="4"/>
        </w:numPr>
      </w:pPr>
      <w:r>
        <w:t>environment</w:t>
      </w:r>
      <w:r w:rsidR="00345AE8">
        <w:t>** [odd man out]</w:t>
      </w:r>
    </w:p>
    <w:p w14:paraId="4225A981" w14:textId="46318944" w:rsidR="00672426" w:rsidRDefault="00672426" w:rsidP="00672426">
      <w:pPr>
        <w:pStyle w:val="ListParagraph"/>
        <w:numPr>
          <w:ilvl w:val="0"/>
          <w:numId w:val="4"/>
        </w:numPr>
      </w:pPr>
      <w:r>
        <w:t>socialism</w:t>
      </w:r>
    </w:p>
    <w:p w14:paraId="247CCBA1" w14:textId="77777777" w:rsidR="0036398D" w:rsidRDefault="0036398D" w:rsidP="0036398D">
      <w:pPr>
        <w:pStyle w:val="ListParagraph"/>
        <w:numPr>
          <w:ilvl w:val="0"/>
          <w:numId w:val="4"/>
        </w:numPr>
      </w:pPr>
      <w:r>
        <w:t>elderly</w:t>
      </w:r>
    </w:p>
    <w:p w14:paraId="629C955C" w14:textId="77777777" w:rsidR="0036398D" w:rsidRDefault="0036398D" w:rsidP="0036398D">
      <w:pPr>
        <w:pStyle w:val="ListParagraph"/>
        <w:numPr>
          <w:ilvl w:val="0"/>
          <w:numId w:val="4"/>
        </w:numPr>
      </w:pPr>
      <w:r>
        <w:t>poor</w:t>
      </w:r>
    </w:p>
    <w:p w14:paraId="2C1ADB44" w14:textId="77777777" w:rsidR="0036398D" w:rsidRDefault="0036398D" w:rsidP="0036398D">
      <w:pPr>
        <w:pStyle w:val="ListParagraph"/>
        <w:numPr>
          <w:ilvl w:val="0"/>
          <w:numId w:val="4"/>
        </w:numPr>
      </w:pPr>
      <w:r>
        <w:t>disabilities</w:t>
      </w:r>
    </w:p>
    <w:p w14:paraId="23A7FECD" w14:textId="7EE6BAC9" w:rsidR="00132B96" w:rsidRDefault="00132B96" w:rsidP="0036398D">
      <w:pPr>
        <w:pStyle w:val="ListParagraph"/>
        <w:numPr>
          <w:ilvl w:val="0"/>
          <w:numId w:val="4"/>
        </w:numPr>
      </w:pPr>
      <w:r>
        <w:t>indigenous</w:t>
      </w:r>
    </w:p>
    <w:p w14:paraId="20591D9A" w14:textId="77777777" w:rsidR="0036398D" w:rsidRDefault="0036398D" w:rsidP="0036398D"/>
    <w:p w14:paraId="2D6B89CE" w14:textId="1458FACA" w:rsidR="00DF51DF" w:rsidRPr="00645A2E" w:rsidRDefault="00645A2E" w:rsidP="0036398D">
      <w:pPr>
        <w:rPr>
          <w:b/>
        </w:rPr>
      </w:pPr>
      <w:r>
        <w:rPr>
          <w:b/>
        </w:rPr>
        <w:t>Migrants</w:t>
      </w:r>
      <w:r w:rsidRPr="00645A2E">
        <w:rPr>
          <w:b/>
        </w:rPr>
        <w:t>, Women, Children, Trafficking</w:t>
      </w:r>
    </w:p>
    <w:p w14:paraId="11926A32" w14:textId="77777777" w:rsidR="00DF51DF" w:rsidRDefault="00DF51DF" w:rsidP="0036398D"/>
    <w:p w14:paraId="4CFE67AB" w14:textId="7498B9B0" w:rsidR="0036398D" w:rsidRPr="00645A2E" w:rsidRDefault="00645A2E" w:rsidP="0036398D">
      <w:r w:rsidRPr="00645A2E">
        <w:t xml:space="preserve">A. </w:t>
      </w:r>
      <w:r w:rsidR="009B03DD" w:rsidRPr="00645A2E">
        <w:t>Migration</w:t>
      </w:r>
      <w:r w:rsidR="00132B96">
        <w:t xml:space="preserve"> / Children / Trafficking</w:t>
      </w:r>
    </w:p>
    <w:p w14:paraId="6700353E" w14:textId="77777777" w:rsidR="00645A2E" w:rsidRDefault="00645A2E" w:rsidP="0036398D"/>
    <w:p w14:paraId="56DBED80" w14:textId="77777777" w:rsidR="0036398D" w:rsidRDefault="0036398D" w:rsidP="0036398D">
      <w:pPr>
        <w:pStyle w:val="ListParagraph"/>
        <w:numPr>
          <w:ilvl w:val="0"/>
          <w:numId w:val="3"/>
        </w:numPr>
      </w:pPr>
      <w:r>
        <w:t>domest-movement</w:t>
      </w:r>
    </w:p>
    <w:p w14:paraId="4E33344C" w14:textId="77777777" w:rsidR="0036398D" w:rsidRDefault="0036398D" w:rsidP="0036398D">
      <w:pPr>
        <w:pStyle w:val="ListParagraph"/>
        <w:numPr>
          <w:ilvl w:val="0"/>
          <w:numId w:val="3"/>
        </w:numPr>
      </w:pPr>
      <w:r>
        <w:t>foreign-movement</w:t>
      </w:r>
    </w:p>
    <w:p w14:paraId="1D6A178F" w14:textId="2C598EE7" w:rsidR="0036398D" w:rsidRDefault="0036398D" w:rsidP="0036398D">
      <w:pPr>
        <w:pStyle w:val="ListParagraph"/>
        <w:numPr>
          <w:ilvl w:val="0"/>
          <w:numId w:val="3"/>
        </w:numPr>
      </w:pPr>
      <w:r>
        <w:t>labor*</w:t>
      </w:r>
      <w:r w:rsidR="00DF51DF">
        <w:t xml:space="preserve"> [often coupled with migrants</w:t>
      </w:r>
      <w:r w:rsidR="00CC11C0">
        <w:t xml:space="preserve"> because of ICMW</w:t>
      </w:r>
      <w:r w:rsidR="00FB236B">
        <w:t xml:space="preserve">, but can also fit in social / cultural </w:t>
      </w:r>
      <w:r w:rsidR="004C0089">
        <w:t>category above</w:t>
      </w:r>
      <w:r w:rsidR="00DF51DF">
        <w:t>]</w:t>
      </w:r>
    </w:p>
    <w:p w14:paraId="0A169B86" w14:textId="685E26FA" w:rsidR="0036398D" w:rsidRDefault="0036398D" w:rsidP="0036398D">
      <w:pPr>
        <w:pStyle w:val="ListParagraph"/>
        <w:numPr>
          <w:ilvl w:val="0"/>
          <w:numId w:val="3"/>
        </w:numPr>
      </w:pPr>
      <w:r>
        <w:t>migrants*</w:t>
      </w:r>
      <w:r w:rsidR="00DF51DF">
        <w:t xml:space="preserve"> </w:t>
      </w:r>
      <w:r w:rsidR="004C0089">
        <w:t xml:space="preserve"> [can also social /cult category above]</w:t>
      </w:r>
    </w:p>
    <w:p w14:paraId="373067D2" w14:textId="77777777" w:rsidR="00132B96" w:rsidRDefault="00132B96" w:rsidP="00132B96">
      <w:pPr>
        <w:pStyle w:val="ListParagraph"/>
        <w:numPr>
          <w:ilvl w:val="0"/>
          <w:numId w:val="3"/>
        </w:numPr>
      </w:pPr>
      <w:r>
        <w:t>children</w:t>
      </w:r>
    </w:p>
    <w:p w14:paraId="78214FA2" w14:textId="77777777" w:rsidR="00132B96" w:rsidRDefault="00132B96" w:rsidP="00132B96">
      <w:pPr>
        <w:pStyle w:val="ListParagraph"/>
        <w:numPr>
          <w:ilvl w:val="0"/>
          <w:numId w:val="3"/>
        </w:numPr>
      </w:pPr>
      <w:r>
        <w:t>trafficking</w:t>
      </w:r>
    </w:p>
    <w:p w14:paraId="1A4A8080" w14:textId="77777777" w:rsidR="00132B96" w:rsidRDefault="00132B96" w:rsidP="0036398D">
      <w:pPr>
        <w:pStyle w:val="ListParagraph"/>
        <w:numPr>
          <w:ilvl w:val="0"/>
          <w:numId w:val="3"/>
        </w:numPr>
      </w:pPr>
    </w:p>
    <w:p w14:paraId="6527D818" w14:textId="77777777" w:rsidR="00D27C48" w:rsidRDefault="00D27C48" w:rsidP="002A2516"/>
    <w:p w14:paraId="6407C046" w14:textId="3499CC22" w:rsidR="00CB635C" w:rsidRPr="00645A2E" w:rsidRDefault="00645A2E" w:rsidP="002A2516">
      <w:r w:rsidRPr="00645A2E">
        <w:t xml:space="preserve">B. </w:t>
      </w:r>
      <w:r w:rsidR="0036398D" w:rsidRPr="00645A2E">
        <w:t xml:space="preserve">Women, </w:t>
      </w:r>
      <w:r w:rsidR="00CB635C" w:rsidRPr="00645A2E">
        <w:t>Children</w:t>
      </w:r>
      <w:r w:rsidR="0036398D" w:rsidRPr="00645A2E">
        <w:t>, Trafficking</w:t>
      </w:r>
    </w:p>
    <w:p w14:paraId="18683CBC" w14:textId="77777777" w:rsidR="00CB635C" w:rsidRDefault="00CB635C" w:rsidP="002A2516"/>
    <w:p w14:paraId="12BA22F1" w14:textId="5D634BB9" w:rsidR="00CB635C" w:rsidRDefault="00CB635C" w:rsidP="00CB635C">
      <w:pPr>
        <w:pStyle w:val="ListParagraph"/>
        <w:numPr>
          <w:ilvl w:val="0"/>
          <w:numId w:val="10"/>
        </w:numPr>
      </w:pPr>
      <w:r>
        <w:t>sex-violence</w:t>
      </w:r>
    </w:p>
    <w:p w14:paraId="18E3DAA4" w14:textId="77777777" w:rsidR="00CB635C" w:rsidRDefault="00CB635C" w:rsidP="00CB635C">
      <w:pPr>
        <w:pStyle w:val="ListParagraph"/>
        <w:numPr>
          <w:ilvl w:val="0"/>
          <w:numId w:val="10"/>
        </w:numPr>
      </w:pPr>
      <w:r>
        <w:t>reproductive</w:t>
      </w:r>
    </w:p>
    <w:p w14:paraId="671D35A8" w14:textId="77777777" w:rsidR="00CB635C" w:rsidRDefault="00CB635C" w:rsidP="00CB635C">
      <w:pPr>
        <w:pStyle w:val="ListParagraph"/>
        <w:numPr>
          <w:ilvl w:val="0"/>
          <w:numId w:val="10"/>
        </w:numPr>
      </w:pPr>
      <w:r>
        <w:t>women</w:t>
      </w:r>
    </w:p>
    <w:p w14:paraId="6E3C84BF" w14:textId="238E0385" w:rsidR="0083101F" w:rsidRDefault="0083101F" w:rsidP="00CB635C">
      <w:pPr>
        <w:pStyle w:val="ListParagraph"/>
        <w:numPr>
          <w:ilvl w:val="0"/>
          <w:numId w:val="10"/>
        </w:numPr>
      </w:pPr>
      <w:r>
        <w:t>women-social</w:t>
      </w:r>
    </w:p>
    <w:p w14:paraId="5C5E2A6A" w14:textId="4F7A8035" w:rsidR="0083101F" w:rsidRDefault="0083101F" w:rsidP="00CB635C">
      <w:pPr>
        <w:pStyle w:val="ListParagraph"/>
        <w:numPr>
          <w:ilvl w:val="0"/>
          <w:numId w:val="10"/>
        </w:numPr>
      </w:pPr>
      <w:r>
        <w:t>women-economic</w:t>
      </w:r>
    </w:p>
    <w:p w14:paraId="1A29C515" w14:textId="29955955" w:rsidR="0083101F" w:rsidRDefault="0083101F" w:rsidP="00CB635C">
      <w:pPr>
        <w:pStyle w:val="ListParagraph"/>
        <w:numPr>
          <w:ilvl w:val="0"/>
          <w:numId w:val="10"/>
        </w:numPr>
      </w:pPr>
      <w:r>
        <w:t>women-political</w:t>
      </w:r>
    </w:p>
    <w:p w14:paraId="17D85751" w14:textId="2281F263" w:rsidR="00E67A52" w:rsidRDefault="00E67A52" w:rsidP="00E67A52">
      <w:pPr>
        <w:pStyle w:val="ListParagraph"/>
        <w:numPr>
          <w:ilvl w:val="0"/>
          <w:numId w:val="10"/>
        </w:numPr>
      </w:pPr>
      <w:r>
        <w:t>property [is often connected with discrimination in property rights, such as women’s</w:t>
      </w:r>
      <w:r w:rsidR="0083101F">
        <w:t xml:space="preserve"> social</w:t>
      </w:r>
      <w:r>
        <w:t xml:space="preserve"> rights to inheritance]</w:t>
      </w:r>
    </w:p>
    <w:p w14:paraId="58CBA727" w14:textId="77777777" w:rsidR="00E67A52" w:rsidRDefault="00E67A52" w:rsidP="002D3ECC">
      <w:pPr>
        <w:ind w:left="360"/>
      </w:pPr>
    </w:p>
    <w:p w14:paraId="15563B48" w14:textId="77777777" w:rsidR="00000ADA" w:rsidRDefault="00000ADA" w:rsidP="00000ADA">
      <w:pPr>
        <w:pStyle w:val="ListParagraph"/>
      </w:pPr>
    </w:p>
    <w:p w14:paraId="27B73BEC" w14:textId="77777777" w:rsidR="006740B8" w:rsidRDefault="006740B8" w:rsidP="006740B8"/>
    <w:p w14:paraId="27769EBB" w14:textId="77777777" w:rsidR="00C61AF9" w:rsidRDefault="00C61AF9" w:rsidP="006740B8"/>
    <w:p w14:paraId="67F83B94" w14:textId="1E3E7FF3" w:rsidR="00E46592" w:rsidRDefault="00E46592" w:rsidP="009C5468"/>
    <w:sectPr w:rsidR="00E46592" w:rsidSect="00E75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3C0"/>
    <w:multiLevelType w:val="hybridMultilevel"/>
    <w:tmpl w:val="47DE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F2EED"/>
    <w:multiLevelType w:val="hybridMultilevel"/>
    <w:tmpl w:val="EB96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B3BF9"/>
    <w:multiLevelType w:val="hybridMultilevel"/>
    <w:tmpl w:val="E530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A6BC5"/>
    <w:multiLevelType w:val="hybridMultilevel"/>
    <w:tmpl w:val="65A8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81109"/>
    <w:multiLevelType w:val="hybridMultilevel"/>
    <w:tmpl w:val="E530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D4F76"/>
    <w:multiLevelType w:val="hybridMultilevel"/>
    <w:tmpl w:val="47DE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F2A63"/>
    <w:multiLevelType w:val="hybridMultilevel"/>
    <w:tmpl w:val="862A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AD3"/>
    <w:multiLevelType w:val="hybridMultilevel"/>
    <w:tmpl w:val="47DE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41BA4"/>
    <w:multiLevelType w:val="hybridMultilevel"/>
    <w:tmpl w:val="0D62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A4F67"/>
    <w:multiLevelType w:val="hybridMultilevel"/>
    <w:tmpl w:val="9584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D045A"/>
    <w:multiLevelType w:val="hybridMultilevel"/>
    <w:tmpl w:val="BAD8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D70E0"/>
    <w:multiLevelType w:val="hybridMultilevel"/>
    <w:tmpl w:val="0816A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B2B6F"/>
    <w:multiLevelType w:val="hybridMultilevel"/>
    <w:tmpl w:val="0D62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B8"/>
    <w:rsid w:val="00000ADA"/>
    <w:rsid w:val="000754ED"/>
    <w:rsid w:val="00132B96"/>
    <w:rsid w:val="001C05ED"/>
    <w:rsid w:val="00214F13"/>
    <w:rsid w:val="00275F3F"/>
    <w:rsid w:val="00294D80"/>
    <w:rsid w:val="002A2516"/>
    <w:rsid w:val="002B13DF"/>
    <w:rsid w:val="002D3ECC"/>
    <w:rsid w:val="00341385"/>
    <w:rsid w:val="00345AE8"/>
    <w:rsid w:val="0036398D"/>
    <w:rsid w:val="00365B3D"/>
    <w:rsid w:val="004C0089"/>
    <w:rsid w:val="005472D4"/>
    <w:rsid w:val="00634675"/>
    <w:rsid w:val="00645A2E"/>
    <w:rsid w:val="0066082C"/>
    <w:rsid w:val="00662A52"/>
    <w:rsid w:val="00672426"/>
    <w:rsid w:val="006740B8"/>
    <w:rsid w:val="006C398B"/>
    <w:rsid w:val="00701309"/>
    <w:rsid w:val="007F7FE0"/>
    <w:rsid w:val="0083101F"/>
    <w:rsid w:val="0083196B"/>
    <w:rsid w:val="0084763A"/>
    <w:rsid w:val="00912E59"/>
    <w:rsid w:val="00947EDF"/>
    <w:rsid w:val="009A7362"/>
    <w:rsid w:val="009B03DD"/>
    <w:rsid w:val="009C5468"/>
    <w:rsid w:val="00B92814"/>
    <w:rsid w:val="00C07017"/>
    <w:rsid w:val="00C34939"/>
    <w:rsid w:val="00C57EAF"/>
    <w:rsid w:val="00C61AF9"/>
    <w:rsid w:val="00CB635C"/>
    <w:rsid w:val="00CC11C0"/>
    <w:rsid w:val="00D27C48"/>
    <w:rsid w:val="00D641BF"/>
    <w:rsid w:val="00D9294D"/>
    <w:rsid w:val="00DF51DF"/>
    <w:rsid w:val="00E46592"/>
    <w:rsid w:val="00E67A52"/>
    <w:rsid w:val="00E75CE8"/>
    <w:rsid w:val="00F03CC3"/>
    <w:rsid w:val="00F501E0"/>
    <w:rsid w:val="00FB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63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5ED"/>
    <w:pPr>
      <w:keepNext/>
      <w:keepLines/>
      <w:spacing w:before="480"/>
      <w:outlineLvl w:val="0"/>
    </w:pPr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ED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05ED"/>
    <w:pPr>
      <w:keepNext/>
      <w:keepLines/>
      <w:spacing w:before="480"/>
      <w:outlineLvl w:val="0"/>
    </w:pPr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ED"/>
    <w:rPr>
      <w:rFonts w:ascii="Helvetica Neue" w:eastAsiaTheme="majorEastAsia" w:hAnsi="Helvetica Neue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Terman</dc:creator>
  <cp:keywords/>
  <dc:description/>
  <cp:lastModifiedBy>Rochelle Terman</cp:lastModifiedBy>
  <cp:revision>43</cp:revision>
  <dcterms:created xsi:type="dcterms:W3CDTF">2015-08-04T02:53:00Z</dcterms:created>
  <dcterms:modified xsi:type="dcterms:W3CDTF">2015-08-04T20:11:00Z</dcterms:modified>
</cp:coreProperties>
</file>