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052D9" w14:textId="060821DA" w:rsidR="00354B7A" w:rsidRPr="003C46F1" w:rsidRDefault="00354B7A" w:rsidP="00354B7A">
      <w:pPr>
        <w:spacing w:after="0"/>
        <w:jc w:val="both"/>
        <w:rPr>
          <w:rFonts w:ascii="Times New Roman" w:hAnsi="Times New Roman" w:cs="Times New Roman"/>
          <w:sz w:val="32"/>
          <w:szCs w:val="32"/>
        </w:rPr>
      </w:pPr>
      <w:r w:rsidRPr="003C46F1">
        <w:rPr>
          <w:rFonts w:ascii="Times New Roman" w:hAnsi="Times New Roman" w:cs="Times New Roman"/>
          <w:b/>
          <w:bCs/>
          <w:sz w:val="32"/>
          <w:szCs w:val="32"/>
        </w:rPr>
        <w:t>Assignment:</w:t>
      </w:r>
      <w:r w:rsidRPr="003C46F1">
        <w:rPr>
          <w:rFonts w:ascii="Times New Roman" w:hAnsi="Times New Roman" w:cs="Times New Roman"/>
          <w:sz w:val="32"/>
          <w:szCs w:val="32"/>
        </w:rPr>
        <w:t xml:space="preserve"> </w:t>
      </w:r>
      <w:r>
        <w:rPr>
          <w:rFonts w:ascii="Times New Roman" w:hAnsi="Times New Roman" w:cs="Times New Roman"/>
          <w:sz w:val="32"/>
          <w:szCs w:val="32"/>
        </w:rPr>
        <w:t>Punctuation Restoration</w:t>
      </w:r>
    </w:p>
    <w:p w14:paraId="69573E8C" w14:textId="77777777" w:rsidR="00354B7A" w:rsidRPr="003C46F1" w:rsidRDefault="00354B7A" w:rsidP="00354B7A">
      <w:pPr>
        <w:jc w:val="both"/>
        <w:rPr>
          <w:rFonts w:ascii="Times New Roman" w:hAnsi="Times New Roman" w:cs="Times New Roman"/>
          <w:sz w:val="24"/>
          <w:szCs w:val="24"/>
        </w:rPr>
      </w:pPr>
    </w:p>
    <w:p w14:paraId="53077A78" w14:textId="77777777" w:rsidR="00354B7A" w:rsidRPr="003C46F1" w:rsidRDefault="00354B7A" w:rsidP="00354B7A">
      <w:pPr>
        <w:jc w:val="both"/>
        <w:rPr>
          <w:rFonts w:ascii="Times New Roman" w:hAnsi="Times New Roman" w:cs="Times New Roman"/>
          <w:b/>
          <w:bCs/>
          <w:sz w:val="28"/>
          <w:szCs w:val="28"/>
        </w:rPr>
      </w:pPr>
      <w:r w:rsidRPr="003C46F1">
        <w:rPr>
          <w:rFonts w:ascii="Times New Roman" w:hAnsi="Times New Roman" w:cs="Times New Roman"/>
          <w:b/>
          <w:bCs/>
          <w:sz w:val="28"/>
          <w:szCs w:val="28"/>
        </w:rPr>
        <w:t>Background:</w:t>
      </w:r>
    </w:p>
    <w:p w14:paraId="09DAA4B4" w14:textId="77777777" w:rsidR="00354B7A" w:rsidRDefault="00354B7A" w:rsidP="00354B7A">
      <w:pPr>
        <w:jc w:val="both"/>
        <w:rPr>
          <w:rFonts w:ascii="Times New Roman" w:hAnsi="Times New Roman" w:cs="Times New Roman"/>
          <w:sz w:val="24"/>
          <w:szCs w:val="24"/>
        </w:rPr>
      </w:pPr>
      <w:r w:rsidRPr="00354B7A">
        <w:rPr>
          <w:rFonts w:ascii="Times New Roman" w:hAnsi="Times New Roman" w:cs="Times New Roman"/>
          <w:sz w:val="24"/>
          <w:szCs w:val="24"/>
        </w:rPr>
        <w:t>Punctuation restoration is a task in Natural Language Processing (NLP) that involves predicting and adding missing punctuation marks (such as periods, commas, question marks, etc.) to text that lacks proper punctuation. Here's an assignment framework focusing on punctuation restoration:</w:t>
      </w:r>
    </w:p>
    <w:p w14:paraId="600F341F" w14:textId="77777777" w:rsidR="00354B7A" w:rsidRDefault="00354B7A" w:rsidP="00354B7A">
      <w:pPr>
        <w:jc w:val="both"/>
        <w:rPr>
          <w:rFonts w:ascii="Times New Roman" w:hAnsi="Times New Roman" w:cs="Times New Roman"/>
          <w:sz w:val="24"/>
          <w:szCs w:val="24"/>
        </w:rPr>
      </w:pPr>
    </w:p>
    <w:p w14:paraId="501BAF12" w14:textId="57C2CD72" w:rsidR="00354B7A" w:rsidRDefault="00354B7A" w:rsidP="00354B7A">
      <w:pPr>
        <w:jc w:val="both"/>
        <w:rPr>
          <w:rFonts w:ascii="Times New Roman" w:hAnsi="Times New Roman" w:cs="Times New Roman"/>
          <w:sz w:val="24"/>
          <w:szCs w:val="24"/>
        </w:rPr>
      </w:pPr>
      <w:r w:rsidRPr="00354B7A">
        <w:rPr>
          <w:rFonts w:ascii="Times New Roman" w:hAnsi="Times New Roman" w:cs="Times New Roman"/>
          <w:sz w:val="24"/>
          <w:szCs w:val="24"/>
        </w:rPr>
        <w:t>The goal of this assignment is to create a punctuation restoration system that takes unpunctuated text as input and accurately predicts and restores the missing punctuation marks to form coherent sentences. This system aims to enhance readability and aid in natural language understanding by correctly punctuating the text.</w:t>
      </w:r>
    </w:p>
    <w:p w14:paraId="15431A31" w14:textId="300887A4" w:rsidR="00354B7A" w:rsidRDefault="00BB3D29" w:rsidP="00354B7A">
      <w:pPr>
        <w:jc w:val="both"/>
        <w:rPr>
          <w:rFonts w:ascii="Times New Roman" w:hAnsi="Times New Roman" w:cs="Times New Roman"/>
          <w:sz w:val="24"/>
          <w:szCs w:val="24"/>
        </w:rPr>
      </w:pPr>
      <w:r w:rsidRPr="00BB3D29">
        <w:rPr>
          <w:rFonts w:ascii="Times New Roman" w:hAnsi="Times New Roman" w:cs="Times New Roman"/>
          <w:b/>
          <w:bCs/>
          <w:sz w:val="24"/>
          <w:szCs w:val="24"/>
        </w:rPr>
        <w:t>Note -</w:t>
      </w:r>
      <w:r>
        <w:rPr>
          <w:rFonts w:ascii="Times New Roman" w:hAnsi="Times New Roman" w:cs="Times New Roman"/>
          <w:b/>
          <w:bCs/>
          <w:sz w:val="24"/>
          <w:szCs w:val="24"/>
        </w:rPr>
        <w:t xml:space="preserve"> </w:t>
      </w:r>
      <w:r w:rsidR="00354B7A">
        <w:rPr>
          <w:rFonts w:ascii="Times New Roman" w:hAnsi="Times New Roman" w:cs="Times New Roman"/>
          <w:sz w:val="24"/>
          <w:szCs w:val="24"/>
        </w:rPr>
        <w:t>For this assignment you have to create a synthetic dataset using the</w:t>
      </w:r>
      <w:r w:rsidR="00354B7A" w:rsidRPr="00354B7A">
        <w:rPr>
          <w:rFonts w:ascii="Times New Roman" w:hAnsi="Times New Roman" w:cs="Times New Roman"/>
          <w:sz w:val="24"/>
          <w:szCs w:val="24"/>
        </w:rPr>
        <w:t xml:space="preserve"> </w:t>
      </w:r>
      <w:r w:rsidR="00354B7A">
        <w:rPr>
          <w:rFonts w:ascii="Times New Roman" w:hAnsi="Times New Roman" w:cs="Times New Roman"/>
          <w:sz w:val="24"/>
          <w:szCs w:val="24"/>
        </w:rPr>
        <w:t xml:space="preserve">below given </w:t>
      </w:r>
      <w:r w:rsidR="00354B7A" w:rsidRPr="00354B7A">
        <w:rPr>
          <w:rFonts w:ascii="Times New Roman" w:hAnsi="Times New Roman" w:cs="Times New Roman"/>
          <w:sz w:val="24"/>
          <w:szCs w:val="24"/>
        </w:rPr>
        <w:t xml:space="preserve">dataset </w:t>
      </w:r>
      <w:r w:rsidR="00354B7A">
        <w:rPr>
          <w:rFonts w:ascii="Times New Roman" w:hAnsi="Times New Roman" w:cs="Times New Roman"/>
          <w:sz w:val="24"/>
          <w:szCs w:val="24"/>
        </w:rPr>
        <w:t xml:space="preserve">that </w:t>
      </w:r>
      <w:r w:rsidR="00354B7A" w:rsidRPr="00354B7A">
        <w:rPr>
          <w:rFonts w:ascii="Times New Roman" w:hAnsi="Times New Roman" w:cs="Times New Roman"/>
          <w:sz w:val="24"/>
          <w:szCs w:val="24"/>
        </w:rPr>
        <w:t>contains conversations between users and experienced psychologists related to mental health topics.</w:t>
      </w:r>
      <w:r w:rsidR="00F314A5">
        <w:rPr>
          <w:rFonts w:ascii="Times New Roman" w:hAnsi="Times New Roman" w:cs="Times New Roman"/>
          <w:sz w:val="24"/>
          <w:szCs w:val="24"/>
        </w:rPr>
        <w:t xml:space="preserve"> (Utilize the Response column)</w:t>
      </w:r>
    </w:p>
    <w:p w14:paraId="0BD78A7F" w14:textId="77777777" w:rsidR="00354B7A" w:rsidRPr="003C46F1" w:rsidRDefault="00354B7A" w:rsidP="00354B7A">
      <w:pPr>
        <w:jc w:val="both"/>
        <w:rPr>
          <w:rFonts w:ascii="Times New Roman" w:hAnsi="Times New Roman" w:cs="Times New Roman"/>
          <w:sz w:val="24"/>
          <w:szCs w:val="24"/>
        </w:rPr>
      </w:pPr>
    </w:p>
    <w:p w14:paraId="5118144A" w14:textId="77777777" w:rsidR="00354B7A" w:rsidRDefault="00354B7A" w:rsidP="00354B7A">
      <w:pPr>
        <w:jc w:val="both"/>
        <w:rPr>
          <w:rFonts w:ascii="Times New Roman" w:hAnsi="Times New Roman" w:cs="Times New Roman"/>
          <w:b/>
          <w:bCs/>
          <w:sz w:val="28"/>
          <w:szCs w:val="28"/>
        </w:rPr>
      </w:pPr>
      <w:r w:rsidRPr="003C46F1">
        <w:rPr>
          <w:rFonts w:ascii="Times New Roman" w:hAnsi="Times New Roman" w:cs="Times New Roman"/>
          <w:b/>
          <w:bCs/>
          <w:sz w:val="28"/>
          <w:szCs w:val="28"/>
        </w:rPr>
        <w:t>Assignment Tasks:</w:t>
      </w:r>
    </w:p>
    <w:p w14:paraId="7DA30E3B" w14:textId="77777777" w:rsidR="00354B7A" w:rsidRPr="003C46F1" w:rsidRDefault="00354B7A" w:rsidP="00354B7A">
      <w:pPr>
        <w:jc w:val="both"/>
        <w:rPr>
          <w:rFonts w:ascii="Times New Roman" w:hAnsi="Times New Roman" w:cs="Times New Roman"/>
          <w:b/>
          <w:bCs/>
          <w:sz w:val="28"/>
          <w:szCs w:val="28"/>
        </w:rPr>
      </w:pPr>
    </w:p>
    <w:p w14:paraId="353190F2" w14:textId="3618BCCE" w:rsidR="00354B7A" w:rsidRDefault="00354B7A" w:rsidP="00354B7A">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Dataset Creation</w:t>
      </w:r>
    </w:p>
    <w:p w14:paraId="6ADF0471" w14:textId="55D264DE" w:rsidR="00354B7A" w:rsidRPr="00354B7A" w:rsidRDefault="00354B7A" w:rsidP="00354B7A">
      <w:pPr>
        <w:pStyle w:val="ListParagraph"/>
        <w:numPr>
          <w:ilvl w:val="0"/>
          <w:numId w:val="1"/>
        </w:numPr>
        <w:jc w:val="both"/>
        <w:rPr>
          <w:rFonts w:ascii="Times New Roman" w:hAnsi="Times New Roman" w:cs="Times New Roman"/>
          <w:sz w:val="24"/>
          <w:szCs w:val="24"/>
        </w:rPr>
      </w:pPr>
      <w:r w:rsidRPr="0055065E">
        <w:rPr>
          <w:rFonts w:ascii="Times New Roman" w:hAnsi="Times New Roman" w:cs="Times New Roman"/>
          <w:sz w:val="24"/>
          <w:szCs w:val="24"/>
        </w:rPr>
        <w:t>Dataset Understanding:</w:t>
      </w:r>
      <w:r>
        <w:rPr>
          <w:rFonts w:ascii="Times New Roman" w:hAnsi="Times New Roman" w:cs="Times New Roman"/>
          <w:sz w:val="24"/>
          <w:szCs w:val="24"/>
        </w:rPr>
        <w:t xml:space="preserve"> </w:t>
      </w:r>
      <w:r w:rsidRPr="0055065E">
        <w:rPr>
          <w:rFonts w:ascii="Times New Roman" w:hAnsi="Times New Roman" w:cs="Times New Roman"/>
          <w:sz w:val="24"/>
          <w:szCs w:val="24"/>
        </w:rPr>
        <w:t xml:space="preserve">describe </w:t>
      </w:r>
      <w:r>
        <w:rPr>
          <w:rFonts w:ascii="Times New Roman" w:hAnsi="Times New Roman" w:cs="Times New Roman"/>
          <w:sz w:val="24"/>
          <w:szCs w:val="24"/>
        </w:rPr>
        <w:t xml:space="preserve">the </w:t>
      </w:r>
      <w:r w:rsidRPr="0055065E">
        <w:rPr>
          <w:rFonts w:ascii="Times New Roman" w:hAnsi="Times New Roman" w:cs="Times New Roman"/>
          <w:sz w:val="24"/>
          <w:szCs w:val="24"/>
        </w:rPr>
        <w:t>structure</w:t>
      </w:r>
      <w:r>
        <w:rPr>
          <w:rFonts w:ascii="Times New Roman" w:hAnsi="Times New Roman" w:cs="Times New Roman"/>
          <w:sz w:val="24"/>
          <w:szCs w:val="24"/>
        </w:rPr>
        <w:t xml:space="preserve"> of dataset</w:t>
      </w:r>
      <w:r w:rsidRPr="0055065E">
        <w:rPr>
          <w:rFonts w:ascii="Times New Roman" w:hAnsi="Times New Roman" w:cs="Times New Roman"/>
          <w:sz w:val="24"/>
          <w:szCs w:val="24"/>
        </w:rPr>
        <w:t>, including the features and labels.</w:t>
      </w:r>
    </w:p>
    <w:p w14:paraId="5E999537" w14:textId="77777777" w:rsidR="00354B7A" w:rsidRPr="0055065E" w:rsidRDefault="00354B7A" w:rsidP="00354B7A">
      <w:pPr>
        <w:pStyle w:val="ListParagraph"/>
        <w:numPr>
          <w:ilvl w:val="0"/>
          <w:numId w:val="1"/>
        </w:numPr>
        <w:jc w:val="both"/>
        <w:rPr>
          <w:rFonts w:ascii="Times New Roman" w:hAnsi="Times New Roman" w:cs="Times New Roman"/>
          <w:sz w:val="24"/>
          <w:szCs w:val="24"/>
        </w:rPr>
      </w:pPr>
      <w:r w:rsidRPr="0055065E">
        <w:rPr>
          <w:rFonts w:ascii="Times New Roman" w:hAnsi="Times New Roman" w:cs="Times New Roman"/>
          <w:sz w:val="24"/>
          <w:szCs w:val="24"/>
        </w:rPr>
        <w:t>Data Preprocessing:</w:t>
      </w:r>
    </w:p>
    <w:p w14:paraId="44FE427C" w14:textId="77777777" w:rsidR="00354B7A" w:rsidRPr="0055065E" w:rsidRDefault="00354B7A" w:rsidP="00354B7A">
      <w:pPr>
        <w:pStyle w:val="ListParagraph"/>
        <w:numPr>
          <w:ilvl w:val="1"/>
          <w:numId w:val="1"/>
        </w:numPr>
        <w:jc w:val="both"/>
        <w:rPr>
          <w:rFonts w:ascii="Times New Roman" w:hAnsi="Times New Roman" w:cs="Times New Roman"/>
          <w:sz w:val="24"/>
          <w:szCs w:val="24"/>
        </w:rPr>
      </w:pPr>
      <w:r w:rsidRPr="0055065E">
        <w:rPr>
          <w:rFonts w:ascii="Times New Roman" w:hAnsi="Times New Roman" w:cs="Times New Roman"/>
          <w:sz w:val="24"/>
          <w:szCs w:val="24"/>
        </w:rPr>
        <w:t>Text cleaning (removing special characters, lowercasing, tokenization).</w:t>
      </w:r>
    </w:p>
    <w:p w14:paraId="69497147" w14:textId="77777777" w:rsidR="00354B7A" w:rsidRPr="0055065E" w:rsidRDefault="00354B7A" w:rsidP="00354B7A">
      <w:pPr>
        <w:pStyle w:val="ListParagraph"/>
        <w:numPr>
          <w:ilvl w:val="1"/>
          <w:numId w:val="1"/>
        </w:numPr>
        <w:jc w:val="both"/>
        <w:rPr>
          <w:rFonts w:ascii="Times New Roman" w:hAnsi="Times New Roman" w:cs="Times New Roman"/>
          <w:sz w:val="24"/>
          <w:szCs w:val="24"/>
        </w:rPr>
      </w:pPr>
      <w:r w:rsidRPr="0055065E">
        <w:rPr>
          <w:rFonts w:ascii="Times New Roman" w:hAnsi="Times New Roman" w:cs="Times New Roman"/>
          <w:sz w:val="24"/>
          <w:szCs w:val="24"/>
        </w:rPr>
        <w:t>Handling missing values and duplicates.</w:t>
      </w:r>
    </w:p>
    <w:p w14:paraId="418B8FA7" w14:textId="77777777" w:rsidR="00354B7A" w:rsidRPr="0055065E" w:rsidRDefault="00354B7A" w:rsidP="00354B7A">
      <w:pPr>
        <w:pStyle w:val="ListParagraph"/>
        <w:numPr>
          <w:ilvl w:val="1"/>
          <w:numId w:val="1"/>
        </w:numPr>
        <w:jc w:val="both"/>
        <w:rPr>
          <w:rFonts w:ascii="Times New Roman" w:hAnsi="Times New Roman" w:cs="Times New Roman"/>
          <w:sz w:val="24"/>
          <w:szCs w:val="24"/>
        </w:rPr>
      </w:pPr>
      <w:r w:rsidRPr="0055065E">
        <w:rPr>
          <w:rFonts w:ascii="Times New Roman" w:hAnsi="Times New Roman" w:cs="Times New Roman"/>
          <w:sz w:val="24"/>
          <w:szCs w:val="24"/>
        </w:rPr>
        <w:t>Splitting the data into training and validation sets.</w:t>
      </w:r>
    </w:p>
    <w:p w14:paraId="2212D1DC" w14:textId="77777777" w:rsidR="00354B7A" w:rsidRPr="00431483" w:rsidRDefault="00354B7A" w:rsidP="00354B7A">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Train/</w:t>
      </w:r>
      <w:r w:rsidRPr="00431483">
        <w:rPr>
          <w:rFonts w:ascii="Times New Roman" w:hAnsi="Times New Roman" w:cs="Times New Roman"/>
          <w:sz w:val="24"/>
          <w:szCs w:val="24"/>
        </w:rPr>
        <w:t xml:space="preserve">Fine-tune on given domain-specific dataset. </w:t>
      </w:r>
    </w:p>
    <w:p w14:paraId="4709B6BE" w14:textId="77777777" w:rsidR="00354B7A" w:rsidRPr="00431483" w:rsidRDefault="00354B7A" w:rsidP="00354B7A">
      <w:pPr>
        <w:pStyle w:val="ListParagraph"/>
        <w:numPr>
          <w:ilvl w:val="0"/>
          <w:numId w:val="1"/>
        </w:numPr>
        <w:jc w:val="both"/>
        <w:rPr>
          <w:rFonts w:ascii="Times New Roman" w:hAnsi="Times New Roman" w:cs="Times New Roman"/>
          <w:sz w:val="24"/>
          <w:szCs w:val="24"/>
        </w:rPr>
      </w:pPr>
      <w:r w:rsidRPr="00431483">
        <w:rPr>
          <w:rFonts w:ascii="Times New Roman" w:hAnsi="Times New Roman" w:cs="Times New Roman"/>
          <w:sz w:val="24"/>
          <w:szCs w:val="24"/>
        </w:rPr>
        <w:t>Incorporate a language model-internally and externally in the system architecture if possible.</w:t>
      </w:r>
    </w:p>
    <w:p w14:paraId="5AB47E59" w14:textId="77777777" w:rsidR="00354B7A" w:rsidRDefault="00354B7A" w:rsidP="00354B7A">
      <w:pPr>
        <w:pStyle w:val="ListParagraph"/>
        <w:numPr>
          <w:ilvl w:val="0"/>
          <w:numId w:val="1"/>
        </w:numPr>
        <w:jc w:val="both"/>
        <w:rPr>
          <w:rFonts w:ascii="Times New Roman" w:hAnsi="Times New Roman" w:cs="Times New Roman"/>
          <w:sz w:val="24"/>
          <w:szCs w:val="24"/>
        </w:rPr>
      </w:pPr>
      <w:r w:rsidRPr="00431483">
        <w:rPr>
          <w:rFonts w:ascii="Times New Roman" w:hAnsi="Times New Roman" w:cs="Times New Roman"/>
          <w:sz w:val="24"/>
          <w:szCs w:val="24"/>
        </w:rPr>
        <w:t xml:space="preserve">Evaluate the effectiveness of fine tuning in handling domain-specific </w:t>
      </w:r>
      <w:r>
        <w:rPr>
          <w:rFonts w:ascii="Times New Roman" w:hAnsi="Times New Roman" w:cs="Times New Roman"/>
          <w:sz w:val="24"/>
          <w:szCs w:val="24"/>
        </w:rPr>
        <w:t>NLP</w:t>
      </w:r>
      <w:r w:rsidRPr="00431483">
        <w:rPr>
          <w:rFonts w:ascii="Times New Roman" w:hAnsi="Times New Roman" w:cs="Times New Roman"/>
          <w:sz w:val="24"/>
          <w:szCs w:val="24"/>
        </w:rPr>
        <w:t xml:space="preserve"> tasks compared to pre-trained (baseline) end-to-end models.</w:t>
      </w:r>
    </w:p>
    <w:p w14:paraId="596008AD" w14:textId="77777777" w:rsidR="00354B7A" w:rsidRDefault="00354B7A" w:rsidP="00354B7A">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Perform EDA on the train data and test results.</w:t>
      </w:r>
    </w:p>
    <w:p w14:paraId="5439C7B6" w14:textId="77777777" w:rsidR="00354B7A" w:rsidRPr="0055065E" w:rsidRDefault="00354B7A" w:rsidP="00354B7A">
      <w:pPr>
        <w:jc w:val="both"/>
        <w:rPr>
          <w:rFonts w:ascii="Times New Roman" w:hAnsi="Times New Roman" w:cs="Times New Roman"/>
          <w:sz w:val="24"/>
          <w:szCs w:val="24"/>
        </w:rPr>
      </w:pPr>
      <w:r>
        <w:rPr>
          <w:rFonts w:ascii="Times New Roman" w:hAnsi="Times New Roman" w:cs="Times New Roman"/>
          <w:sz w:val="24"/>
          <w:szCs w:val="24"/>
        </w:rPr>
        <w:t>You are r</w:t>
      </w:r>
      <w:r w:rsidRPr="0055065E">
        <w:rPr>
          <w:rFonts w:ascii="Times New Roman" w:hAnsi="Times New Roman" w:cs="Times New Roman"/>
          <w:sz w:val="24"/>
          <w:szCs w:val="24"/>
        </w:rPr>
        <w:t>equir</w:t>
      </w:r>
      <w:r>
        <w:rPr>
          <w:rFonts w:ascii="Times New Roman" w:hAnsi="Times New Roman" w:cs="Times New Roman"/>
          <w:sz w:val="24"/>
          <w:szCs w:val="24"/>
        </w:rPr>
        <w:t>ed</w:t>
      </w:r>
      <w:r w:rsidRPr="0055065E">
        <w:rPr>
          <w:rFonts w:ascii="Times New Roman" w:hAnsi="Times New Roman" w:cs="Times New Roman"/>
          <w:sz w:val="24"/>
          <w:szCs w:val="24"/>
        </w:rPr>
        <w:t xml:space="preserve"> to present the </w:t>
      </w:r>
      <w:r>
        <w:rPr>
          <w:rFonts w:ascii="Times New Roman" w:hAnsi="Times New Roman" w:cs="Times New Roman"/>
          <w:sz w:val="24"/>
          <w:szCs w:val="24"/>
        </w:rPr>
        <w:t>w</w:t>
      </w:r>
      <w:r w:rsidRPr="0055065E">
        <w:rPr>
          <w:rFonts w:ascii="Times New Roman" w:hAnsi="Times New Roman" w:cs="Times New Roman"/>
          <w:sz w:val="24"/>
          <w:szCs w:val="24"/>
        </w:rPr>
        <w:t xml:space="preserve">orking </w:t>
      </w:r>
      <w:r>
        <w:rPr>
          <w:rFonts w:ascii="Times New Roman" w:hAnsi="Times New Roman" w:cs="Times New Roman"/>
          <w:sz w:val="24"/>
          <w:szCs w:val="24"/>
        </w:rPr>
        <w:t>c</w:t>
      </w:r>
      <w:r w:rsidRPr="0055065E">
        <w:rPr>
          <w:rFonts w:ascii="Times New Roman" w:hAnsi="Times New Roman" w:cs="Times New Roman"/>
          <w:sz w:val="24"/>
          <w:szCs w:val="24"/>
        </w:rPr>
        <w:t>ode</w:t>
      </w:r>
      <w:r>
        <w:rPr>
          <w:rFonts w:ascii="Times New Roman" w:hAnsi="Times New Roman" w:cs="Times New Roman"/>
          <w:sz w:val="24"/>
          <w:szCs w:val="24"/>
        </w:rPr>
        <w:t xml:space="preserve">, </w:t>
      </w:r>
      <w:r w:rsidRPr="0055065E">
        <w:rPr>
          <w:rFonts w:ascii="Times New Roman" w:hAnsi="Times New Roman" w:cs="Times New Roman"/>
          <w:sz w:val="24"/>
          <w:szCs w:val="24"/>
        </w:rPr>
        <w:t>approach</w:t>
      </w:r>
      <w:r>
        <w:rPr>
          <w:rFonts w:ascii="Times New Roman" w:hAnsi="Times New Roman" w:cs="Times New Roman"/>
          <w:sz w:val="24"/>
          <w:szCs w:val="24"/>
        </w:rPr>
        <w:t>es</w:t>
      </w:r>
      <w:r w:rsidRPr="0055065E">
        <w:rPr>
          <w:rFonts w:ascii="Times New Roman" w:hAnsi="Times New Roman" w:cs="Times New Roman"/>
          <w:sz w:val="24"/>
          <w:szCs w:val="24"/>
        </w:rPr>
        <w:t>, explaining the steps followed, challenges faced, and their solutions</w:t>
      </w:r>
      <w:r>
        <w:rPr>
          <w:rFonts w:ascii="Times New Roman" w:hAnsi="Times New Roman" w:cs="Times New Roman"/>
          <w:sz w:val="24"/>
          <w:szCs w:val="24"/>
        </w:rPr>
        <w:t xml:space="preserve">, </w:t>
      </w:r>
      <w:r w:rsidRPr="0055065E">
        <w:rPr>
          <w:rFonts w:ascii="Times New Roman" w:hAnsi="Times New Roman" w:cs="Times New Roman"/>
          <w:sz w:val="24"/>
          <w:szCs w:val="24"/>
        </w:rPr>
        <w:t>Finding and results</w:t>
      </w:r>
      <w:r>
        <w:rPr>
          <w:rFonts w:ascii="Times New Roman" w:hAnsi="Times New Roman" w:cs="Times New Roman"/>
          <w:sz w:val="24"/>
          <w:szCs w:val="24"/>
        </w:rPr>
        <w:t>.</w:t>
      </w:r>
    </w:p>
    <w:p w14:paraId="47AF7C6A" w14:textId="77777777" w:rsidR="00354B7A" w:rsidRPr="0055065E" w:rsidRDefault="00354B7A" w:rsidP="00354B7A">
      <w:pPr>
        <w:jc w:val="both"/>
        <w:rPr>
          <w:rFonts w:ascii="Times New Roman" w:hAnsi="Times New Roman" w:cs="Times New Roman"/>
          <w:sz w:val="24"/>
          <w:szCs w:val="24"/>
        </w:rPr>
      </w:pPr>
      <w:r>
        <w:rPr>
          <w:rFonts w:ascii="Times New Roman" w:hAnsi="Times New Roman" w:cs="Times New Roman"/>
          <w:sz w:val="24"/>
          <w:szCs w:val="24"/>
        </w:rPr>
        <w:t>Provide documentation</w:t>
      </w:r>
      <w:r w:rsidRPr="0055065E">
        <w:rPr>
          <w:rFonts w:ascii="Times New Roman" w:hAnsi="Times New Roman" w:cs="Times New Roman"/>
          <w:sz w:val="24"/>
          <w:szCs w:val="24"/>
        </w:rPr>
        <w:t xml:space="preserve"> outlining the code, algorithms used, and reasoning behind choices made during the process.</w:t>
      </w:r>
    </w:p>
    <w:p w14:paraId="3244CC8B" w14:textId="77777777" w:rsidR="00354B7A" w:rsidRDefault="00354B7A" w:rsidP="00354B7A">
      <w:pPr>
        <w:jc w:val="both"/>
        <w:rPr>
          <w:rFonts w:ascii="Times New Roman" w:hAnsi="Times New Roman" w:cs="Times New Roman"/>
          <w:sz w:val="24"/>
          <w:szCs w:val="24"/>
        </w:rPr>
      </w:pPr>
    </w:p>
    <w:p w14:paraId="1467C8C4" w14:textId="77777777" w:rsidR="00354B7A" w:rsidRDefault="00354B7A" w:rsidP="00354B7A">
      <w:pPr>
        <w:jc w:val="both"/>
        <w:rPr>
          <w:rFonts w:ascii="Times New Roman" w:hAnsi="Times New Roman" w:cs="Times New Roman"/>
          <w:b/>
          <w:bCs/>
          <w:sz w:val="28"/>
          <w:szCs w:val="28"/>
        </w:rPr>
      </w:pPr>
      <w:r w:rsidRPr="002D158E">
        <w:rPr>
          <w:rFonts w:ascii="Times New Roman" w:hAnsi="Times New Roman" w:cs="Times New Roman"/>
          <w:b/>
          <w:bCs/>
          <w:sz w:val="28"/>
          <w:szCs w:val="28"/>
        </w:rPr>
        <w:t>Dataset</w:t>
      </w:r>
      <w:r>
        <w:rPr>
          <w:rFonts w:ascii="Times New Roman" w:hAnsi="Times New Roman" w:cs="Times New Roman"/>
          <w:b/>
          <w:bCs/>
          <w:sz w:val="28"/>
          <w:szCs w:val="28"/>
        </w:rPr>
        <w:t>:</w:t>
      </w:r>
    </w:p>
    <w:p w14:paraId="19715825" w14:textId="6F76DAD8" w:rsidR="007A0BBE" w:rsidRDefault="007A0BBE" w:rsidP="00354B7A">
      <w:pPr>
        <w:rPr>
          <w:rFonts w:ascii="Times New Roman" w:hAnsi="Times New Roman" w:cs="Times New Roman"/>
          <w:sz w:val="24"/>
          <w:szCs w:val="24"/>
        </w:rPr>
      </w:pPr>
      <w:hyperlink r:id="rId5" w:history="1">
        <w:r w:rsidRPr="00882EE8">
          <w:rPr>
            <w:rStyle w:val="Hyperlink"/>
            <w:rFonts w:ascii="Times New Roman" w:hAnsi="Times New Roman" w:cs="Times New Roman"/>
            <w:sz w:val="24"/>
            <w:szCs w:val="24"/>
          </w:rPr>
          <w:t>https://www.kaggle.com/datasets/thedevastator/nlp-mental-health-conversations/data</w:t>
        </w:r>
      </w:hyperlink>
    </w:p>
    <w:p w14:paraId="06076E2A" w14:textId="77777777" w:rsidR="00354B7A" w:rsidRDefault="00354B7A" w:rsidP="00354B7A">
      <w:pPr>
        <w:jc w:val="both"/>
        <w:rPr>
          <w:rFonts w:ascii="Times New Roman" w:hAnsi="Times New Roman" w:cs="Times New Roman"/>
          <w:b/>
          <w:bCs/>
          <w:sz w:val="28"/>
          <w:szCs w:val="28"/>
        </w:rPr>
      </w:pPr>
      <w:r w:rsidRPr="00ED49A4">
        <w:rPr>
          <w:rFonts w:ascii="Times New Roman" w:hAnsi="Times New Roman" w:cs="Times New Roman"/>
          <w:b/>
          <w:bCs/>
          <w:sz w:val="28"/>
          <w:szCs w:val="28"/>
        </w:rPr>
        <w:lastRenderedPageBreak/>
        <w:t>Platform:</w:t>
      </w:r>
    </w:p>
    <w:p w14:paraId="6619F196" w14:textId="77777777" w:rsidR="00354B7A" w:rsidRPr="00ED49A4" w:rsidRDefault="00354B7A" w:rsidP="00354B7A">
      <w:pPr>
        <w:jc w:val="both"/>
        <w:rPr>
          <w:rFonts w:ascii="Times New Roman" w:hAnsi="Times New Roman" w:cs="Times New Roman"/>
          <w:b/>
          <w:bCs/>
        </w:rPr>
      </w:pPr>
      <w:hyperlink r:id="rId6" w:history="1">
        <w:r w:rsidRPr="00ED49A4">
          <w:rPr>
            <w:rStyle w:val="Hyperlink"/>
            <w:rFonts w:ascii="Times New Roman" w:hAnsi="Times New Roman" w:cs="Times New Roman"/>
            <w:b/>
            <w:bCs/>
          </w:rPr>
          <w:t>https://colab.google/</w:t>
        </w:r>
      </w:hyperlink>
    </w:p>
    <w:p w14:paraId="0C55E767" w14:textId="77777777" w:rsidR="00354B7A" w:rsidRDefault="00354B7A" w:rsidP="00354B7A">
      <w:pPr>
        <w:jc w:val="both"/>
        <w:rPr>
          <w:rFonts w:ascii="Times New Roman" w:hAnsi="Times New Roman" w:cs="Times New Roman"/>
          <w:b/>
          <w:bCs/>
          <w:sz w:val="28"/>
          <w:szCs w:val="28"/>
        </w:rPr>
      </w:pPr>
    </w:p>
    <w:p w14:paraId="569B2113" w14:textId="77777777" w:rsidR="00354B7A" w:rsidRDefault="00354B7A" w:rsidP="00354B7A">
      <w:pPr>
        <w:jc w:val="both"/>
        <w:rPr>
          <w:rFonts w:ascii="Times New Roman" w:hAnsi="Times New Roman" w:cs="Times New Roman"/>
          <w:b/>
          <w:bCs/>
          <w:sz w:val="28"/>
          <w:szCs w:val="28"/>
        </w:rPr>
      </w:pPr>
      <w:r>
        <w:rPr>
          <w:rFonts w:ascii="Times New Roman" w:hAnsi="Times New Roman" w:cs="Times New Roman"/>
          <w:b/>
          <w:bCs/>
          <w:sz w:val="28"/>
          <w:szCs w:val="28"/>
        </w:rPr>
        <w:t>Time Duration:</w:t>
      </w:r>
    </w:p>
    <w:p w14:paraId="1850BAC2" w14:textId="77777777" w:rsidR="00354B7A" w:rsidRPr="00A639E4" w:rsidRDefault="00354B7A" w:rsidP="00354B7A">
      <w:pPr>
        <w:jc w:val="both"/>
        <w:rPr>
          <w:rFonts w:ascii="Times New Roman" w:hAnsi="Times New Roman" w:cs="Times New Roman"/>
          <w:sz w:val="28"/>
          <w:szCs w:val="28"/>
        </w:rPr>
      </w:pPr>
      <w:r w:rsidRPr="00A639E4">
        <w:rPr>
          <w:rFonts w:ascii="Times New Roman" w:hAnsi="Times New Roman" w:cs="Times New Roman"/>
          <w:sz w:val="28"/>
          <w:szCs w:val="28"/>
        </w:rPr>
        <w:t>3 days</w:t>
      </w:r>
    </w:p>
    <w:p w14:paraId="6C196AAF" w14:textId="77777777" w:rsidR="00354B7A" w:rsidRDefault="00354B7A" w:rsidP="00354B7A">
      <w:pPr>
        <w:jc w:val="both"/>
        <w:rPr>
          <w:rFonts w:ascii="Times New Roman" w:hAnsi="Times New Roman" w:cs="Times New Roman"/>
          <w:b/>
          <w:bCs/>
          <w:sz w:val="28"/>
          <w:szCs w:val="28"/>
        </w:rPr>
      </w:pPr>
    </w:p>
    <w:p w14:paraId="261E9CFC" w14:textId="77777777" w:rsidR="00354B7A" w:rsidRDefault="00354B7A" w:rsidP="00354B7A"/>
    <w:p w14:paraId="7F79281D" w14:textId="77777777" w:rsidR="008F106F" w:rsidRDefault="008F106F"/>
    <w:sectPr w:rsidR="008F106F" w:rsidSect="00EC61BF">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743B3"/>
    <w:multiLevelType w:val="hybridMultilevel"/>
    <w:tmpl w:val="CF7202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9242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B7A"/>
    <w:rsid w:val="00354B7A"/>
    <w:rsid w:val="003917C3"/>
    <w:rsid w:val="007A0BBE"/>
    <w:rsid w:val="008F106F"/>
    <w:rsid w:val="00BB3D29"/>
    <w:rsid w:val="00F31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3B09"/>
  <w15:chartTrackingRefBased/>
  <w15:docId w15:val="{39E21BE1-7938-4E3E-8685-4437C29B9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B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4B7A"/>
    <w:pPr>
      <w:ind w:left="720"/>
      <w:contextualSpacing/>
    </w:pPr>
  </w:style>
  <w:style w:type="character" w:styleId="Hyperlink">
    <w:name w:val="Hyperlink"/>
    <w:basedOn w:val="DefaultParagraphFont"/>
    <w:uiPriority w:val="99"/>
    <w:unhideWhenUsed/>
    <w:rsid w:val="00354B7A"/>
    <w:rPr>
      <w:color w:val="0563C1" w:themeColor="hyperlink"/>
      <w:u w:val="single"/>
    </w:rPr>
  </w:style>
  <w:style w:type="character" w:styleId="UnresolvedMention">
    <w:name w:val="Unresolved Mention"/>
    <w:basedOn w:val="DefaultParagraphFont"/>
    <w:uiPriority w:val="99"/>
    <w:semiHidden/>
    <w:unhideWhenUsed/>
    <w:rsid w:val="007A0B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google/" TargetMode="External"/><Relationship Id="rId5" Type="http://schemas.openxmlformats.org/officeDocument/2006/relationships/hyperlink" Target="https://www.kaggle.com/datasets/thedevastator/nlp-mental-health-conversations/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311</Words>
  <Characters>1773</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Shrivastava</dc:creator>
  <cp:keywords/>
  <dc:description/>
  <cp:lastModifiedBy>Kush Shrivastava</cp:lastModifiedBy>
  <cp:revision>4</cp:revision>
  <dcterms:created xsi:type="dcterms:W3CDTF">2023-12-29T13:07:00Z</dcterms:created>
  <dcterms:modified xsi:type="dcterms:W3CDTF">2023-12-29T13:12:00Z</dcterms:modified>
</cp:coreProperties>
</file>